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2419" w:rsidRPr="00F2187D" w:rsidRDefault="004A2419" w:rsidP="004A2419">
      <w:pPr>
        <w:spacing w:after="0" w:line="360" w:lineRule="auto"/>
        <w:jc w:val="center"/>
        <w:rPr>
          <w:rFonts w:ascii="Times New Roman" w:eastAsia="Times New Roman" w:hAnsi="Times New Roman" w:cs="Times New Roman"/>
          <w:b/>
          <w:sz w:val="28"/>
          <w:szCs w:val="28"/>
          <w:lang w:val="en-US"/>
        </w:rPr>
      </w:pPr>
      <w:r w:rsidRPr="00F2187D">
        <w:rPr>
          <w:rFonts w:ascii="Times New Roman" w:eastAsia="Times New Roman" w:hAnsi="Times New Roman" w:cs="Times New Roman"/>
          <w:b/>
          <w:sz w:val="28"/>
          <w:szCs w:val="28"/>
          <w:lang w:val="en-US"/>
        </w:rPr>
        <w:t xml:space="preserve">The role of </w:t>
      </w:r>
      <w:proofErr w:type="spellStart"/>
      <w:r w:rsidRPr="00F2187D">
        <w:rPr>
          <w:rFonts w:ascii="Times New Roman" w:eastAsia="Times New Roman" w:hAnsi="Times New Roman" w:cs="Times New Roman"/>
          <w:b/>
          <w:sz w:val="28"/>
          <w:szCs w:val="28"/>
          <w:lang w:val="en-US"/>
        </w:rPr>
        <w:t>microbiota</w:t>
      </w:r>
      <w:proofErr w:type="spellEnd"/>
      <w:r w:rsidRPr="00F2187D">
        <w:rPr>
          <w:rFonts w:ascii="Times New Roman" w:eastAsia="Times New Roman" w:hAnsi="Times New Roman" w:cs="Times New Roman"/>
          <w:b/>
          <w:sz w:val="28"/>
          <w:szCs w:val="28"/>
          <w:lang w:val="en-US"/>
        </w:rPr>
        <w:t xml:space="preserve"> in the course and development of metabolic processes in chronic </w:t>
      </w:r>
      <w:r>
        <w:rPr>
          <w:rFonts w:ascii="Times New Roman" w:eastAsia="Times New Roman" w:hAnsi="Times New Roman" w:cs="Times New Roman"/>
          <w:b/>
          <w:sz w:val="28"/>
          <w:szCs w:val="28"/>
          <w:lang w:val="en-US"/>
        </w:rPr>
        <w:t>pancreatitis</w:t>
      </w:r>
    </w:p>
    <w:p w:rsidR="004A2419" w:rsidRPr="00F2187D" w:rsidRDefault="004A2419" w:rsidP="004A2419">
      <w:pPr>
        <w:spacing w:after="0" w:line="360" w:lineRule="auto"/>
        <w:ind w:firstLine="708"/>
        <w:jc w:val="center"/>
        <w:rPr>
          <w:rFonts w:ascii="Times New Roman" w:eastAsia="Times New Roman" w:hAnsi="Times New Roman" w:cs="Times New Roman"/>
          <w:sz w:val="28"/>
          <w:szCs w:val="28"/>
          <w:lang w:val="en-US"/>
        </w:rPr>
      </w:pPr>
      <w:r w:rsidRPr="00F2187D">
        <w:rPr>
          <w:rFonts w:ascii="Times New Roman" w:eastAsia="Times New Roman" w:hAnsi="Times New Roman" w:cs="Times New Roman"/>
          <w:sz w:val="28"/>
          <w:szCs w:val="28"/>
          <w:lang w:val="en-US"/>
        </w:rPr>
        <w:t>D.</w:t>
      </w:r>
      <w:r>
        <w:rPr>
          <w:rFonts w:ascii="Times New Roman" w:eastAsia="Times New Roman" w:hAnsi="Times New Roman" w:cs="Times New Roman"/>
          <w:sz w:val="28"/>
          <w:szCs w:val="28"/>
          <w:lang w:val="en-US"/>
        </w:rPr>
        <w:t xml:space="preserve"> </w:t>
      </w:r>
      <w:r w:rsidRPr="00F2187D">
        <w:rPr>
          <w:rFonts w:ascii="Times New Roman" w:eastAsia="Times New Roman" w:hAnsi="Times New Roman" w:cs="Times New Roman"/>
          <w:sz w:val="28"/>
          <w:szCs w:val="28"/>
          <w:lang w:val="en-US"/>
        </w:rPr>
        <w:t>A.</w:t>
      </w:r>
      <w:r>
        <w:rPr>
          <w:rFonts w:ascii="Times New Roman" w:eastAsia="Times New Roman" w:hAnsi="Times New Roman" w:cs="Times New Roman"/>
          <w:sz w:val="28"/>
          <w:szCs w:val="28"/>
          <w:lang w:val="en-US"/>
        </w:rPr>
        <w:t xml:space="preserve"> </w:t>
      </w:r>
      <w:proofErr w:type="spellStart"/>
      <w:r w:rsidRPr="00F2187D">
        <w:rPr>
          <w:rFonts w:ascii="Times New Roman" w:eastAsia="Times New Roman" w:hAnsi="Times New Roman" w:cs="Times New Roman"/>
          <w:sz w:val="28"/>
          <w:szCs w:val="28"/>
          <w:lang w:val="en-US"/>
        </w:rPr>
        <w:t>Gontsaryuk</w:t>
      </w:r>
      <w:proofErr w:type="spellEnd"/>
      <w:r w:rsidRPr="00F2187D">
        <w:rPr>
          <w:rFonts w:ascii="Times New Roman" w:eastAsia="Times New Roman" w:hAnsi="Times New Roman" w:cs="Times New Roman"/>
          <w:sz w:val="28"/>
          <w:szCs w:val="28"/>
          <w:lang w:val="en-US"/>
        </w:rPr>
        <w:t>, T.</w:t>
      </w:r>
      <w:r>
        <w:rPr>
          <w:rFonts w:ascii="Times New Roman" w:eastAsia="Times New Roman" w:hAnsi="Times New Roman" w:cs="Times New Roman"/>
          <w:sz w:val="28"/>
          <w:szCs w:val="28"/>
          <w:lang w:val="en-US"/>
        </w:rPr>
        <w:t xml:space="preserve"> </w:t>
      </w:r>
      <w:r w:rsidRPr="00F2187D">
        <w:rPr>
          <w:rFonts w:ascii="Times New Roman" w:eastAsia="Times New Roman" w:hAnsi="Times New Roman" w:cs="Times New Roman"/>
          <w:sz w:val="28"/>
          <w:szCs w:val="28"/>
          <w:lang w:val="en-US"/>
        </w:rPr>
        <w:t>N.</w:t>
      </w:r>
      <w:r>
        <w:rPr>
          <w:rFonts w:ascii="Times New Roman" w:eastAsia="Times New Roman" w:hAnsi="Times New Roman" w:cs="Times New Roman"/>
          <w:sz w:val="28"/>
          <w:szCs w:val="28"/>
          <w:lang w:val="en-US"/>
        </w:rPr>
        <w:t xml:space="preserve"> </w:t>
      </w:r>
      <w:proofErr w:type="spellStart"/>
      <w:r w:rsidRPr="00F2187D">
        <w:rPr>
          <w:rFonts w:ascii="Times New Roman" w:eastAsia="Times New Roman" w:hAnsi="Times New Roman" w:cs="Times New Roman"/>
          <w:sz w:val="28"/>
          <w:szCs w:val="28"/>
          <w:lang w:val="en-US"/>
        </w:rPr>
        <w:t>Khristich</w:t>
      </w:r>
      <w:proofErr w:type="spellEnd"/>
      <w:r w:rsidRPr="00F2187D">
        <w:rPr>
          <w:rFonts w:ascii="Times New Roman" w:eastAsia="Times New Roman" w:hAnsi="Times New Roman" w:cs="Times New Roman"/>
          <w:sz w:val="28"/>
          <w:szCs w:val="28"/>
          <w:lang w:val="en-US"/>
        </w:rPr>
        <w:t xml:space="preserve"> </w:t>
      </w:r>
    </w:p>
    <w:p w:rsidR="004A2419" w:rsidRPr="00F2187D" w:rsidRDefault="004A2419" w:rsidP="004A2419">
      <w:pPr>
        <w:spacing w:after="0" w:line="360" w:lineRule="auto"/>
        <w:ind w:firstLine="708"/>
        <w:jc w:val="center"/>
        <w:rPr>
          <w:rFonts w:ascii="Times New Roman" w:eastAsia="Times New Roman" w:hAnsi="Times New Roman" w:cs="Times New Roman"/>
          <w:sz w:val="28"/>
          <w:szCs w:val="28"/>
          <w:lang w:val="en-US"/>
        </w:rPr>
      </w:pPr>
      <w:r w:rsidRPr="00F2187D">
        <w:rPr>
          <w:rFonts w:ascii="Times New Roman" w:eastAsia="Times New Roman" w:hAnsi="Times New Roman" w:cs="Times New Roman"/>
          <w:sz w:val="28"/>
          <w:szCs w:val="28"/>
          <w:lang w:val="en-US"/>
        </w:rPr>
        <w:t xml:space="preserve">Bukovina State Medical University, </w:t>
      </w:r>
      <w:proofErr w:type="spellStart"/>
      <w:r w:rsidRPr="00F2187D">
        <w:rPr>
          <w:rFonts w:ascii="Times New Roman" w:eastAsia="Times New Roman" w:hAnsi="Times New Roman" w:cs="Times New Roman"/>
          <w:sz w:val="28"/>
          <w:szCs w:val="28"/>
          <w:lang w:val="en-US"/>
        </w:rPr>
        <w:t>Chernivtsi</w:t>
      </w:r>
      <w:proofErr w:type="spellEnd"/>
      <w:r w:rsidRPr="00F2187D">
        <w:rPr>
          <w:rFonts w:ascii="Times New Roman" w:eastAsia="Times New Roman" w:hAnsi="Times New Roman" w:cs="Times New Roman"/>
          <w:sz w:val="28"/>
          <w:szCs w:val="28"/>
          <w:lang w:val="en-US"/>
        </w:rPr>
        <w:t>, Ukraine</w:t>
      </w:r>
    </w:p>
    <w:p w:rsidR="004A2419" w:rsidRPr="00F2187D" w:rsidRDefault="004A2419" w:rsidP="004A2419">
      <w:pPr>
        <w:spacing w:after="0" w:line="360" w:lineRule="auto"/>
        <w:ind w:firstLine="708"/>
        <w:jc w:val="center"/>
        <w:rPr>
          <w:rFonts w:ascii="Times New Roman" w:eastAsia="Times New Roman" w:hAnsi="Times New Roman" w:cs="Times New Roman"/>
          <w:sz w:val="28"/>
          <w:szCs w:val="28"/>
          <w:lang w:val="en-US"/>
        </w:rPr>
      </w:pPr>
    </w:p>
    <w:p w:rsidR="008477DE" w:rsidRPr="008477DE" w:rsidRDefault="004A2419" w:rsidP="004A2419">
      <w:pPr>
        <w:spacing w:after="0" w:line="323" w:lineRule="atLeast"/>
        <w:ind w:firstLine="708"/>
        <w:jc w:val="both"/>
        <w:rPr>
          <w:rFonts w:ascii="Times New Roman" w:eastAsia="Times New Roman" w:hAnsi="Times New Roman" w:cs="Times New Roman"/>
          <w:color w:val="000000"/>
          <w:sz w:val="28"/>
          <w:szCs w:val="28"/>
          <w:lang w:val="en-US"/>
        </w:rPr>
      </w:pPr>
      <w:r w:rsidRPr="00F2187D">
        <w:rPr>
          <w:rFonts w:ascii="Times New Roman" w:eastAsia="Times New Roman" w:hAnsi="Times New Roman" w:cs="Times New Roman"/>
          <w:b/>
          <w:sz w:val="28"/>
          <w:szCs w:val="28"/>
          <w:lang w:val="en-US"/>
        </w:rPr>
        <w:t>Key words:</w:t>
      </w:r>
      <w:r w:rsidRPr="00F2187D">
        <w:rPr>
          <w:rFonts w:ascii="Times New Roman" w:eastAsia="Times New Roman" w:hAnsi="Times New Roman" w:cs="Times New Roman"/>
          <w:sz w:val="28"/>
          <w:szCs w:val="28"/>
          <w:lang w:val="en-US"/>
        </w:rPr>
        <w:t xml:space="preserve"> chronic pancreatitis, obesity, metabolic syndrome, i</w:t>
      </w:r>
      <w:r>
        <w:rPr>
          <w:rFonts w:ascii="Times New Roman" w:eastAsia="Times New Roman" w:hAnsi="Times New Roman" w:cs="Times New Roman"/>
          <w:sz w:val="28"/>
          <w:szCs w:val="28"/>
          <w:lang w:val="en-US"/>
        </w:rPr>
        <w:t xml:space="preserve">ntestinal </w:t>
      </w:r>
      <w:proofErr w:type="spellStart"/>
      <w:r>
        <w:rPr>
          <w:rFonts w:ascii="Times New Roman" w:eastAsia="Times New Roman" w:hAnsi="Times New Roman" w:cs="Times New Roman"/>
          <w:sz w:val="28"/>
          <w:szCs w:val="28"/>
          <w:lang w:val="en-US"/>
        </w:rPr>
        <w:t>microbiota</w:t>
      </w:r>
      <w:proofErr w:type="spellEnd"/>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lang w:val="en-US"/>
        </w:rPr>
        <w:t>dysbiosis</w:t>
      </w:r>
      <w:proofErr w:type="spellEnd"/>
    </w:p>
    <w:p w:rsidR="008477DE" w:rsidRPr="008477DE" w:rsidRDefault="008477DE" w:rsidP="008477DE">
      <w:pPr>
        <w:spacing w:after="0" w:line="323" w:lineRule="atLeast"/>
        <w:ind w:firstLine="708"/>
        <w:jc w:val="both"/>
        <w:rPr>
          <w:rFonts w:ascii="Times New Roman" w:eastAsia="Times New Roman" w:hAnsi="Times New Roman" w:cs="Times New Roman"/>
          <w:color w:val="000000"/>
          <w:sz w:val="28"/>
          <w:szCs w:val="28"/>
          <w:lang w:val="en-US"/>
        </w:rPr>
      </w:pPr>
      <w:r w:rsidRPr="008477DE">
        <w:rPr>
          <w:rFonts w:ascii="Times New Roman" w:eastAsia="Times New Roman" w:hAnsi="Times New Roman" w:cs="Times New Roman"/>
          <w:color w:val="000000"/>
          <w:sz w:val="28"/>
          <w:lang w:val="en-US"/>
        </w:rPr>
        <w:t>In the gastrointestinal tract of a person in the "normal" range from 300 to 500 species of bacteria, and the microbial landscape is significantly different in the proximal and distal parts of the small intestine.</w:t>
      </w:r>
      <w:r w:rsidR="004A2419">
        <w:rPr>
          <w:rFonts w:ascii="Times New Roman" w:eastAsia="Times New Roman" w:hAnsi="Times New Roman" w:cs="Times New Roman"/>
          <w:color w:val="000000"/>
          <w:sz w:val="28"/>
          <w:szCs w:val="28"/>
          <w:lang w:val="en-US"/>
        </w:rPr>
        <w:t xml:space="preserve"> </w:t>
      </w:r>
      <w:r w:rsidRPr="008477DE">
        <w:rPr>
          <w:rFonts w:ascii="Times New Roman" w:eastAsia="Times New Roman" w:hAnsi="Times New Roman" w:cs="Times New Roman"/>
          <w:color w:val="000000"/>
          <w:sz w:val="28"/>
          <w:lang w:val="en-US"/>
        </w:rPr>
        <w:t>In the proximal small intestine prevalent</w:t>
      </w:r>
      <w:r w:rsidR="004A2419">
        <w:rPr>
          <w:rFonts w:ascii="Times New Roman" w:eastAsia="Times New Roman" w:hAnsi="Times New Roman" w:cs="Times New Roman"/>
          <w:color w:val="000000"/>
          <w:sz w:val="28"/>
          <w:lang w:val="en-US"/>
        </w:rPr>
        <w:t xml:space="preserve"> </w:t>
      </w:r>
      <w:r w:rsidRPr="008477DE">
        <w:rPr>
          <w:rFonts w:ascii="Times New Roman" w:eastAsia="Times New Roman" w:hAnsi="Times New Roman" w:cs="Times New Roman"/>
          <w:color w:val="000000"/>
          <w:sz w:val="28"/>
          <w:lang w:val="en-US"/>
        </w:rPr>
        <w:t>gram-positive</w:t>
      </w:r>
      <w:r w:rsidR="004A2419">
        <w:rPr>
          <w:rFonts w:ascii="Times New Roman" w:eastAsia="Times New Roman" w:hAnsi="Times New Roman" w:cs="Times New Roman"/>
          <w:color w:val="000000"/>
          <w:sz w:val="28"/>
          <w:lang w:val="en-US"/>
        </w:rPr>
        <w:t xml:space="preserve"> </w:t>
      </w:r>
      <w:r w:rsidRPr="008477DE">
        <w:rPr>
          <w:rFonts w:ascii="Times New Roman" w:eastAsia="Times New Roman" w:hAnsi="Times New Roman" w:cs="Times New Roman"/>
          <w:color w:val="000000"/>
          <w:sz w:val="28"/>
          <w:lang w:val="en-US"/>
        </w:rPr>
        <w:t>aerobic bacteria and</w:t>
      </w:r>
      <w:r w:rsidR="004A2419">
        <w:rPr>
          <w:rFonts w:ascii="Times New Roman" w:eastAsia="Times New Roman" w:hAnsi="Times New Roman" w:cs="Times New Roman"/>
          <w:color w:val="000000"/>
          <w:sz w:val="28"/>
          <w:lang w:val="en-US"/>
        </w:rPr>
        <w:t xml:space="preserve"> </w:t>
      </w:r>
      <w:r w:rsidRPr="008477DE">
        <w:rPr>
          <w:rFonts w:ascii="Times New Roman" w:eastAsia="Times New Roman" w:hAnsi="Times New Roman" w:cs="Times New Roman"/>
          <w:color w:val="000000"/>
          <w:sz w:val="28"/>
          <w:lang w:val="en-US"/>
        </w:rPr>
        <w:t>gram-negative</w:t>
      </w:r>
      <w:r w:rsidR="004A2419">
        <w:rPr>
          <w:rFonts w:ascii="Times New Roman" w:eastAsia="Times New Roman" w:hAnsi="Times New Roman" w:cs="Times New Roman"/>
          <w:color w:val="000000"/>
          <w:sz w:val="28"/>
          <w:szCs w:val="28"/>
          <w:lang w:val="en-US"/>
        </w:rPr>
        <w:t xml:space="preserve"> </w:t>
      </w:r>
      <w:r w:rsidRPr="008477DE">
        <w:rPr>
          <w:rFonts w:ascii="Times New Roman" w:eastAsia="Times New Roman" w:hAnsi="Times New Roman" w:cs="Times New Roman"/>
          <w:color w:val="000000"/>
          <w:sz w:val="28"/>
          <w:lang w:val="en-US"/>
        </w:rPr>
        <w:t>are more often localized in distal departments.</w:t>
      </w:r>
      <w:r w:rsidR="004A2419">
        <w:rPr>
          <w:rFonts w:ascii="Times New Roman" w:eastAsia="Times New Roman" w:hAnsi="Times New Roman" w:cs="Times New Roman"/>
          <w:color w:val="000000"/>
          <w:sz w:val="28"/>
          <w:szCs w:val="28"/>
          <w:lang w:val="en-US"/>
        </w:rPr>
        <w:t xml:space="preserve"> </w:t>
      </w:r>
      <w:proofErr w:type="gramStart"/>
      <w:r w:rsidRPr="008477DE">
        <w:rPr>
          <w:rFonts w:ascii="Times New Roman" w:eastAsia="Times New Roman" w:hAnsi="Times New Roman" w:cs="Times New Roman"/>
          <w:color w:val="000000"/>
          <w:sz w:val="28"/>
          <w:lang w:val="en-US"/>
        </w:rPr>
        <w:t>In 30% of healthy people</w:t>
      </w:r>
      <w:r w:rsidR="004A2419">
        <w:rPr>
          <w:rFonts w:ascii="Times New Roman" w:eastAsia="Times New Roman" w:hAnsi="Times New Roman" w:cs="Times New Roman"/>
          <w:color w:val="000000"/>
          <w:sz w:val="28"/>
          <w:lang w:val="en-US"/>
        </w:rPr>
        <w:t xml:space="preserve"> </w:t>
      </w:r>
      <w:r w:rsidRPr="008477DE">
        <w:rPr>
          <w:rFonts w:ascii="Times New Roman" w:eastAsia="Times New Roman" w:hAnsi="Times New Roman" w:cs="Times New Roman"/>
          <w:color w:val="000000"/>
          <w:sz w:val="28"/>
          <w:lang w:val="en-US"/>
        </w:rPr>
        <w:t>thin</w:t>
      </w:r>
      <w:r w:rsidR="004A2419">
        <w:rPr>
          <w:rFonts w:ascii="Times New Roman" w:eastAsia="Times New Roman" w:hAnsi="Times New Roman" w:cs="Times New Roman"/>
          <w:color w:val="000000"/>
          <w:sz w:val="28"/>
          <w:lang w:val="en-US"/>
        </w:rPr>
        <w:t xml:space="preserve"> </w:t>
      </w:r>
      <w:r w:rsidRPr="008477DE">
        <w:rPr>
          <w:rFonts w:ascii="Times New Roman" w:eastAsia="Times New Roman" w:hAnsi="Times New Roman" w:cs="Times New Roman"/>
          <w:color w:val="000000"/>
          <w:sz w:val="28"/>
          <w:lang w:val="en-US"/>
        </w:rPr>
        <w:t>and almost sterile gut.</w:t>
      </w:r>
      <w:proofErr w:type="gramEnd"/>
      <w:r w:rsidR="004A2419">
        <w:rPr>
          <w:rFonts w:ascii="Times New Roman" w:eastAsia="Times New Roman" w:hAnsi="Times New Roman" w:cs="Times New Roman"/>
          <w:color w:val="000000"/>
          <w:sz w:val="28"/>
          <w:szCs w:val="28"/>
          <w:lang w:val="en-US"/>
        </w:rPr>
        <w:t xml:space="preserve"> </w:t>
      </w:r>
      <w:r w:rsidRPr="008477DE">
        <w:rPr>
          <w:rFonts w:ascii="Times New Roman" w:eastAsia="Times New Roman" w:hAnsi="Times New Roman" w:cs="Times New Roman"/>
          <w:color w:val="000000"/>
          <w:sz w:val="28"/>
          <w:lang w:val="en-US"/>
        </w:rPr>
        <w:t>Settling microorganisms increases when approaching the</w:t>
      </w:r>
      <w:r w:rsidR="004A2419">
        <w:rPr>
          <w:rFonts w:ascii="Times New Roman" w:eastAsia="Times New Roman" w:hAnsi="Times New Roman" w:cs="Times New Roman"/>
          <w:color w:val="000000"/>
          <w:sz w:val="28"/>
          <w:lang w:val="en-US"/>
        </w:rPr>
        <w:t xml:space="preserve"> </w:t>
      </w:r>
      <w:r w:rsidRPr="008477DE">
        <w:rPr>
          <w:rFonts w:ascii="Times New Roman" w:eastAsia="Times New Roman" w:hAnsi="Times New Roman" w:cs="Times New Roman"/>
          <w:color w:val="000000"/>
          <w:sz w:val="28"/>
          <w:lang w:val="en-US"/>
        </w:rPr>
        <w:t>colon,</w:t>
      </w:r>
      <w:r w:rsidR="004A2419">
        <w:rPr>
          <w:rFonts w:ascii="Times New Roman" w:eastAsia="Times New Roman" w:hAnsi="Times New Roman" w:cs="Times New Roman"/>
          <w:color w:val="000000"/>
          <w:sz w:val="28"/>
          <w:lang w:val="en-US"/>
        </w:rPr>
        <w:t xml:space="preserve"> </w:t>
      </w:r>
      <w:r w:rsidRPr="008477DE">
        <w:rPr>
          <w:rFonts w:ascii="Times New Roman" w:eastAsia="Times New Roman" w:hAnsi="Times New Roman" w:cs="Times New Roman"/>
          <w:color w:val="000000"/>
          <w:sz w:val="28"/>
          <w:lang w:val="en-US"/>
        </w:rPr>
        <w:t xml:space="preserve">and only in the distal colon longitudinal detected fecal </w:t>
      </w:r>
      <w:proofErr w:type="spellStart"/>
      <w:r w:rsidRPr="008477DE">
        <w:rPr>
          <w:rFonts w:ascii="Times New Roman" w:eastAsia="Times New Roman" w:hAnsi="Times New Roman" w:cs="Times New Roman"/>
          <w:color w:val="000000"/>
          <w:sz w:val="28"/>
          <w:lang w:val="en-US"/>
        </w:rPr>
        <w:t>microflora</w:t>
      </w:r>
      <w:proofErr w:type="spellEnd"/>
      <w:r w:rsidRPr="008477DE">
        <w:rPr>
          <w:rFonts w:ascii="Times New Roman" w:eastAsia="Times New Roman" w:hAnsi="Times New Roman" w:cs="Times New Roman"/>
          <w:color w:val="000000"/>
          <w:sz w:val="28"/>
          <w:lang w:val="en-US"/>
        </w:rPr>
        <w:t xml:space="preserve"> type:</w:t>
      </w:r>
      <w:r w:rsidR="004A2419">
        <w:rPr>
          <w:rFonts w:ascii="Times New Roman" w:eastAsia="Times New Roman" w:hAnsi="Times New Roman" w:cs="Times New Roman"/>
          <w:color w:val="000000"/>
          <w:sz w:val="28"/>
          <w:lang w:val="en-US"/>
        </w:rPr>
        <w:t xml:space="preserve"> </w:t>
      </w:r>
      <w:proofErr w:type="spellStart"/>
      <w:r w:rsidRPr="008477DE">
        <w:rPr>
          <w:rFonts w:ascii="Times New Roman" w:eastAsia="Times New Roman" w:hAnsi="Times New Roman" w:cs="Times New Roman"/>
          <w:color w:val="000000"/>
          <w:sz w:val="28"/>
          <w:lang w:val="en-US"/>
        </w:rPr>
        <w:t>enterobacteria</w:t>
      </w:r>
      <w:proofErr w:type="spellEnd"/>
      <w:r w:rsidRPr="008477DE">
        <w:rPr>
          <w:rFonts w:ascii="Times New Roman" w:eastAsia="Times New Roman" w:hAnsi="Times New Roman" w:cs="Times New Roman"/>
          <w:color w:val="000000"/>
          <w:sz w:val="28"/>
          <w:lang w:val="en-US"/>
        </w:rPr>
        <w:t>,</w:t>
      </w:r>
      <w:r w:rsidR="004A2419">
        <w:rPr>
          <w:rFonts w:ascii="Times New Roman" w:eastAsia="Times New Roman" w:hAnsi="Times New Roman" w:cs="Times New Roman"/>
          <w:color w:val="000000"/>
          <w:sz w:val="28"/>
          <w:lang w:val="en-US"/>
        </w:rPr>
        <w:t xml:space="preserve"> </w:t>
      </w:r>
      <w:r w:rsidRPr="008477DE">
        <w:rPr>
          <w:rFonts w:ascii="Times New Roman" w:eastAsia="Times New Roman" w:hAnsi="Times New Roman" w:cs="Times New Roman"/>
          <w:color w:val="000000"/>
          <w:sz w:val="28"/>
          <w:lang w:val="en-US"/>
        </w:rPr>
        <w:t xml:space="preserve">streptococci, anaerobic </w:t>
      </w:r>
      <w:proofErr w:type="spellStart"/>
      <w:r w:rsidRPr="008477DE">
        <w:rPr>
          <w:rFonts w:ascii="Times New Roman" w:eastAsia="Times New Roman" w:hAnsi="Times New Roman" w:cs="Times New Roman"/>
          <w:color w:val="000000"/>
          <w:sz w:val="28"/>
          <w:lang w:val="en-US"/>
        </w:rPr>
        <w:t>Bacteroides</w:t>
      </w:r>
      <w:proofErr w:type="spellEnd"/>
      <w:r w:rsidRPr="008477DE">
        <w:rPr>
          <w:rFonts w:ascii="Times New Roman" w:eastAsia="Times New Roman" w:hAnsi="Times New Roman" w:cs="Times New Roman"/>
          <w:color w:val="000000"/>
          <w:sz w:val="28"/>
          <w:lang w:val="en-US"/>
        </w:rPr>
        <w:t xml:space="preserve"> genus</w:t>
      </w:r>
      <w:r w:rsidR="004A2419">
        <w:rPr>
          <w:rFonts w:ascii="Times New Roman" w:eastAsia="Times New Roman" w:hAnsi="Times New Roman" w:cs="Times New Roman"/>
          <w:color w:val="000000"/>
          <w:sz w:val="28"/>
          <w:szCs w:val="28"/>
          <w:lang w:val="en-US"/>
        </w:rPr>
        <w:t xml:space="preserve"> </w:t>
      </w:r>
      <w:r w:rsidRPr="008477DE">
        <w:rPr>
          <w:rFonts w:ascii="Times New Roman" w:eastAsia="Times New Roman" w:hAnsi="Times New Roman" w:cs="Times New Roman"/>
          <w:color w:val="000000"/>
          <w:sz w:val="28"/>
          <w:lang w:val="en-US"/>
        </w:rPr>
        <w:t>[28].</w:t>
      </w:r>
    </w:p>
    <w:p w:rsidR="008477DE" w:rsidRPr="008477DE" w:rsidRDefault="008477DE" w:rsidP="008477DE">
      <w:pPr>
        <w:spacing w:after="0" w:line="323" w:lineRule="atLeast"/>
        <w:ind w:firstLine="708"/>
        <w:jc w:val="both"/>
        <w:rPr>
          <w:rFonts w:ascii="Times New Roman" w:eastAsia="Times New Roman" w:hAnsi="Times New Roman" w:cs="Times New Roman"/>
          <w:color w:val="000000"/>
          <w:sz w:val="28"/>
          <w:szCs w:val="28"/>
          <w:lang w:val="en-US"/>
        </w:rPr>
      </w:pPr>
      <w:r w:rsidRPr="008477DE">
        <w:rPr>
          <w:rFonts w:ascii="Times New Roman" w:eastAsia="Times New Roman" w:hAnsi="Times New Roman" w:cs="Times New Roman"/>
          <w:color w:val="000000"/>
          <w:sz w:val="28"/>
          <w:lang w:val="en-US"/>
        </w:rPr>
        <w:t>The microbial bowel landscape is relatively constant.</w:t>
      </w:r>
      <w:r w:rsidR="004A2419">
        <w:rPr>
          <w:rFonts w:ascii="Times New Roman" w:eastAsia="Times New Roman" w:hAnsi="Times New Roman" w:cs="Times New Roman"/>
          <w:color w:val="000000"/>
          <w:sz w:val="28"/>
          <w:szCs w:val="28"/>
          <w:lang w:val="en-US"/>
        </w:rPr>
        <w:t xml:space="preserve"> </w:t>
      </w:r>
      <w:r w:rsidRPr="008477DE">
        <w:rPr>
          <w:rFonts w:ascii="Times New Roman" w:eastAsia="Times New Roman" w:hAnsi="Times New Roman" w:cs="Times New Roman"/>
          <w:color w:val="000000"/>
          <w:sz w:val="28"/>
          <w:lang w:val="en-US"/>
        </w:rPr>
        <w:t xml:space="preserve">It is believed that </w:t>
      </w:r>
      <w:proofErr w:type="gramStart"/>
      <w:r w:rsidRPr="008477DE">
        <w:rPr>
          <w:rFonts w:ascii="Times New Roman" w:eastAsia="Times New Roman" w:hAnsi="Times New Roman" w:cs="Times New Roman"/>
          <w:color w:val="000000"/>
          <w:sz w:val="28"/>
          <w:lang w:val="en-US"/>
        </w:rPr>
        <w:t>stability</w:t>
      </w:r>
      <w:proofErr w:type="gramEnd"/>
      <w:r w:rsidRPr="008477DE">
        <w:rPr>
          <w:rFonts w:ascii="Times New Roman" w:eastAsia="Times New Roman" w:hAnsi="Times New Roman" w:cs="Times New Roman"/>
          <w:color w:val="000000"/>
          <w:sz w:val="28"/>
          <w:lang w:val="en-US"/>
        </w:rPr>
        <w:t xml:space="preserve"> is determined by the formation of</w:t>
      </w:r>
      <w:r w:rsidR="004A2419">
        <w:rPr>
          <w:rFonts w:ascii="Times New Roman" w:eastAsia="Times New Roman" w:hAnsi="Times New Roman" w:cs="Times New Roman"/>
          <w:color w:val="000000"/>
          <w:sz w:val="28"/>
          <w:lang w:val="en-US"/>
        </w:rPr>
        <w:t xml:space="preserve"> </w:t>
      </w:r>
      <w:r w:rsidRPr="008477DE">
        <w:rPr>
          <w:rFonts w:ascii="Times New Roman" w:eastAsia="Times New Roman" w:hAnsi="Times New Roman" w:cs="Times New Roman"/>
          <w:color w:val="000000"/>
          <w:sz w:val="28"/>
          <w:lang w:val="en-US"/>
        </w:rPr>
        <w:t>the intestinal</w:t>
      </w:r>
      <w:r w:rsidR="004A2419">
        <w:rPr>
          <w:rFonts w:ascii="Times New Roman" w:eastAsia="Times New Roman" w:hAnsi="Times New Roman" w:cs="Times New Roman"/>
          <w:color w:val="000000"/>
          <w:sz w:val="28"/>
          <w:lang w:val="en-US"/>
        </w:rPr>
        <w:t xml:space="preserve"> </w:t>
      </w:r>
      <w:r w:rsidRPr="008477DE">
        <w:rPr>
          <w:rFonts w:ascii="Times New Roman" w:eastAsia="Times New Roman" w:hAnsi="Times New Roman" w:cs="Times New Roman"/>
          <w:color w:val="000000"/>
          <w:sz w:val="28"/>
          <w:lang w:val="en-US"/>
        </w:rPr>
        <w:t>immune system.</w:t>
      </w:r>
      <w:r w:rsidR="004A2419">
        <w:rPr>
          <w:rFonts w:ascii="Times New Roman" w:eastAsia="Times New Roman" w:hAnsi="Times New Roman" w:cs="Times New Roman"/>
          <w:color w:val="000000"/>
          <w:sz w:val="28"/>
          <w:szCs w:val="28"/>
          <w:lang w:val="en-US"/>
        </w:rPr>
        <w:t xml:space="preserve"> </w:t>
      </w:r>
      <w:r w:rsidRPr="008477DE">
        <w:rPr>
          <w:rFonts w:ascii="Times New Roman" w:eastAsia="Times New Roman" w:hAnsi="Times New Roman" w:cs="Times New Roman"/>
          <w:color w:val="000000"/>
          <w:sz w:val="28"/>
          <w:lang w:val="en-US"/>
        </w:rPr>
        <w:t>This host genotype is more important than diet, age, lifestyle, particularly regarding</w:t>
      </w:r>
      <w:r w:rsidR="004A2419">
        <w:rPr>
          <w:rFonts w:ascii="Times New Roman" w:eastAsia="Times New Roman" w:hAnsi="Times New Roman" w:cs="Times New Roman"/>
          <w:color w:val="000000"/>
          <w:sz w:val="28"/>
          <w:lang w:val="en-US"/>
        </w:rPr>
        <w:t xml:space="preserve"> </w:t>
      </w:r>
      <w:r w:rsidRPr="008477DE">
        <w:rPr>
          <w:rFonts w:ascii="Times New Roman" w:eastAsia="Times New Roman" w:hAnsi="Times New Roman" w:cs="Times New Roman"/>
          <w:color w:val="000000"/>
          <w:sz w:val="28"/>
          <w:lang w:val="en-US"/>
        </w:rPr>
        <w:t>insulin</w:t>
      </w:r>
      <w:r w:rsidR="004A2419">
        <w:rPr>
          <w:rFonts w:ascii="Times New Roman" w:eastAsia="Times New Roman" w:hAnsi="Times New Roman" w:cs="Times New Roman"/>
          <w:color w:val="000000"/>
          <w:sz w:val="28"/>
          <w:lang w:val="en-US"/>
        </w:rPr>
        <w:t xml:space="preserve"> </w:t>
      </w:r>
      <w:r w:rsidRPr="008477DE">
        <w:rPr>
          <w:rFonts w:ascii="Times New Roman" w:eastAsia="Times New Roman" w:hAnsi="Times New Roman" w:cs="Times New Roman"/>
          <w:color w:val="000000"/>
          <w:sz w:val="28"/>
          <w:lang w:val="en-US"/>
        </w:rPr>
        <w:t>resistance,</w:t>
      </w:r>
      <w:r w:rsidR="004A2419">
        <w:rPr>
          <w:rFonts w:ascii="Times New Roman" w:eastAsia="Times New Roman" w:hAnsi="Times New Roman" w:cs="Times New Roman"/>
          <w:color w:val="000000"/>
          <w:sz w:val="28"/>
          <w:lang w:val="en-US"/>
        </w:rPr>
        <w:t xml:space="preserve"> </w:t>
      </w:r>
      <w:r w:rsidRPr="008477DE">
        <w:rPr>
          <w:rFonts w:ascii="Times New Roman" w:eastAsia="Times New Roman" w:hAnsi="Times New Roman" w:cs="Times New Roman"/>
          <w:color w:val="000000"/>
          <w:sz w:val="28"/>
          <w:lang w:val="en-US"/>
        </w:rPr>
        <w:t>and can be transmitted to the appropriate type of inheritance</w:t>
      </w:r>
      <w:r w:rsidR="004A2419">
        <w:rPr>
          <w:rFonts w:ascii="Times New Roman" w:eastAsia="Times New Roman" w:hAnsi="Times New Roman" w:cs="Times New Roman"/>
          <w:color w:val="000000"/>
          <w:sz w:val="28"/>
          <w:lang w:val="en-US"/>
        </w:rPr>
        <w:t xml:space="preserve"> </w:t>
      </w:r>
      <w:r w:rsidRPr="008477DE">
        <w:rPr>
          <w:rFonts w:ascii="Times New Roman" w:eastAsia="Times New Roman" w:hAnsi="Times New Roman" w:cs="Times New Roman"/>
          <w:color w:val="000000"/>
          <w:sz w:val="28"/>
          <w:lang w:val="en-US"/>
        </w:rPr>
        <w:t>[1].</w:t>
      </w:r>
    </w:p>
    <w:p w:rsidR="008477DE" w:rsidRPr="008477DE" w:rsidRDefault="008477DE" w:rsidP="008477DE">
      <w:pPr>
        <w:spacing w:after="0" w:line="323" w:lineRule="atLeast"/>
        <w:ind w:firstLine="708"/>
        <w:jc w:val="both"/>
        <w:rPr>
          <w:rFonts w:ascii="Times New Roman" w:eastAsia="Times New Roman" w:hAnsi="Times New Roman" w:cs="Times New Roman"/>
          <w:color w:val="000000"/>
          <w:sz w:val="28"/>
          <w:szCs w:val="28"/>
          <w:lang w:val="en-US"/>
        </w:rPr>
      </w:pPr>
      <w:r w:rsidRPr="008477DE">
        <w:rPr>
          <w:rFonts w:ascii="Times New Roman" w:eastAsia="Times New Roman" w:hAnsi="Times New Roman" w:cs="Times New Roman"/>
          <w:color w:val="000000"/>
          <w:sz w:val="28"/>
          <w:lang w:val="en-US"/>
        </w:rPr>
        <w:t xml:space="preserve">Each type has its own specialized </w:t>
      </w:r>
      <w:proofErr w:type="gramStart"/>
      <w:r w:rsidRPr="008477DE">
        <w:rPr>
          <w:rFonts w:ascii="Times New Roman" w:eastAsia="Times New Roman" w:hAnsi="Times New Roman" w:cs="Times New Roman"/>
          <w:color w:val="000000"/>
          <w:sz w:val="28"/>
          <w:lang w:val="en-US"/>
        </w:rPr>
        <w:t>microbes that appears</w:t>
      </w:r>
      <w:proofErr w:type="gramEnd"/>
      <w:r w:rsidRPr="008477DE">
        <w:rPr>
          <w:rFonts w:ascii="Times New Roman" w:eastAsia="Times New Roman" w:hAnsi="Times New Roman" w:cs="Times New Roman"/>
          <w:color w:val="000000"/>
          <w:sz w:val="28"/>
          <w:lang w:val="en-US"/>
        </w:rPr>
        <w:t xml:space="preserve"> in the relevant genome loci, so-called,</w:t>
      </w:r>
      <w:r w:rsidR="004A2419">
        <w:rPr>
          <w:rFonts w:ascii="Times New Roman" w:eastAsia="Times New Roman" w:hAnsi="Times New Roman" w:cs="Times New Roman"/>
          <w:color w:val="000000"/>
          <w:sz w:val="28"/>
          <w:lang w:val="en-US"/>
        </w:rPr>
        <w:t xml:space="preserve"> </w:t>
      </w:r>
      <w:r w:rsidRPr="008477DE">
        <w:rPr>
          <w:rFonts w:ascii="Times New Roman" w:eastAsia="Times New Roman" w:hAnsi="Times New Roman" w:cs="Times New Roman"/>
          <w:color w:val="000000"/>
          <w:sz w:val="28"/>
          <w:lang w:val="en-US"/>
        </w:rPr>
        <w:t>PULs</w:t>
      </w:r>
      <w:r w:rsidR="004A2419">
        <w:rPr>
          <w:rFonts w:ascii="Times New Roman" w:eastAsia="Times New Roman" w:hAnsi="Times New Roman" w:cs="Times New Roman"/>
          <w:color w:val="000000"/>
          <w:sz w:val="28"/>
          <w:lang w:val="en-US"/>
        </w:rPr>
        <w:t xml:space="preserve"> </w:t>
      </w:r>
      <w:r w:rsidRPr="008477DE">
        <w:rPr>
          <w:rFonts w:ascii="Times New Roman" w:eastAsia="Times New Roman" w:hAnsi="Times New Roman" w:cs="Times New Roman"/>
          <w:color w:val="000000"/>
          <w:sz w:val="28"/>
          <w:lang w:val="en-US"/>
        </w:rPr>
        <w:t>(loci utilization polysaccharides).</w:t>
      </w:r>
      <w:r w:rsidR="004A2419">
        <w:rPr>
          <w:rFonts w:ascii="Times New Roman" w:eastAsia="Times New Roman" w:hAnsi="Times New Roman" w:cs="Times New Roman"/>
          <w:color w:val="000000"/>
          <w:sz w:val="28"/>
          <w:szCs w:val="28"/>
          <w:lang w:val="en-US"/>
        </w:rPr>
        <w:t xml:space="preserve"> </w:t>
      </w:r>
      <w:r w:rsidRPr="008477DE">
        <w:rPr>
          <w:rFonts w:ascii="Times New Roman" w:eastAsia="Times New Roman" w:hAnsi="Times New Roman" w:cs="Times New Roman"/>
          <w:color w:val="000000"/>
          <w:sz w:val="28"/>
          <w:lang w:val="en-US"/>
        </w:rPr>
        <w:t>The effect of</w:t>
      </w:r>
      <w:r w:rsidR="004A2419">
        <w:rPr>
          <w:rFonts w:ascii="Times New Roman" w:eastAsia="Times New Roman" w:hAnsi="Times New Roman" w:cs="Times New Roman"/>
          <w:color w:val="000000"/>
          <w:sz w:val="28"/>
          <w:lang w:val="en-US"/>
        </w:rPr>
        <w:t xml:space="preserve"> </w:t>
      </w:r>
      <w:r w:rsidRPr="008477DE">
        <w:rPr>
          <w:rFonts w:ascii="Times New Roman" w:eastAsia="Times New Roman" w:hAnsi="Times New Roman" w:cs="Times New Roman"/>
          <w:color w:val="000000"/>
          <w:sz w:val="28"/>
          <w:lang w:val="en-US"/>
        </w:rPr>
        <w:t>diet</w:t>
      </w:r>
      <w:r w:rsidR="004A2419">
        <w:rPr>
          <w:rFonts w:ascii="Times New Roman" w:eastAsia="Times New Roman" w:hAnsi="Times New Roman" w:cs="Times New Roman"/>
          <w:color w:val="000000"/>
          <w:sz w:val="28"/>
          <w:lang w:val="en-US"/>
        </w:rPr>
        <w:t xml:space="preserve"> </w:t>
      </w:r>
      <w:r w:rsidRPr="008477DE">
        <w:rPr>
          <w:rFonts w:ascii="Times New Roman" w:eastAsia="Times New Roman" w:hAnsi="Times New Roman" w:cs="Times New Roman"/>
          <w:color w:val="000000"/>
          <w:sz w:val="28"/>
          <w:lang w:val="en-US"/>
        </w:rPr>
        <w:t>on the composition of</w:t>
      </w:r>
      <w:r w:rsidR="004A2419">
        <w:rPr>
          <w:rFonts w:ascii="Times New Roman" w:eastAsia="Times New Roman" w:hAnsi="Times New Roman" w:cs="Times New Roman"/>
          <w:color w:val="000000"/>
          <w:sz w:val="28"/>
          <w:lang w:val="en-US"/>
        </w:rPr>
        <w:t xml:space="preserve"> </w:t>
      </w:r>
      <w:r w:rsidRPr="008477DE">
        <w:rPr>
          <w:rFonts w:ascii="Times New Roman" w:eastAsia="Times New Roman" w:hAnsi="Times New Roman" w:cs="Times New Roman"/>
          <w:color w:val="000000"/>
          <w:sz w:val="28"/>
          <w:lang w:val="en-US"/>
        </w:rPr>
        <w:t>intestinal</w:t>
      </w:r>
      <w:r w:rsidR="004A2419">
        <w:rPr>
          <w:rFonts w:ascii="Times New Roman" w:eastAsia="Times New Roman" w:hAnsi="Times New Roman" w:cs="Times New Roman"/>
          <w:color w:val="000000"/>
          <w:sz w:val="28"/>
          <w:lang w:val="en-US"/>
        </w:rPr>
        <w:t xml:space="preserve"> </w:t>
      </w:r>
      <w:r w:rsidRPr="008477DE">
        <w:rPr>
          <w:rFonts w:ascii="Times New Roman" w:eastAsia="Times New Roman" w:hAnsi="Times New Roman" w:cs="Times New Roman"/>
          <w:color w:val="000000"/>
          <w:sz w:val="28"/>
          <w:lang w:val="en-US"/>
        </w:rPr>
        <w:t>micro</w:t>
      </w:r>
      <w:r w:rsidR="004A2419">
        <w:rPr>
          <w:rFonts w:ascii="Times New Roman" w:eastAsia="Times New Roman" w:hAnsi="Times New Roman" w:cs="Times New Roman"/>
          <w:color w:val="000000"/>
          <w:sz w:val="28"/>
          <w:lang w:val="en-US"/>
        </w:rPr>
        <w:t xml:space="preserve"> </w:t>
      </w:r>
      <w:proofErr w:type="spellStart"/>
      <w:r w:rsidRPr="008477DE">
        <w:rPr>
          <w:rFonts w:ascii="Times New Roman" w:eastAsia="Times New Roman" w:hAnsi="Times New Roman" w:cs="Times New Roman"/>
          <w:color w:val="000000"/>
          <w:sz w:val="28"/>
          <w:lang w:val="en-US"/>
        </w:rPr>
        <w:t>roflory</w:t>
      </w:r>
      <w:proofErr w:type="spellEnd"/>
      <w:r w:rsidRPr="008477DE">
        <w:rPr>
          <w:rFonts w:ascii="Times New Roman" w:eastAsia="Times New Roman" w:hAnsi="Times New Roman" w:cs="Times New Roman"/>
          <w:color w:val="000000"/>
          <w:sz w:val="28"/>
          <w:lang w:val="en-US"/>
        </w:rPr>
        <w:t xml:space="preserve"> (including severe chronic pancreatitis</w:t>
      </w:r>
      <w:r w:rsidR="00B81E28">
        <w:rPr>
          <w:rFonts w:ascii="Times New Roman" w:eastAsia="Times New Roman" w:hAnsi="Times New Roman" w:cs="Times New Roman"/>
          <w:color w:val="000000"/>
          <w:sz w:val="28"/>
          <w:lang w:val="en-US"/>
        </w:rPr>
        <w:t xml:space="preserve"> — </w:t>
      </w:r>
      <w:r w:rsidRPr="008477DE">
        <w:rPr>
          <w:rFonts w:ascii="Times New Roman" w:eastAsia="Times New Roman" w:hAnsi="Times New Roman" w:cs="Times New Roman"/>
          <w:color w:val="000000"/>
          <w:sz w:val="28"/>
          <w:lang w:val="en-US"/>
        </w:rPr>
        <w:t>CP)</w:t>
      </w:r>
      <w:r w:rsidR="004A2419">
        <w:rPr>
          <w:rFonts w:ascii="Times New Roman" w:eastAsia="Times New Roman" w:hAnsi="Times New Roman" w:cs="Times New Roman"/>
          <w:color w:val="000000"/>
          <w:sz w:val="28"/>
          <w:lang w:val="en-US"/>
        </w:rPr>
        <w:t xml:space="preserve"> </w:t>
      </w:r>
      <w:r w:rsidRPr="008477DE">
        <w:rPr>
          <w:rFonts w:ascii="Times New Roman" w:eastAsia="Times New Roman" w:hAnsi="Times New Roman" w:cs="Times New Roman"/>
          <w:color w:val="000000"/>
          <w:sz w:val="28"/>
          <w:lang w:val="en-US"/>
        </w:rPr>
        <w:t>and value with genetic characteristics of different types of</w:t>
      </w:r>
      <w:r w:rsidR="004A2419">
        <w:rPr>
          <w:rFonts w:ascii="Times New Roman" w:eastAsia="Times New Roman" w:hAnsi="Times New Roman" w:cs="Times New Roman"/>
          <w:color w:val="000000"/>
          <w:sz w:val="28"/>
          <w:lang w:val="en-US"/>
        </w:rPr>
        <w:t xml:space="preserve"> </w:t>
      </w:r>
      <w:proofErr w:type="spellStart"/>
      <w:r w:rsidRPr="008477DE">
        <w:rPr>
          <w:rFonts w:ascii="Times New Roman" w:eastAsia="Times New Roman" w:hAnsi="Times New Roman" w:cs="Times New Roman"/>
          <w:i/>
          <w:iCs/>
          <w:color w:val="000000"/>
          <w:sz w:val="28"/>
          <w:lang w:val="en-US"/>
        </w:rPr>
        <w:t>Bacteroides</w:t>
      </w:r>
      <w:proofErr w:type="spellEnd"/>
      <w:r w:rsidRPr="008477DE">
        <w:rPr>
          <w:rFonts w:ascii="Times New Roman" w:eastAsia="Times New Roman" w:hAnsi="Times New Roman" w:cs="Times New Roman"/>
          <w:i/>
          <w:iCs/>
          <w:color w:val="000000"/>
          <w:sz w:val="28"/>
          <w:lang w:val="en-US"/>
        </w:rPr>
        <w:t>.</w:t>
      </w:r>
      <w:r w:rsidR="004A2419">
        <w:rPr>
          <w:rFonts w:ascii="Times New Roman" w:eastAsia="Times New Roman" w:hAnsi="Times New Roman" w:cs="Times New Roman"/>
          <w:color w:val="000000"/>
          <w:sz w:val="28"/>
          <w:szCs w:val="28"/>
          <w:lang w:val="en-US"/>
        </w:rPr>
        <w:t xml:space="preserve"> </w:t>
      </w:r>
      <w:r w:rsidRPr="008477DE">
        <w:rPr>
          <w:rFonts w:ascii="Times New Roman" w:eastAsia="Times New Roman" w:hAnsi="Times New Roman" w:cs="Times New Roman"/>
          <w:color w:val="000000"/>
          <w:sz w:val="28"/>
          <w:lang w:val="en-US"/>
        </w:rPr>
        <w:t>The noted ability of bacteria genus</w:t>
      </w:r>
      <w:r w:rsidR="004A2419">
        <w:rPr>
          <w:rFonts w:ascii="Times New Roman" w:eastAsia="Times New Roman" w:hAnsi="Times New Roman" w:cs="Times New Roman"/>
          <w:color w:val="000000"/>
          <w:sz w:val="28"/>
          <w:lang w:val="en-US"/>
        </w:rPr>
        <w:t xml:space="preserve"> </w:t>
      </w:r>
      <w:r w:rsidRPr="008477DE">
        <w:rPr>
          <w:rFonts w:ascii="Times New Roman" w:eastAsia="Times New Roman" w:hAnsi="Times New Roman" w:cs="Times New Roman"/>
          <w:i/>
          <w:iCs/>
          <w:color w:val="000000"/>
          <w:sz w:val="28"/>
          <w:lang w:val="en-US"/>
        </w:rPr>
        <w:t>Lactobacillus</w:t>
      </w:r>
      <w:r w:rsidR="004A2419">
        <w:rPr>
          <w:rFonts w:ascii="Times New Roman" w:eastAsia="Times New Roman" w:hAnsi="Times New Roman" w:cs="Times New Roman"/>
          <w:color w:val="000000"/>
          <w:sz w:val="28"/>
          <w:szCs w:val="28"/>
          <w:lang w:val="en-US"/>
        </w:rPr>
        <w:t xml:space="preserve"> </w:t>
      </w:r>
      <w:r w:rsidRPr="008477DE">
        <w:rPr>
          <w:rFonts w:ascii="Times New Roman" w:eastAsia="Times New Roman" w:hAnsi="Times New Roman" w:cs="Times New Roman"/>
          <w:color w:val="000000"/>
          <w:sz w:val="28"/>
          <w:lang w:val="en-US"/>
        </w:rPr>
        <w:t>improve</w:t>
      </w:r>
      <w:r w:rsidR="004A2419">
        <w:rPr>
          <w:rFonts w:ascii="Times New Roman" w:eastAsia="Times New Roman" w:hAnsi="Times New Roman" w:cs="Times New Roman"/>
          <w:color w:val="000000"/>
          <w:sz w:val="28"/>
          <w:lang w:val="en-US"/>
        </w:rPr>
        <w:t xml:space="preserve"> </w:t>
      </w:r>
      <w:r w:rsidRPr="008477DE">
        <w:rPr>
          <w:rFonts w:ascii="Times New Roman" w:eastAsia="Times New Roman" w:hAnsi="Times New Roman" w:cs="Times New Roman"/>
          <w:color w:val="000000"/>
          <w:sz w:val="28"/>
          <w:lang w:val="en-US"/>
        </w:rPr>
        <w:t>intestinal</w:t>
      </w:r>
      <w:r w:rsidR="004A2419">
        <w:rPr>
          <w:rFonts w:ascii="Times New Roman" w:eastAsia="Times New Roman" w:hAnsi="Times New Roman" w:cs="Times New Roman"/>
          <w:color w:val="000000"/>
          <w:sz w:val="28"/>
          <w:lang w:val="en-US"/>
        </w:rPr>
        <w:t xml:space="preserve"> </w:t>
      </w:r>
      <w:r w:rsidRPr="008477DE">
        <w:rPr>
          <w:rFonts w:ascii="Times New Roman" w:eastAsia="Times New Roman" w:hAnsi="Times New Roman" w:cs="Times New Roman"/>
          <w:color w:val="000000"/>
          <w:sz w:val="28"/>
          <w:lang w:val="en-US"/>
        </w:rPr>
        <w:t>function</w:t>
      </w:r>
      <w:r w:rsidR="004A2419">
        <w:rPr>
          <w:rFonts w:ascii="Times New Roman" w:eastAsia="Times New Roman" w:hAnsi="Times New Roman" w:cs="Times New Roman"/>
          <w:color w:val="000000"/>
          <w:sz w:val="28"/>
          <w:szCs w:val="28"/>
          <w:lang w:val="en-US"/>
        </w:rPr>
        <w:t xml:space="preserve"> </w:t>
      </w:r>
      <w:r w:rsidRPr="008477DE">
        <w:rPr>
          <w:rFonts w:ascii="Times New Roman" w:eastAsia="Times New Roman" w:hAnsi="Times New Roman" w:cs="Times New Roman"/>
          <w:color w:val="000000"/>
          <w:sz w:val="28"/>
          <w:lang w:val="en-US"/>
        </w:rPr>
        <w:t>barrier,</w:t>
      </w:r>
      <w:r w:rsidR="004A2419">
        <w:rPr>
          <w:rFonts w:ascii="Times New Roman" w:eastAsia="Times New Roman" w:hAnsi="Times New Roman" w:cs="Times New Roman"/>
          <w:color w:val="000000"/>
          <w:sz w:val="28"/>
          <w:lang w:val="en-US"/>
        </w:rPr>
        <w:t xml:space="preserve"> </w:t>
      </w:r>
      <w:r w:rsidRPr="008477DE">
        <w:rPr>
          <w:rFonts w:ascii="Times New Roman" w:eastAsia="Times New Roman" w:hAnsi="Times New Roman" w:cs="Times New Roman"/>
          <w:color w:val="000000"/>
          <w:sz w:val="28"/>
          <w:lang w:val="en-US"/>
        </w:rPr>
        <w:t>wool</w:t>
      </w:r>
      <w:r w:rsidR="004A2419">
        <w:rPr>
          <w:rFonts w:ascii="Times New Roman" w:eastAsia="Times New Roman" w:hAnsi="Times New Roman" w:cs="Times New Roman"/>
          <w:color w:val="000000"/>
          <w:sz w:val="28"/>
          <w:lang w:val="en-US"/>
        </w:rPr>
        <w:t xml:space="preserve"> </w:t>
      </w:r>
      <w:proofErr w:type="spellStart"/>
      <w:r w:rsidRPr="008477DE">
        <w:rPr>
          <w:rFonts w:ascii="Times New Roman" w:eastAsia="Times New Roman" w:hAnsi="Times New Roman" w:cs="Times New Roman"/>
          <w:color w:val="000000"/>
          <w:sz w:val="28"/>
          <w:lang w:val="en-US"/>
        </w:rPr>
        <w:t>inhibi</w:t>
      </w:r>
      <w:proofErr w:type="spellEnd"/>
      <w:r w:rsidR="004A2419">
        <w:rPr>
          <w:rFonts w:ascii="Times New Roman" w:eastAsia="Times New Roman" w:hAnsi="Times New Roman" w:cs="Times New Roman"/>
          <w:color w:val="000000"/>
          <w:sz w:val="28"/>
          <w:lang w:val="en-US"/>
        </w:rPr>
        <w:t xml:space="preserve"> </w:t>
      </w:r>
      <w:proofErr w:type="spellStart"/>
      <w:proofErr w:type="gramStart"/>
      <w:r w:rsidRPr="008477DE">
        <w:rPr>
          <w:rFonts w:ascii="Times New Roman" w:eastAsia="Times New Roman" w:hAnsi="Times New Roman" w:cs="Times New Roman"/>
          <w:color w:val="000000"/>
          <w:sz w:val="28"/>
          <w:lang w:val="en-US"/>
        </w:rPr>
        <w:t>th</w:t>
      </w:r>
      <w:proofErr w:type="spellEnd"/>
      <w:proofErr w:type="gramEnd"/>
      <w:r w:rsidR="004A2419">
        <w:rPr>
          <w:rFonts w:ascii="Times New Roman" w:eastAsia="Times New Roman" w:hAnsi="Times New Roman" w:cs="Times New Roman"/>
          <w:color w:val="000000"/>
          <w:sz w:val="28"/>
          <w:szCs w:val="28"/>
          <w:lang w:val="en-US"/>
        </w:rPr>
        <w:t xml:space="preserve"> </w:t>
      </w:r>
      <w:r w:rsidRPr="008477DE">
        <w:rPr>
          <w:rFonts w:ascii="Times New Roman" w:eastAsia="Times New Roman" w:hAnsi="Times New Roman" w:cs="Times New Roman"/>
          <w:color w:val="000000"/>
          <w:sz w:val="28"/>
          <w:lang w:val="en-US"/>
        </w:rPr>
        <w:t>pathogens,</w:t>
      </w:r>
      <w:r w:rsidR="004A2419">
        <w:rPr>
          <w:rFonts w:ascii="Times New Roman" w:eastAsia="Times New Roman" w:hAnsi="Times New Roman" w:cs="Times New Roman"/>
          <w:color w:val="000000"/>
          <w:sz w:val="28"/>
          <w:lang w:val="en-US"/>
        </w:rPr>
        <w:t xml:space="preserve"> </w:t>
      </w:r>
      <w:r w:rsidRPr="008477DE">
        <w:rPr>
          <w:rFonts w:ascii="Times New Roman" w:eastAsia="Times New Roman" w:hAnsi="Times New Roman" w:cs="Times New Roman"/>
          <w:color w:val="000000"/>
          <w:sz w:val="28"/>
          <w:lang w:val="en-US"/>
        </w:rPr>
        <w:t>regulate body weight so</w:t>
      </w:r>
      <w:r w:rsidR="004A2419">
        <w:rPr>
          <w:rFonts w:ascii="Times New Roman" w:eastAsia="Times New Roman" w:hAnsi="Times New Roman" w:cs="Times New Roman"/>
          <w:color w:val="000000"/>
          <w:sz w:val="28"/>
          <w:lang w:val="en-US"/>
        </w:rPr>
        <w:t xml:space="preserve"> </w:t>
      </w:r>
      <w:r w:rsidRPr="008477DE">
        <w:rPr>
          <w:rFonts w:ascii="Times New Roman" w:eastAsia="Times New Roman" w:hAnsi="Times New Roman" w:cs="Times New Roman"/>
          <w:color w:val="000000"/>
          <w:sz w:val="28"/>
          <w:lang w:val="en-US"/>
        </w:rPr>
        <w:t>as to stimulate the immune system.</w:t>
      </w:r>
      <w:r w:rsidR="004A2419">
        <w:rPr>
          <w:rFonts w:ascii="Times New Roman" w:eastAsia="Times New Roman" w:hAnsi="Times New Roman" w:cs="Times New Roman"/>
          <w:color w:val="000000"/>
          <w:sz w:val="28"/>
          <w:szCs w:val="28"/>
          <w:lang w:val="en-US"/>
        </w:rPr>
        <w:t xml:space="preserve"> </w:t>
      </w:r>
      <w:r w:rsidRPr="008477DE">
        <w:rPr>
          <w:rFonts w:ascii="Times New Roman" w:eastAsia="Times New Roman" w:hAnsi="Times New Roman" w:cs="Times New Roman"/>
          <w:color w:val="000000"/>
          <w:sz w:val="28"/>
          <w:lang w:val="en-US"/>
        </w:rPr>
        <w:t>It aims to</w:t>
      </w:r>
      <w:r w:rsidR="004A2419">
        <w:rPr>
          <w:rFonts w:ascii="Times New Roman" w:eastAsia="Times New Roman" w:hAnsi="Times New Roman" w:cs="Times New Roman"/>
          <w:color w:val="000000"/>
          <w:sz w:val="28"/>
          <w:lang w:val="en-US"/>
        </w:rPr>
        <w:t xml:space="preserve"> </w:t>
      </w:r>
      <w:r w:rsidRPr="008477DE">
        <w:rPr>
          <w:rFonts w:ascii="Times New Roman" w:eastAsia="Times New Roman" w:hAnsi="Times New Roman" w:cs="Times New Roman"/>
          <w:color w:val="000000"/>
          <w:sz w:val="28"/>
          <w:lang w:val="en-US"/>
        </w:rPr>
        <w:t>spare</w:t>
      </w:r>
      <w:r w:rsidR="004A2419">
        <w:rPr>
          <w:rFonts w:ascii="Times New Roman" w:eastAsia="Times New Roman" w:hAnsi="Times New Roman" w:cs="Times New Roman"/>
          <w:color w:val="000000"/>
          <w:sz w:val="28"/>
          <w:lang w:val="en-US"/>
        </w:rPr>
        <w:t xml:space="preserve"> </w:t>
      </w:r>
      <w:proofErr w:type="spellStart"/>
      <w:r w:rsidRPr="008477DE">
        <w:rPr>
          <w:rFonts w:ascii="Times New Roman" w:eastAsia="Times New Roman" w:hAnsi="Times New Roman" w:cs="Times New Roman"/>
          <w:color w:val="000000"/>
          <w:sz w:val="28"/>
          <w:lang w:val="en-US"/>
        </w:rPr>
        <w:t>sufficientguaranteein</w:t>
      </w:r>
      <w:proofErr w:type="spellEnd"/>
      <w:r w:rsidR="004A2419">
        <w:rPr>
          <w:rFonts w:ascii="Times New Roman" w:eastAsia="Times New Roman" w:hAnsi="Times New Roman" w:cs="Times New Roman"/>
          <w:color w:val="000000"/>
          <w:sz w:val="28"/>
          <w:lang w:val="en-US"/>
        </w:rPr>
        <w:t xml:space="preserve"> </w:t>
      </w:r>
      <w:r w:rsidRPr="008477DE">
        <w:rPr>
          <w:rFonts w:ascii="Times New Roman" w:eastAsia="Times New Roman" w:hAnsi="Times New Roman" w:cs="Times New Roman"/>
          <w:color w:val="000000"/>
          <w:sz w:val="28"/>
          <w:lang w:val="en-US"/>
        </w:rPr>
        <w:t>of</w:t>
      </w:r>
      <w:r w:rsidR="004A2419">
        <w:rPr>
          <w:rFonts w:ascii="Times New Roman" w:eastAsia="Times New Roman" w:hAnsi="Times New Roman" w:cs="Times New Roman"/>
          <w:color w:val="000000"/>
          <w:sz w:val="28"/>
          <w:lang w:val="en-US"/>
        </w:rPr>
        <w:t xml:space="preserve"> </w:t>
      </w:r>
      <w:r w:rsidRPr="008477DE">
        <w:rPr>
          <w:rFonts w:ascii="Times New Roman" w:eastAsia="Times New Roman" w:hAnsi="Times New Roman" w:cs="Times New Roman"/>
          <w:color w:val="000000"/>
          <w:sz w:val="28"/>
          <w:lang w:val="en-US"/>
        </w:rPr>
        <w:t>Art</w:t>
      </w:r>
      <w:r w:rsidR="004A2419">
        <w:rPr>
          <w:rFonts w:ascii="Times New Roman" w:eastAsia="Times New Roman" w:hAnsi="Times New Roman" w:cs="Times New Roman"/>
          <w:color w:val="000000"/>
          <w:sz w:val="28"/>
          <w:lang w:val="en-US"/>
        </w:rPr>
        <w:t xml:space="preserve"> </w:t>
      </w:r>
      <w:r w:rsidRPr="008477DE">
        <w:rPr>
          <w:rFonts w:ascii="Times New Roman" w:eastAsia="Times New Roman" w:hAnsi="Times New Roman" w:cs="Times New Roman"/>
          <w:color w:val="000000"/>
          <w:sz w:val="28"/>
          <w:lang w:val="en-US"/>
        </w:rPr>
        <w:t>and</w:t>
      </w:r>
      <w:r w:rsidR="004A2419">
        <w:rPr>
          <w:rFonts w:ascii="Times New Roman" w:eastAsia="Times New Roman" w:hAnsi="Times New Roman" w:cs="Times New Roman"/>
          <w:color w:val="000000"/>
          <w:sz w:val="28"/>
          <w:szCs w:val="28"/>
          <w:lang w:val="en-US"/>
        </w:rPr>
        <w:t xml:space="preserve"> </w:t>
      </w:r>
      <w:r w:rsidRPr="008477DE">
        <w:rPr>
          <w:rFonts w:ascii="Times New Roman" w:eastAsia="Times New Roman" w:hAnsi="Times New Roman" w:cs="Times New Roman"/>
          <w:color w:val="000000"/>
          <w:sz w:val="28"/>
          <w:lang w:val="en-US"/>
        </w:rPr>
        <w:t>colonization</w:t>
      </w:r>
      <w:r w:rsidR="004A2419">
        <w:rPr>
          <w:rFonts w:ascii="Times New Roman" w:eastAsia="Times New Roman" w:hAnsi="Times New Roman" w:cs="Times New Roman"/>
          <w:color w:val="000000"/>
          <w:sz w:val="28"/>
          <w:szCs w:val="28"/>
          <w:lang w:val="en-US"/>
        </w:rPr>
        <w:t xml:space="preserve"> </w:t>
      </w:r>
      <w:r w:rsidRPr="008477DE">
        <w:rPr>
          <w:rFonts w:ascii="Times New Roman" w:eastAsia="Times New Roman" w:hAnsi="Times New Roman" w:cs="Times New Roman"/>
          <w:color w:val="000000"/>
          <w:sz w:val="28"/>
          <w:lang w:val="en-US"/>
        </w:rPr>
        <w:t>Lactobacillus</w:t>
      </w:r>
      <w:r w:rsidR="004A2419">
        <w:rPr>
          <w:rFonts w:ascii="Times New Roman" w:eastAsia="Times New Roman" w:hAnsi="Times New Roman" w:cs="Times New Roman"/>
          <w:color w:val="000000"/>
          <w:sz w:val="28"/>
          <w:lang w:val="en-US"/>
        </w:rPr>
        <w:t xml:space="preserve"> </w:t>
      </w:r>
      <w:r w:rsidRPr="008477DE">
        <w:rPr>
          <w:rFonts w:ascii="Times New Roman" w:eastAsia="Times New Roman" w:hAnsi="Times New Roman" w:cs="Times New Roman"/>
          <w:color w:val="000000"/>
          <w:sz w:val="28"/>
          <w:lang w:val="en-US"/>
        </w:rPr>
        <w:t>properties</w:t>
      </w:r>
      <w:r w:rsidR="004A2419">
        <w:rPr>
          <w:rFonts w:ascii="Times New Roman" w:eastAsia="Times New Roman" w:hAnsi="Times New Roman" w:cs="Times New Roman"/>
          <w:color w:val="000000"/>
          <w:sz w:val="28"/>
          <w:lang w:val="en-US"/>
        </w:rPr>
        <w:t xml:space="preserve"> </w:t>
      </w:r>
      <w:r w:rsidRPr="008477DE">
        <w:rPr>
          <w:rFonts w:ascii="Times New Roman" w:eastAsia="Times New Roman" w:hAnsi="Times New Roman" w:cs="Times New Roman"/>
          <w:color w:val="000000"/>
          <w:sz w:val="28"/>
          <w:lang w:val="en-US"/>
        </w:rPr>
        <w:t>along with</w:t>
      </w:r>
      <w:r w:rsidR="004A2419">
        <w:rPr>
          <w:rFonts w:ascii="Times New Roman" w:eastAsia="Times New Roman" w:hAnsi="Times New Roman" w:cs="Times New Roman"/>
          <w:color w:val="000000"/>
          <w:sz w:val="28"/>
          <w:lang w:val="en-US"/>
        </w:rPr>
        <w:t xml:space="preserve"> </w:t>
      </w:r>
      <w:proofErr w:type="spellStart"/>
      <w:r w:rsidRPr="008477DE">
        <w:rPr>
          <w:rFonts w:ascii="Times New Roman" w:eastAsia="Times New Roman" w:hAnsi="Times New Roman" w:cs="Times New Roman"/>
          <w:color w:val="000000"/>
          <w:sz w:val="28"/>
          <w:lang w:val="en-US"/>
        </w:rPr>
        <w:t>bifidobacteria</w:t>
      </w:r>
      <w:proofErr w:type="spellEnd"/>
      <w:r w:rsidRPr="008477DE">
        <w:rPr>
          <w:rFonts w:ascii="Times New Roman" w:eastAsia="Times New Roman" w:hAnsi="Times New Roman" w:cs="Times New Roman"/>
          <w:color w:val="000000"/>
          <w:sz w:val="28"/>
          <w:lang w:val="en-US"/>
        </w:rPr>
        <w:t>.</w:t>
      </w:r>
      <w:r w:rsidR="004A2419">
        <w:rPr>
          <w:rFonts w:ascii="Times New Roman" w:eastAsia="Times New Roman" w:hAnsi="Times New Roman" w:cs="Times New Roman"/>
          <w:color w:val="000000"/>
          <w:sz w:val="28"/>
          <w:szCs w:val="28"/>
          <w:lang w:val="en-US"/>
        </w:rPr>
        <w:t xml:space="preserve"> </w:t>
      </w:r>
      <w:r w:rsidRPr="008477DE">
        <w:rPr>
          <w:rFonts w:ascii="Times New Roman" w:eastAsia="Times New Roman" w:hAnsi="Times New Roman" w:cs="Times New Roman"/>
          <w:color w:val="000000"/>
          <w:sz w:val="28"/>
          <w:lang w:val="en-US"/>
        </w:rPr>
        <w:t>But there are cases</w:t>
      </w:r>
      <w:r w:rsidR="004A2419">
        <w:rPr>
          <w:rFonts w:ascii="Times New Roman" w:eastAsia="Times New Roman" w:hAnsi="Times New Roman" w:cs="Times New Roman"/>
          <w:color w:val="000000"/>
          <w:sz w:val="28"/>
          <w:lang w:val="en-US"/>
        </w:rPr>
        <w:t xml:space="preserve"> </w:t>
      </w:r>
      <w:r w:rsidRPr="008477DE">
        <w:rPr>
          <w:rFonts w:ascii="Times New Roman" w:eastAsia="Times New Roman" w:hAnsi="Times New Roman" w:cs="Times New Roman"/>
          <w:color w:val="000000"/>
          <w:sz w:val="28"/>
          <w:lang w:val="en-US"/>
        </w:rPr>
        <w:t>of</w:t>
      </w:r>
      <w:r w:rsidR="004A2419">
        <w:rPr>
          <w:rFonts w:ascii="Times New Roman" w:eastAsia="Times New Roman" w:hAnsi="Times New Roman" w:cs="Times New Roman"/>
          <w:color w:val="000000"/>
          <w:sz w:val="28"/>
          <w:lang w:val="en-US"/>
        </w:rPr>
        <w:t xml:space="preserve"> </w:t>
      </w:r>
      <w:proofErr w:type="spellStart"/>
      <w:r w:rsidRPr="008477DE">
        <w:rPr>
          <w:rFonts w:ascii="Times New Roman" w:eastAsia="Times New Roman" w:hAnsi="Times New Roman" w:cs="Times New Roman"/>
          <w:color w:val="000000"/>
          <w:sz w:val="28"/>
          <w:lang w:val="en-US"/>
        </w:rPr>
        <w:t>bacteremia</w:t>
      </w:r>
      <w:proofErr w:type="spellEnd"/>
      <w:r w:rsidR="004A2419">
        <w:rPr>
          <w:rFonts w:ascii="Times New Roman" w:eastAsia="Times New Roman" w:hAnsi="Times New Roman" w:cs="Times New Roman"/>
          <w:color w:val="000000"/>
          <w:sz w:val="28"/>
          <w:lang w:val="en-US"/>
        </w:rPr>
        <w:t xml:space="preserve"> </w:t>
      </w:r>
      <w:r w:rsidRPr="008477DE">
        <w:rPr>
          <w:rFonts w:ascii="Times New Roman" w:eastAsia="Times New Roman" w:hAnsi="Times New Roman" w:cs="Times New Roman"/>
          <w:color w:val="000000"/>
          <w:sz w:val="28"/>
          <w:lang w:val="en-US"/>
        </w:rPr>
        <w:t>caused by</w:t>
      </w:r>
      <w:r w:rsidR="004A2419">
        <w:rPr>
          <w:rFonts w:ascii="Times New Roman" w:eastAsia="Times New Roman" w:hAnsi="Times New Roman" w:cs="Times New Roman"/>
          <w:color w:val="000000"/>
          <w:sz w:val="28"/>
          <w:lang w:val="en-US"/>
        </w:rPr>
        <w:t xml:space="preserve"> </w:t>
      </w:r>
      <w:r w:rsidRPr="008477DE">
        <w:rPr>
          <w:rFonts w:ascii="Times New Roman" w:eastAsia="Times New Roman" w:hAnsi="Times New Roman" w:cs="Times New Roman"/>
          <w:i/>
          <w:iCs/>
          <w:color w:val="000000"/>
          <w:sz w:val="28"/>
          <w:lang w:val="en-US"/>
        </w:rPr>
        <w:t>Lactobacillus</w:t>
      </w:r>
      <w:r w:rsidR="004A2419">
        <w:rPr>
          <w:rFonts w:ascii="Times New Roman" w:eastAsia="Times New Roman" w:hAnsi="Times New Roman" w:cs="Times New Roman"/>
          <w:color w:val="000000"/>
          <w:sz w:val="28"/>
          <w:szCs w:val="28"/>
          <w:lang w:val="en-US"/>
        </w:rPr>
        <w:t xml:space="preserve"> </w:t>
      </w:r>
      <w:r w:rsidRPr="008477DE">
        <w:rPr>
          <w:rFonts w:ascii="Times New Roman" w:eastAsia="Times New Roman" w:hAnsi="Times New Roman" w:cs="Times New Roman"/>
          <w:color w:val="000000"/>
          <w:sz w:val="28"/>
          <w:lang w:val="en-US"/>
        </w:rPr>
        <w:t xml:space="preserve">in </w:t>
      </w:r>
      <w:proofErr w:type="gramStart"/>
      <w:r w:rsidRPr="008477DE">
        <w:rPr>
          <w:rFonts w:ascii="Times New Roman" w:eastAsia="Times New Roman" w:hAnsi="Times New Roman" w:cs="Times New Roman"/>
          <w:color w:val="000000"/>
          <w:sz w:val="28"/>
          <w:lang w:val="en-US"/>
        </w:rPr>
        <w:t>patients</w:t>
      </w:r>
      <w:proofErr w:type="gramEnd"/>
      <w:r w:rsidRPr="008477DE">
        <w:rPr>
          <w:rFonts w:ascii="Times New Roman" w:eastAsia="Times New Roman" w:hAnsi="Times New Roman" w:cs="Times New Roman"/>
          <w:color w:val="000000"/>
          <w:sz w:val="28"/>
          <w:lang w:val="en-US"/>
        </w:rPr>
        <w:t xml:space="preserve"> </w:t>
      </w:r>
      <w:proofErr w:type="spellStart"/>
      <w:r w:rsidRPr="008477DE">
        <w:rPr>
          <w:rFonts w:ascii="Times New Roman" w:eastAsia="Times New Roman" w:hAnsi="Times New Roman" w:cs="Times New Roman"/>
          <w:color w:val="000000"/>
          <w:sz w:val="28"/>
          <w:lang w:val="en-US"/>
        </w:rPr>
        <w:t>withimmunosuppression</w:t>
      </w:r>
      <w:proofErr w:type="spellEnd"/>
      <w:r w:rsidR="004A2419">
        <w:rPr>
          <w:rFonts w:ascii="Times New Roman" w:eastAsia="Times New Roman" w:hAnsi="Times New Roman" w:cs="Times New Roman"/>
          <w:color w:val="000000"/>
          <w:sz w:val="28"/>
          <w:lang w:val="en-US"/>
        </w:rPr>
        <w:t xml:space="preserve"> </w:t>
      </w:r>
      <w:r w:rsidRPr="008477DE">
        <w:rPr>
          <w:rFonts w:ascii="Times New Roman" w:eastAsia="Times New Roman" w:hAnsi="Times New Roman" w:cs="Times New Roman"/>
          <w:color w:val="000000"/>
          <w:sz w:val="28"/>
          <w:lang w:val="en-US"/>
        </w:rPr>
        <w:t>(including those with</w:t>
      </w:r>
      <w:r w:rsidR="004A2419">
        <w:rPr>
          <w:rFonts w:ascii="Times New Roman" w:eastAsia="Times New Roman" w:hAnsi="Times New Roman" w:cs="Times New Roman"/>
          <w:color w:val="000000"/>
          <w:sz w:val="28"/>
          <w:lang w:val="en-US"/>
        </w:rPr>
        <w:t xml:space="preserve"> </w:t>
      </w:r>
      <w:r w:rsidRPr="008477DE">
        <w:rPr>
          <w:rFonts w:ascii="Times New Roman" w:eastAsia="Times New Roman" w:hAnsi="Times New Roman" w:cs="Times New Roman"/>
          <w:color w:val="000000"/>
          <w:sz w:val="28"/>
          <w:lang w:val="en-US"/>
        </w:rPr>
        <w:t>AIDS).</w:t>
      </w:r>
      <w:r w:rsidR="004A2419">
        <w:rPr>
          <w:rFonts w:ascii="Times New Roman" w:eastAsia="Times New Roman" w:hAnsi="Times New Roman" w:cs="Times New Roman"/>
          <w:color w:val="000000"/>
          <w:sz w:val="28"/>
          <w:szCs w:val="28"/>
          <w:lang w:val="en-US"/>
        </w:rPr>
        <w:t xml:space="preserve"> </w:t>
      </w:r>
      <w:r w:rsidRPr="008477DE">
        <w:rPr>
          <w:rFonts w:ascii="Times New Roman" w:eastAsia="Times New Roman" w:hAnsi="Times New Roman" w:cs="Times New Roman"/>
          <w:color w:val="000000"/>
          <w:sz w:val="28"/>
          <w:lang w:val="en-US"/>
        </w:rPr>
        <w:t>In the future research on the study of interdependence</w:t>
      </w:r>
      <w:r w:rsidR="004A2419">
        <w:rPr>
          <w:rFonts w:ascii="Times New Roman" w:eastAsia="Times New Roman" w:hAnsi="Times New Roman" w:cs="Times New Roman"/>
          <w:color w:val="000000"/>
          <w:sz w:val="28"/>
          <w:lang w:val="en-US"/>
        </w:rPr>
        <w:t xml:space="preserve"> </w:t>
      </w:r>
      <w:r w:rsidRPr="008477DE">
        <w:rPr>
          <w:rFonts w:ascii="Times New Roman" w:eastAsia="Times New Roman" w:hAnsi="Times New Roman" w:cs="Times New Roman"/>
          <w:color w:val="000000"/>
          <w:sz w:val="28"/>
          <w:lang w:val="en-US"/>
        </w:rPr>
        <w:t>'communication</w:t>
      </w:r>
      <w:r w:rsidR="004A2419">
        <w:rPr>
          <w:rFonts w:ascii="Times New Roman" w:eastAsia="Times New Roman" w:hAnsi="Times New Roman" w:cs="Times New Roman"/>
          <w:color w:val="000000"/>
          <w:sz w:val="28"/>
          <w:lang w:val="en-US"/>
        </w:rPr>
        <w:t xml:space="preserve"> </w:t>
      </w:r>
      <w:r w:rsidRPr="008477DE">
        <w:rPr>
          <w:rFonts w:ascii="Times New Roman" w:eastAsia="Times New Roman" w:hAnsi="Times New Roman" w:cs="Times New Roman"/>
          <w:color w:val="000000"/>
          <w:sz w:val="28"/>
          <w:lang w:val="en-US"/>
        </w:rPr>
        <w:t>bacteria</w:t>
      </w:r>
      <w:r w:rsidR="004A2419">
        <w:rPr>
          <w:rFonts w:ascii="Times New Roman" w:eastAsia="Times New Roman" w:hAnsi="Times New Roman" w:cs="Times New Roman"/>
          <w:color w:val="000000"/>
          <w:sz w:val="28"/>
          <w:lang w:val="en-US"/>
        </w:rPr>
        <w:t xml:space="preserve"> </w:t>
      </w:r>
      <w:r w:rsidRPr="008477DE">
        <w:rPr>
          <w:rFonts w:ascii="Times New Roman" w:eastAsia="Times New Roman" w:hAnsi="Times New Roman" w:cs="Times New Roman"/>
          <w:i/>
          <w:iCs/>
          <w:color w:val="000000"/>
          <w:sz w:val="28"/>
          <w:lang w:val="en-US"/>
        </w:rPr>
        <w:t>of the</w:t>
      </w:r>
      <w:r w:rsidR="004A2419">
        <w:rPr>
          <w:rFonts w:ascii="Times New Roman" w:eastAsia="Times New Roman" w:hAnsi="Times New Roman" w:cs="Times New Roman"/>
          <w:color w:val="000000"/>
          <w:sz w:val="28"/>
          <w:lang w:val="en-US"/>
        </w:rPr>
        <w:t xml:space="preserve"> </w:t>
      </w:r>
      <w:r w:rsidRPr="008477DE">
        <w:rPr>
          <w:rFonts w:ascii="Times New Roman" w:eastAsia="Times New Roman" w:hAnsi="Times New Roman" w:cs="Times New Roman"/>
          <w:color w:val="000000"/>
          <w:sz w:val="28"/>
          <w:lang w:val="en-US"/>
        </w:rPr>
        <w:t>genus</w:t>
      </w:r>
      <w:r w:rsidR="004A2419">
        <w:rPr>
          <w:rFonts w:ascii="Times New Roman" w:eastAsia="Times New Roman" w:hAnsi="Times New Roman" w:cs="Times New Roman"/>
          <w:color w:val="000000"/>
          <w:sz w:val="28"/>
          <w:lang w:val="en-US"/>
        </w:rPr>
        <w:t xml:space="preserve"> </w:t>
      </w:r>
      <w:r w:rsidRPr="008477DE">
        <w:rPr>
          <w:rFonts w:ascii="Times New Roman" w:eastAsia="Times New Roman" w:hAnsi="Times New Roman" w:cs="Times New Roman"/>
          <w:i/>
          <w:iCs/>
          <w:color w:val="000000"/>
          <w:sz w:val="28"/>
          <w:lang w:val="en-US"/>
        </w:rPr>
        <w:t>Bacillus</w:t>
      </w:r>
      <w:r w:rsidR="004A2419">
        <w:rPr>
          <w:rFonts w:ascii="Times New Roman" w:eastAsia="Times New Roman" w:hAnsi="Times New Roman" w:cs="Times New Roman"/>
          <w:color w:val="000000"/>
          <w:sz w:val="28"/>
          <w:szCs w:val="28"/>
          <w:lang w:val="en-US"/>
        </w:rPr>
        <w:t xml:space="preserve"> </w:t>
      </w:r>
      <w:r w:rsidRPr="008477DE">
        <w:rPr>
          <w:rFonts w:ascii="Times New Roman" w:eastAsia="Times New Roman" w:hAnsi="Times New Roman" w:cs="Times New Roman"/>
          <w:color w:val="000000"/>
          <w:sz w:val="28"/>
          <w:lang w:val="en-US"/>
        </w:rPr>
        <w:t>of</w:t>
      </w:r>
      <w:r w:rsidR="004A2419">
        <w:rPr>
          <w:rFonts w:ascii="Times New Roman" w:eastAsia="Times New Roman" w:hAnsi="Times New Roman" w:cs="Times New Roman"/>
          <w:color w:val="000000"/>
          <w:sz w:val="28"/>
          <w:lang w:val="en-US"/>
        </w:rPr>
        <w:t xml:space="preserve"> </w:t>
      </w:r>
      <w:proofErr w:type="spellStart"/>
      <w:r w:rsidRPr="008477DE">
        <w:rPr>
          <w:rFonts w:ascii="Times New Roman" w:eastAsia="Times New Roman" w:hAnsi="Times New Roman" w:cs="Times New Roman"/>
          <w:color w:val="000000"/>
          <w:sz w:val="28"/>
          <w:lang w:val="en-US"/>
        </w:rPr>
        <w:t>enterocytes</w:t>
      </w:r>
      <w:proofErr w:type="spellEnd"/>
      <w:r w:rsidR="004A2419">
        <w:rPr>
          <w:rFonts w:ascii="Times New Roman" w:eastAsia="Times New Roman" w:hAnsi="Times New Roman" w:cs="Times New Roman"/>
          <w:color w:val="000000"/>
          <w:sz w:val="28"/>
          <w:lang w:val="en-US"/>
        </w:rPr>
        <w:t xml:space="preserve"> </w:t>
      </w:r>
      <w:r w:rsidRPr="008477DE">
        <w:rPr>
          <w:rFonts w:ascii="Times New Roman" w:eastAsia="Times New Roman" w:hAnsi="Times New Roman" w:cs="Times New Roman"/>
          <w:color w:val="000000"/>
          <w:sz w:val="28"/>
          <w:lang w:val="en-US"/>
        </w:rPr>
        <w:t>with an emphasis on influence of small peptides produced</w:t>
      </w:r>
      <w:r w:rsidR="004A2419">
        <w:rPr>
          <w:rFonts w:ascii="Times New Roman" w:eastAsia="Times New Roman" w:hAnsi="Times New Roman" w:cs="Times New Roman"/>
          <w:color w:val="000000"/>
          <w:sz w:val="28"/>
          <w:lang w:val="en-US"/>
        </w:rPr>
        <w:t xml:space="preserve"> </w:t>
      </w:r>
      <w:r w:rsidRPr="008477DE">
        <w:rPr>
          <w:rFonts w:ascii="Times New Roman" w:eastAsia="Times New Roman" w:hAnsi="Times New Roman" w:cs="Times New Roman"/>
          <w:color w:val="000000"/>
          <w:sz w:val="28"/>
          <w:lang w:val="en-US"/>
        </w:rPr>
        <w:t>from</w:t>
      </w:r>
      <w:r w:rsidR="004A2419">
        <w:rPr>
          <w:rFonts w:ascii="Times New Roman" w:eastAsia="Times New Roman" w:hAnsi="Times New Roman" w:cs="Times New Roman"/>
          <w:color w:val="000000"/>
          <w:sz w:val="28"/>
          <w:lang w:val="en-US"/>
        </w:rPr>
        <w:t xml:space="preserve"> </w:t>
      </w:r>
      <w:proofErr w:type="spellStart"/>
      <w:r w:rsidRPr="008477DE">
        <w:rPr>
          <w:rFonts w:ascii="Times New Roman" w:eastAsia="Times New Roman" w:hAnsi="Times New Roman" w:cs="Times New Roman"/>
          <w:color w:val="000000"/>
          <w:sz w:val="28"/>
          <w:lang w:val="en-US"/>
        </w:rPr>
        <w:t>rostayuchymy</w:t>
      </w:r>
      <w:proofErr w:type="spellEnd"/>
      <w:r w:rsidRPr="008477DE">
        <w:rPr>
          <w:rFonts w:ascii="Times New Roman" w:eastAsia="Times New Roman" w:hAnsi="Times New Roman" w:cs="Times New Roman"/>
          <w:color w:val="000000"/>
          <w:sz w:val="28"/>
          <w:lang w:val="en-US"/>
        </w:rPr>
        <w:t xml:space="preserve"> bacteria, including in</w:t>
      </w:r>
      <w:r w:rsidR="004A2419">
        <w:rPr>
          <w:rFonts w:ascii="Times New Roman" w:eastAsia="Times New Roman" w:hAnsi="Times New Roman" w:cs="Times New Roman"/>
          <w:color w:val="000000"/>
          <w:sz w:val="28"/>
          <w:lang w:val="en-US"/>
        </w:rPr>
        <w:t xml:space="preserve"> </w:t>
      </w:r>
      <w:r w:rsidRPr="008477DE">
        <w:rPr>
          <w:rFonts w:ascii="Times New Roman" w:eastAsia="Times New Roman" w:hAnsi="Times New Roman" w:cs="Times New Roman"/>
          <w:color w:val="000000"/>
          <w:sz w:val="28"/>
          <w:lang w:val="en-US"/>
        </w:rPr>
        <w:t>CP.</w:t>
      </w:r>
    </w:p>
    <w:p w:rsidR="008477DE" w:rsidRPr="008477DE" w:rsidRDefault="008477DE" w:rsidP="008477DE">
      <w:pPr>
        <w:spacing w:after="0" w:line="323" w:lineRule="atLeast"/>
        <w:ind w:firstLine="708"/>
        <w:jc w:val="both"/>
        <w:rPr>
          <w:rFonts w:ascii="Times New Roman" w:eastAsia="Times New Roman" w:hAnsi="Times New Roman" w:cs="Times New Roman"/>
          <w:color w:val="000000"/>
          <w:sz w:val="28"/>
          <w:szCs w:val="28"/>
          <w:lang w:val="en-US"/>
        </w:rPr>
      </w:pPr>
      <w:r w:rsidRPr="008477DE">
        <w:rPr>
          <w:rFonts w:ascii="Times New Roman" w:eastAsia="Times New Roman" w:hAnsi="Times New Roman" w:cs="Times New Roman"/>
          <w:color w:val="000000"/>
          <w:sz w:val="28"/>
          <w:lang w:val="en-US"/>
        </w:rPr>
        <w:t>Note that in each individual there are 160 species of bacteria (at</w:t>
      </w:r>
      <w:r w:rsidR="004A2419">
        <w:rPr>
          <w:rFonts w:ascii="Times New Roman" w:eastAsia="Times New Roman" w:hAnsi="Times New Roman" w:cs="Times New Roman"/>
          <w:color w:val="000000"/>
          <w:sz w:val="28"/>
          <w:lang w:val="en-US"/>
        </w:rPr>
        <w:t xml:space="preserve"> </w:t>
      </w:r>
      <w:r w:rsidRPr="008477DE">
        <w:rPr>
          <w:rFonts w:ascii="Times New Roman" w:eastAsia="Times New Roman" w:hAnsi="Times New Roman" w:cs="Times New Roman"/>
          <w:color w:val="000000"/>
          <w:sz w:val="28"/>
          <w:lang w:val="en-US"/>
        </w:rPr>
        <w:t>least),</w:t>
      </w:r>
      <w:r w:rsidR="004A2419">
        <w:rPr>
          <w:rFonts w:ascii="Times New Roman" w:eastAsia="Times New Roman" w:hAnsi="Times New Roman" w:cs="Times New Roman"/>
          <w:color w:val="000000"/>
          <w:sz w:val="28"/>
          <w:lang w:val="en-US"/>
        </w:rPr>
        <w:t xml:space="preserve"> </w:t>
      </w:r>
      <w:r w:rsidRPr="008477DE">
        <w:rPr>
          <w:rFonts w:ascii="Times New Roman" w:eastAsia="Times New Roman" w:hAnsi="Times New Roman" w:cs="Times New Roman"/>
          <w:color w:val="000000"/>
          <w:sz w:val="28"/>
          <w:lang w:val="en-US"/>
        </w:rPr>
        <w:t>and the composition of</w:t>
      </w:r>
      <w:r w:rsidR="004A2419">
        <w:rPr>
          <w:rFonts w:ascii="Times New Roman" w:eastAsia="Times New Roman" w:hAnsi="Times New Roman" w:cs="Times New Roman"/>
          <w:color w:val="000000"/>
          <w:sz w:val="28"/>
          <w:lang w:val="en-US"/>
        </w:rPr>
        <w:t xml:space="preserve"> </w:t>
      </w:r>
      <w:r w:rsidRPr="008477DE">
        <w:rPr>
          <w:rFonts w:ascii="Times New Roman" w:eastAsia="Times New Roman" w:hAnsi="Times New Roman" w:cs="Times New Roman"/>
          <w:color w:val="000000"/>
          <w:sz w:val="28"/>
          <w:lang w:val="en-US"/>
        </w:rPr>
        <w:t xml:space="preserve">the </w:t>
      </w:r>
      <w:proofErr w:type="spellStart"/>
      <w:r w:rsidRPr="008477DE">
        <w:rPr>
          <w:rFonts w:ascii="Times New Roman" w:eastAsia="Times New Roman" w:hAnsi="Times New Roman" w:cs="Times New Roman"/>
          <w:color w:val="000000"/>
          <w:sz w:val="28"/>
          <w:lang w:val="en-US"/>
        </w:rPr>
        <w:t>microbiota</w:t>
      </w:r>
      <w:proofErr w:type="spellEnd"/>
      <w:r w:rsidR="004A2419">
        <w:rPr>
          <w:rFonts w:ascii="Times New Roman" w:eastAsia="Times New Roman" w:hAnsi="Times New Roman" w:cs="Times New Roman"/>
          <w:color w:val="000000"/>
          <w:sz w:val="28"/>
          <w:szCs w:val="28"/>
          <w:lang w:val="en-US"/>
        </w:rPr>
        <w:t xml:space="preserve"> </w:t>
      </w:r>
      <w:r w:rsidRPr="008477DE">
        <w:rPr>
          <w:rFonts w:ascii="Times New Roman" w:eastAsia="Times New Roman" w:hAnsi="Times New Roman" w:cs="Times New Roman"/>
          <w:color w:val="000000"/>
          <w:sz w:val="28"/>
          <w:lang w:val="en-US"/>
        </w:rPr>
        <w:t>not only</w:t>
      </w:r>
      <w:r w:rsidR="004A2419">
        <w:rPr>
          <w:rFonts w:ascii="Times New Roman" w:eastAsia="Times New Roman" w:hAnsi="Times New Roman" w:cs="Times New Roman"/>
          <w:color w:val="000000"/>
          <w:sz w:val="28"/>
          <w:lang w:val="en-US"/>
        </w:rPr>
        <w:t xml:space="preserve"> </w:t>
      </w:r>
      <w:r w:rsidRPr="008477DE">
        <w:rPr>
          <w:rFonts w:ascii="Times New Roman" w:eastAsia="Times New Roman" w:hAnsi="Times New Roman" w:cs="Times New Roman"/>
          <w:color w:val="000000"/>
          <w:sz w:val="28"/>
          <w:lang w:val="en-US"/>
        </w:rPr>
        <w:t>prokaryotic.</w:t>
      </w:r>
      <w:r w:rsidR="004A2419">
        <w:rPr>
          <w:rFonts w:ascii="Times New Roman" w:eastAsia="Times New Roman" w:hAnsi="Times New Roman" w:cs="Times New Roman"/>
          <w:color w:val="000000"/>
          <w:sz w:val="28"/>
          <w:szCs w:val="28"/>
          <w:lang w:val="en-US"/>
        </w:rPr>
        <w:t xml:space="preserve"> </w:t>
      </w:r>
      <w:r w:rsidRPr="008477DE">
        <w:rPr>
          <w:rFonts w:ascii="Times New Roman" w:eastAsia="Times New Roman" w:hAnsi="Times New Roman" w:cs="Times New Roman"/>
          <w:color w:val="000000"/>
          <w:sz w:val="28"/>
          <w:lang w:val="en-US"/>
        </w:rPr>
        <w:t xml:space="preserve">In adults with </w:t>
      </w:r>
      <w:proofErr w:type="spellStart"/>
      <w:r w:rsidRPr="008477DE">
        <w:rPr>
          <w:rFonts w:ascii="Times New Roman" w:eastAsia="Times New Roman" w:hAnsi="Times New Roman" w:cs="Times New Roman"/>
          <w:color w:val="000000"/>
          <w:sz w:val="28"/>
          <w:lang w:val="en-US"/>
        </w:rPr>
        <w:t>faecal</w:t>
      </w:r>
      <w:proofErr w:type="spellEnd"/>
      <w:r w:rsidRPr="008477DE">
        <w:rPr>
          <w:rFonts w:ascii="Times New Roman" w:eastAsia="Times New Roman" w:hAnsi="Times New Roman" w:cs="Times New Roman"/>
          <w:color w:val="000000"/>
          <w:sz w:val="28"/>
          <w:lang w:val="en-US"/>
        </w:rPr>
        <w:t xml:space="preserve"> portions are fungi</w:t>
      </w:r>
      <w:r w:rsidR="00B81E28">
        <w:rPr>
          <w:rFonts w:ascii="Times New Roman" w:eastAsia="Times New Roman" w:hAnsi="Times New Roman" w:cs="Times New Roman"/>
          <w:color w:val="000000"/>
          <w:sz w:val="28"/>
          <w:lang w:val="en-US"/>
        </w:rPr>
        <w:t xml:space="preserve"> </w:t>
      </w:r>
      <w:r w:rsidRPr="008477DE">
        <w:rPr>
          <w:rFonts w:ascii="Times New Roman" w:eastAsia="Times New Roman" w:hAnsi="Times New Roman" w:cs="Times New Roman"/>
          <w:i/>
          <w:iCs/>
          <w:color w:val="000000"/>
          <w:sz w:val="28"/>
          <w:lang w:val="en-US"/>
        </w:rPr>
        <w:t>(Candida,</w:t>
      </w:r>
      <w:r w:rsidR="004A2419">
        <w:rPr>
          <w:rFonts w:ascii="Times New Roman" w:eastAsia="Times New Roman" w:hAnsi="Times New Roman" w:cs="Times New Roman"/>
          <w:i/>
          <w:iCs/>
          <w:color w:val="000000"/>
          <w:sz w:val="28"/>
          <w:lang w:val="en-US"/>
        </w:rPr>
        <w:t xml:space="preserve"> </w:t>
      </w:r>
      <w:proofErr w:type="spellStart"/>
      <w:r w:rsidRPr="008477DE">
        <w:rPr>
          <w:rFonts w:ascii="Times New Roman" w:eastAsia="Times New Roman" w:hAnsi="Times New Roman" w:cs="Times New Roman"/>
          <w:i/>
          <w:iCs/>
          <w:color w:val="000000"/>
          <w:sz w:val="28"/>
          <w:lang w:val="en-US"/>
        </w:rPr>
        <w:t>Aspergillus</w:t>
      </w:r>
      <w:proofErr w:type="spellEnd"/>
      <w:r w:rsidRPr="008477DE">
        <w:rPr>
          <w:rFonts w:ascii="Times New Roman" w:eastAsia="Times New Roman" w:hAnsi="Times New Roman" w:cs="Times New Roman"/>
          <w:i/>
          <w:iCs/>
          <w:color w:val="000000"/>
          <w:sz w:val="28"/>
          <w:lang w:val="en-US"/>
        </w:rPr>
        <w:t>,</w:t>
      </w:r>
      <w:r w:rsidR="004A2419">
        <w:rPr>
          <w:rFonts w:ascii="Times New Roman" w:eastAsia="Times New Roman" w:hAnsi="Times New Roman" w:cs="Times New Roman"/>
          <w:color w:val="000000"/>
          <w:sz w:val="28"/>
          <w:lang w:val="en-US"/>
        </w:rPr>
        <w:t xml:space="preserve"> </w:t>
      </w:r>
      <w:proofErr w:type="spellStart"/>
      <w:proofErr w:type="gramStart"/>
      <w:r w:rsidRPr="008477DE">
        <w:rPr>
          <w:rFonts w:ascii="Times New Roman" w:eastAsia="Times New Roman" w:hAnsi="Times New Roman" w:cs="Times New Roman"/>
          <w:i/>
          <w:iCs/>
          <w:color w:val="000000"/>
          <w:sz w:val="28"/>
          <w:lang w:val="en-US"/>
        </w:rPr>
        <w:t>Penicillium</w:t>
      </w:r>
      <w:proofErr w:type="spellEnd"/>
      <w:proofErr w:type="gramEnd"/>
      <w:r w:rsidRPr="008477DE">
        <w:rPr>
          <w:rFonts w:ascii="Times New Roman" w:eastAsia="Times New Roman" w:hAnsi="Times New Roman" w:cs="Times New Roman"/>
          <w:i/>
          <w:iCs/>
          <w:color w:val="000000"/>
          <w:sz w:val="28"/>
          <w:lang w:val="en-US"/>
        </w:rPr>
        <w:t>).</w:t>
      </w:r>
      <w:r w:rsidR="004A2419">
        <w:rPr>
          <w:rFonts w:ascii="Times New Roman" w:eastAsia="Times New Roman" w:hAnsi="Times New Roman" w:cs="Times New Roman"/>
          <w:color w:val="000000"/>
          <w:sz w:val="28"/>
          <w:szCs w:val="28"/>
          <w:lang w:val="en-US"/>
        </w:rPr>
        <w:t xml:space="preserve"> </w:t>
      </w:r>
      <w:r w:rsidRPr="008477DE">
        <w:rPr>
          <w:rFonts w:ascii="Times New Roman" w:eastAsia="Times New Roman" w:hAnsi="Times New Roman" w:cs="Times New Roman"/>
          <w:color w:val="000000"/>
          <w:sz w:val="28"/>
          <w:lang w:val="en-US"/>
        </w:rPr>
        <w:t>It is believed that they regulate local immunity of the intestinal mucosa and participate in digestion.</w:t>
      </w:r>
    </w:p>
    <w:p w:rsidR="008477DE" w:rsidRPr="008477DE" w:rsidRDefault="008477DE" w:rsidP="008477DE">
      <w:pPr>
        <w:spacing w:after="0" w:line="323" w:lineRule="atLeast"/>
        <w:ind w:firstLine="708"/>
        <w:jc w:val="both"/>
        <w:rPr>
          <w:rFonts w:ascii="Times New Roman" w:eastAsia="Times New Roman" w:hAnsi="Times New Roman" w:cs="Times New Roman"/>
          <w:color w:val="000000"/>
          <w:sz w:val="28"/>
          <w:szCs w:val="28"/>
          <w:lang w:val="en-US"/>
        </w:rPr>
      </w:pPr>
      <w:r w:rsidRPr="008477DE">
        <w:rPr>
          <w:rFonts w:ascii="Times New Roman" w:eastAsia="Times New Roman" w:hAnsi="Times New Roman" w:cs="Times New Roman"/>
          <w:color w:val="000000"/>
          <w:sz w:val="28"/>
          <w:lang w:val="en-US"/>
        </w:rPr>
        <w:t xml:space="preserve">In healthy individuals the intestinal </w:t>
      </w:r>
      <w:proofErr w:type="spellStart"/>
      <w:r w:rsidRPr="008477DE">
        <w:rPr>
          <w:rFonts w:ascii="Times New Roman" w:eastAsia="Times New Roman" w:hAnsi="Times New Roman" w:cs="Times New Roman"/>
          <w:color w:val="000000"/>
          <w:sz w:val="28"/>
          <w:lang w:val="en-US"/>
        </w:rPr>
        <w:t>microflora</w:t>
      </w:r>
      <w:proofErr w:type="spellEnd"/>
      <w:r w:rsidRPr="008477DE">
        <w:rPr>
          <w:rFonts w:ascii="Times New Roman" w:eastAsia="Times New Roman" w:hAnsi="Times New Roman" w:cs="Times New Roman"/>
          <w:color w:val="000000"/>
          <w:sz w:val="28"/>
          <w:lang w:val="en-US"/>
        </w:rPr>
        <w:t xml:space="preserve"> is maintained</w:t>
      </w:r>
      <w:r w:rsidR="004A2419">
        <w:rPr>
          <w:rFonts w:ascii="Times New Roman" w:eastAsia="Times New Roman" w:hAnsi="Times New Roman" w:cs="Times New Roman"/>
          <w:color w:val="000000"/>
          <w:sz w:val="28"/>
          <w:lang w:val="en-US"/>
        </w:rPr>
        <w:t xml:space="preserve"> </w:t>
      </w:r>
      <w:r w:rsidRPr="008477DE">
        <w:rPr>
          <w:rFonts w:ascii="Times New Roman" w:eastAsia="Times New Roman" w:hAnsi="Times New Roman" w:cs="Times New Roman"/>
          <w:color w:val="000000"/>
          <w:sz w:val="28"/>
          <w:lang w:val="en-US"/>
        </w:rPr>
        <w:t>pH</w:t>
      </w:r>
      <w:r w:rsidR="004A2419">
        <w:rPr>
          <w:rFonts w:ascii="Times New Roman" w:eastAsia="Times New Roman" w:hAnsi="Times New Roman" w:cs="Times New Roman"/>
          <w:color w:val="000000"/>
          <w:sz w:val="28"/>
          <w:lang w:val="en-US"/>
        </w:rPr>
        <w:t xml:space="preserve"> </w:t>
      </w:r>
      <w:r w:rsidRPr="008477DE">
        <w:rPr>
          <w:rFonts w:ascii="Times New Roman" w:eastAsia="Times New Roman" w:hAnsi="Times New Roman" w:cs="Times New Roman"/>
          <w:color w:val="000000"/>
          <w:sz w:val="28"/>
          <w:lang w:val="en-US"/>
        </w:rPr>
        <w:t xml:space="preserve">hydrochloric acid in the stomach, the activity of the </w:t>
      </w:r>
      <w:proofErr w:type="spellStart"/>
      <w:r w:rsidRPr="008477DE">
        <w:rPr>
          <w:rFonts w:ascii="Times New Roman" w:eastAsia="Times New Roman" w:hAnsi="Times New Roman" w:cs="Times New Roman"/>
          <w:color w:val="000000"/>
          <w:sz w:val="28"/>
          <w:lang w:val="en-US"/>
        </w:rPr>
        <w:t>secretory</w:t>
      </w:r>
      <w:proofErr w:type="spellEnd"/>
      <w:r w:rsidRPr="008477DE">
        <w:rPr>
          <w:rFonts w:ascii="Times New Roman" w:eastAsia="Times New Roman" w:hAnsi="Times New Roman" w:cs="Times New Roman"/>
          <w:color w:val="000000"/>
          <w:sz w:val="28"/>
          <w:lang w:val="en-US"/>
        </w:rPr>
        <w:t xml:space="preserve"> function of</w:t>
      </w:r>
      <w:r w:rsidR="004A2419">
        <w:rPr>
          <w:rFonts w:ascii="Times New Roman" w:eastAsia="Times New Roman" w:hAnsi="Times New Roman" w:cs="Times New Roman"/>
          <w:color w:val="000000"/>
          <w:sz w:val="28"/>
          <w:lang w:val="en-US"/>
        </w:rPr>
        <w:t xml:space="preserve"> </w:t>
      </w:r>
      <w:r w:rsidRPr="008477DE">
        <w:rPr>
          <w:rFonts w:ascii="Times New Roman" w:eastAsia="Times New Roman" w:hAnsi="Times New Roman" w:cs="Times New Roman"/>
          <w:color w:val="000000"/>
          <w:sz w:val="28"/>
          <w:lang w:val="en-US"/>
        </w:rPr>
        <w:t>the pancreas</w:t>
      </w:r>
      <w:r w:rsidR="004A2419">
        <w:rPr>
          <w:rFonts w:ascii="Times New Roman" w:eastAsia="Times New Roman" w:hAnsi="Times New Roman" w:cs="Times New Roman"/>
          <w:color w:val="000000"/>
          <w:sz w:val="28"/>
          <w:lang w:val="en-US"/>
        </w:rPr>
        <w:t xml:space="preserve"> </w:t>
      </w:r>
      <w:r w:rsidRPr="008477DE">
        <w:rPr>
          <w:rFonts w:ascii="Times New Roman" w:eastAsia="Times New Roman" w:hAnsi="Times New Roman" w:cs="Times New Roman"/>
          <w:color w:val="000000"/>
          <w:sz w:val="28"/>
          <w:lang w:val="en-US"/>
        </w:rPr>
        <w:t>(software),</w:t>
      </w:r>
      <w:r w:rsidR="00B81E28">
        <w:rPr>
          <w:rFonts w:ascii="Times New Roman" w:eastAsia="Times New Roman" w:hAnsi="Times New Roman" w:cs="Times New Roman"/>
          <w:color w:val="000000"/>
          <w:sz w:val="28"/>
          <w:lang w:val="en-US"/>
        </w:rPr>
        <w:t xml:space="preserve"> </w:t>
      </w:r>
      <w:r w:rsidRPr="008477DE">
        <w:rPr>
          <w:rFonts w:ascii="Times New Roman" w:eastAsia="Times New Roman" w:hAnsi="Times New Roman" w:cs="Times New Roman"/>
          <w:color w:val="000000"/>
          <w:sz w:val="28"/>
          <w:lang w:val="en-US"/>
        </w:rPr>
        <w:t>gallbladder, small and large motor skills intestine.</w:t>
      </w:r>
      <w:r w:rsidR="004A2419">
        <w:rPr>
          <w:rFonts w:ascii="Times New Roman" w:eastAsia="Times New Roman" w:hAnsi="Times New Roman" w:cs="Times New Roman"/>
          <w:color w:val="000000"/>
          <w:sz w:val="28"/>
          <w:szCs w:val="28"/>
          <w:lang w:val="en-US"/>
        </w:rPr>
        <w:t xml:space="preserve"> </w:t>
      </w:r>
      <w:r w:rsidRPr="008477DE">
        <w:rPr>
          <w:rFonts w:ascii="Times New Roman" w:eastAsia="Times New Roman" w:hAnsi="Times New Roman" w:cs="Times New Roman"/>
          <w:color w:val="000000"/>
          <w:sz w:val="28"/>
          <w:lang w:val="en-US"/>
        </w:rPr>
        <w:t>Violation of these mechanisms in CP can shape the development of the syndrome overgrowth of bacteria</w:t>
      </w:r>
      <w:r w:rsidR="004A2419">
        <w:rPr>
          <w:rFonts w:ascii="Times New Roman" w:eastAsia="Times New Roman" w:hAnsi="Times New Roman" w:cs="Times New Roman"/>
          <w:color w:val="000000"/>
          <w:sz w:val="28"/>
          <w:lang w:val="en-US"/>
        </w:rPr>
        <w:t xml:space="preserve"> </w:t>
      </w:r>
      <w:r w:rsidRPr="008477DE">
        <w:rPr>
          <w:rFonts w:ascii="Times New Roman" w:eastAsia="Times New Roman" w:hAnsi="Times New Roman" w:cs="Times New Roman"/>
          <w:color w:val="000000"/>
          <w:sz w:val="28"/>
          <w:lang w:val="en-US"/>
        </w:rPr>
        <w:t>(SNBR)</w:t>
      </w:r>
      <w:r w:rsidR="004A2419">
        <w:rPr>
          <w:rFonts w:ascii="Times New Roman" w:eastAsia="Times New Roman" w:hAnsi="Times New Roman" w:cs="Times New Roman"/>
          <w:color w:val="000000"/>
          <w:sz w:val="28"/>
          <w:lang w:val="en-US"/>
        </w:rPr>
        <w:t xml:space="preserve"> </w:t>
      </w:r>
      <w:r w:rsidRPr="008477DE">
        <w:rPr>
          <w:rFonts w:ascii="Times New Roman" w:eastAsia="Times New Roman" w:hAnsi="Times New Roman" w:cs="Times New Roman"/>
          <w:color w:val="000000"/>
          <w:sz w:val="28"/>
          <w:lang w:val="en-US"/>
        </w:rPr>
        <w:t>in the small intestine.</w:t>
      </w:r>
      <w:r w:rsidR="004A2419">
        <w:rPr>
          <w:rFonts w:ascii="Times New Roman" w:eastAsia="Times New Roman" w:hAnsi="Times New Roman" w:cs="Times New Roman"/>
          <w:color w:val="000000"/>
          <w:sz w:val="28"/>
          <w:szCs w:val="28"/>
          <w:lang w:val="en-US"/>
        </w:rPr>
        <w:t xml:space="preserve"> </w:t>
      </w:r>
      <w:r w:rsidRPr="008477DE">
        <w:rPr>
          <w:rFonts w:ascii="Times New Roman" w:eastAsia="Times New Roman" w:hAnsi="Times New Roman" w:cs="Times New Roman"/>
          <w:color w:val="000000"/>
          <w:sz w:val="28"/>
          <w:lang w:val="en-US"/>
        </w:rPr>
        <w:t>The spectrum of microorganisms changes in the direction of grams of negative bacteria and anaerobes.</w:t>
      </w:r>
      <w:r w:rsidR="004A2419">
        <w:rPr>
          <w:rFonts w:ascii="Times New Roman" w:eastAsia="Times New Roman" w:hAnsi="Times New Roman" w:cs="Times New Roman"/>
          <w:color w:val="000000"/>
          <w:sz w:val="28"/>
          <w:szCs w:val="28"/>
          <w:lang w:val="en-US"/>
        </w:rPr>
        <w:t xml:space="preserve"> </w:t>
      </w:r>
      <w:r w:rsidRPr="008477DE">
        <w:rPr>
          <w:rFonts w:ascii="Times New Roman" w:eastAsia="Times New Roman" w:hAnsi="Times New Roman" w:cs="Times New Roman"/>
          <w:color w:val="000000"/>
          <w:sz w:val="28"/>
          <w:lang w:val="en-US"/>
        </w:rPr>
        <w:t>Therefore, in the last decade draws attention determining role breach of</w:t>
      </w:r>
      <w:r w:rsidR="004A2419">
        <w:rPr>
          <w:rFonts w:ascii="Times New Roman" w:eastAsia="Times New Roman" w:hAnsi="Times New Roman" w:cs="Times New Roman"/>
          <w:color w:val="000000"/>
          <w:sz w:val="28"/>
          <w:lang w:val="en-US"/>
        </w:rPr>
        <w:t xml:space="preserve"> </w:t>
      </w:r>
      <w:proofErr w:type="spellStart"/>
      <w:r w:rsidRPr="008477DE">
        <w:rPr>
          <w:rFonts w:ascii="Times New Roman" w:eastAsia="Times New Roman" w:hAnsi="Times New Roman" w:cs="Times New Roman"/>
          <w:color w:val="000000"/>
          <w:sz w:val="28"/>
          <w:lang w:val="en-US"/>
        </w:rPr>
        <w:lastRenderedPageBreak/>
        <w:t>microbiota</w:t>
      </w:r>
      <w:proofErr w:type="spellEnd"/>
      <w:r w:rsidR="004A2419">
        <w:rPr>
          <w:rFonts w:ascii="Times New Roman" w:eastAsia="Times New Roman" w:hAnsi="Times New Roman" w:cs="Times New Roman"/>
          <w:color w:val="000000"/>
          <w:sz w:val="28"/>
          <w:lang w:val="en-US"/>
        </w:rPr>
        <w:t xml:space="preserve"> </w:t>
      </w:r>
      <w:r w:rsidRPr="008477DE">
        <w:rPr>
          <w:rFonts w:ascii="Times New Roman" w:eastAsia="Times New Roman" w:hAnsi="Times New Roman" w:cs="Times New Roman"/>
          <w:color w:val="000000"/>
          <w:sz w:val="28"/>
          <w:lang w:val="en-US"/>
        </w:rPr>
        <w:t>in the pathogenesis</w:t>
      </w:r>
      <w:r w:rsidR="004A2419">
        <w:rPr>
          <w:rFonts w:ascii="Times New Roman" w:eastAsia="Times New Roman" w:hAnsi="Times New Roman" w:cs="Times New Roman"/>
          <w:color w:val="000000"/>
          <w:sz w:val="28"/>
          <w:lang w:val="en-US"/>
        </w:rPr>
        <w:t xml:space="preserve"> </w:t>
      </w:r>
      <w:r w:rsidRPr="008477DE">
        <w:rPr>
          <w:rFonts w:ascii="Times New Roman" w:eastAsia="Times New Roman" w:hAnsi="Times New Roman" w:cs="Times New Roman"/>
          <w:color w:val="000000"/>
          <w:sz w:val="28"/>
          <w:lang w:val="en-US"/>
        </w:rPr>
        <w:t>of</w:t>
      </w:r>
      <w:r w:rsidR="004A2419">
        <w:rPr>
          <w:rFonts w:ascii="Times New Roman" w:eastAsia="Times New Roman" w:hAnsi="Times New Roman" w:cs="Times New Roman"/>
          <w:color w:val="000000"/>
          <w:sz w:val="28"/>
          <w:lang w:val="en-US"/>
        </w:rPr>
        <w:t xml:space="preserve"> </w:t>
      </w:r>
      <w:r w:rsidRPr="008477DE">
        <w:rPr>
          <w:rFonts w:ascii="Times New Roman" w:eastAsia="Times New Roman" w:hAnsi="Times New Roman" w:cs="Times New Roman"/>
          <w:color w:val="000000"/>
          <w:sz w:val="28"/>
          <w:lang w:val="en-US"/>
        </w:rPr>
        <w:t>CP,</w:t>
      </w:r>
      <w:r w:rsidR="004A2419">
        <w:rPr>
          <w:rFonts w:ascii="Times New Roman" w:eastAsia="Times New Roman" w:hAnsi="Times New Roman" w:cs="Times New Roman"/>
          <w:color w:val="000000"/>
          <w:sz w:val="28"/>
          <w:lang w:val="en-US"/>
        </w:rPr>
        <w:t xml:space="preserve"> </w:t>
      </w:r>
      <w:r w:rsidRPr="008477DE">
        <w:rPr>
          <w:rFonts w:ascii="Times New Roman" w:eastAsia="Times New Roman" w:hAnsi="Times New Roman" w:cs="Times New Roman"/>
          <w:color w:val="000000"/>
          <w:sz w:val="28"/>
          <w:lang w:val="en-US"/>
        </w:rPr>
        <w:t>Software</w:t>
      </w:r>
      <w:r w:rsidR="004A2419">
        <w:rPr>
          <w:rFonts w:ascii="Times New Roman" w:eastAsia="Times New Roman" w:hAnsi="Times New Roman" w:cs="Times New Roman"/>
          <w:color w:val="000000"/>
          <w:sz w:val="28"/>
          <w:lang w:val="en-US"/>
        </w:rPr>
        <w:t xml:space="preserve"> </w:t>
      </w:r>
      <w:r w:rsidRPr="008477DE">
        <w:rPr>
          <w:rFonts w:ascii="Times New Roman" w:eastAsia="Times New Roman" w:hAnsi="Times New Roman" w:cs="Times New Roman"/>
          <w:color w:val="000000"/>
          <w:sz w:val="28"/>
          <w:lang w:val="en-US"/>
        </w:rPr>
        <w:t>cancer,</w:t>
      </w:r>
      <w:r w:rsidR="004A2419">
        <w:rPr>
          <w:rFonts w:ascii="Times New Roman" w:eastAsia="Times New Roman" w:hAnsi="Times New Roman" w:cs="Times New Roman"/>
          <w:color w:val="000000"/>
          <w:sz w:val="28"/>
          <w:lang w:val="en-US"/>
        </w:rPr>
        <w:t xml:space="preserve"> </w:t>
      </w:r>
      <w:r w:rsidRPr="008477DE">
        <w:rPr>
          <w:rFonts w:ascii="Times New Roman" w:eastAsia="Times New Roman" w:hAnsi="Times New Roman" w:cs="Times New Roman"/>
          <w:color w:val="000000"/>
          <w:sz w:val="28"/>
          <w:lang w:val="en-US"/>
        </w:rPr>
        <w:t>liver values of individual microorganisms in the pathogenesis of food allergy, irritable bowel syndrome and other diseases of internal organs.</w:t>
      </w:r>
      <w:r w:rsidR="004A2419">
        <w:rPr>
          <w:rFonts w:ascii="Times New Roman" w:eastAsia="Times New Roman" w:hAnsi="Times New Roman" w:cs="Times New Roman"/>
          <w:color w:val="000000"/>
          <w:sz w:val="28"/>
          <w:szCs w:val="28"/>
          <w:lang w:val="en-US"/>
        </w:rPr>
        <w:t xml:space="preserve"> </w:t>
      </w:r>
      <w:proofErr w:type="gramStart"/>
      <w:r w:rsidRPr="008477DE">
        <w:rPr>
          <w:rFonts w:ascii="Times New Roman" w:eastAsia="Times New Roman" w:hAnsi="Times New Roman" w:cs="Times New Roman"/>
          <w:color w:val="000000"/>
          <w:sz w:val="28"/>
          <w:lang w:val="en-US"/>
        </w:rPr>
        <w:t xml:space="preserve">This great importance to the status </w:t>
      </w:r>
      <w:r w:rsidR="00664BDC">
        <w:rPr>
          <w:rFonts w:ascii="Times New Roman" w:eastAsia="Times New Roman" w:hAnsi="Times New Roman" w:cs="Times New Roman"/>
          <w:color w:val="000000"/>
          <w:sz w:val="28"/>
          <w:lang w:val="en-US"/>
        </w:rPr>
        <w:t>barrier</w:t>
      </w:r>
      <w:r w:rsidR="004A2419">
        <w:rPr>
          <w:rFonts w:ascii="Times New Roman" w:eastAsia="Times New Roman" w:hAnsi="Times New Roman" w:cs="Times New Roman"/>
          <w:color w:val="000000"/>
          <w:sz w:val="28"/>
          <w:lang w:val="en-US"/>
        </w:rPr>
        <w:t xml:space="preserve"> </w:t>
      </w:r>
      <w:r w:rsidRPr="008477DE">
        <w:rPr>
          <w:rFonts w:ascii="Times New Roman" w:eastAsia="Times New Roman" w:hAnsi="Times New Roman" w:cs="Times New Roman"/>
          <w:color w:val="000000"/>
          <w:sz w:val="28"/>
          <w:lang w:val="en-US"/>
        </w:rPr>
        <w:t>bowel function, which is a multifunctional system, responsible for the state of</w:t>
      </w:r>
      <w:r w:rsidR="004A2419">
        <w:rPr>
          <w:rFonts w:ascii="Times New Roman" w:eastAsia="Times New Roman" w:hAnsi="Times New Roman" w:cs="Times New Roman"/>
          <w:color w:val="000000"/>
          <w:sz w:val="28"/>
          <w:lang w:val="en-US"/>
        </w:rPr>
        <w:t xml:space="preserve"> </w:t>
      </w:r>
      <w:r w:rsidRPr="008477DE">
        <w:rPr>
          <w:rFonts w:ascii="Times New Roman" w:eastAsia="Times New Roman" w:hAnsi="Times New Roman" w:cs="Times New Roman"/>
          <w:color w:val="000000"/>
          <w:sz w:val="28"/>
          <w:lang w:val="en-US"/>
        </w:rPr>
        <w:t>human</w:t>
      </w:r>
      <w:r w:rsidR="004A2419">
        <w:rPr>
          <w:rFonts w:ascii="Times New Roman" w:eastAsia="Times New Roman" w:hAnsi="Times New Roman" w:cs="Times New Roman"/>
          <w:color w:val="000000"/>
          <w:sz w:val="28"/>
          <w:lang w:val="en-US"/>
        </w:rPr>
        <w:t xml:space="preserve"> </w:t>
      </w:r>
      <w:r w:rsidRPr="008477DE">
        <w:rPr>
          <w:rFonts w:ascii="Times New Roman" w:eastAsia="Times New Roman" w:hAnsi="Times New Roman" w:cs="Times New Roman"/>
          <w:color w:val="000000"/>
          <w:sz w:val="28"/>
          <w:lang w:val="en-US"/>
        </w:rPr>
        <w:t>health</w:t>
      </w:r>
      <w:r w:rsidR="004A2419">
        <w:rPr>
          <w:rFonts w:ascii="Times New Roman" w:eastAsia="Times New Roman" w:hAnsi="Times New Roman" w:cs="Times New Roman"/>
          <w:color w:val="000000"/>
          <w:sz w:val="28"/>
          <w:szCs w:val="28"/>
          <w:lang w:val="en-US"/>
        </w:rPr>
        <w:t xml:space="preserve"> </w:t>
      </w:r>
      <w:r w:rsidRPr="008477DE">
        <w:rPr>
          <w:rFonts w:ascii="Times New Roman" w:eastAsia="Times New Roman" w:hAnsi="Times New Roman" w:cs="Times New Roman"/>
          <w:color w:val="000000"/>
          <w:sz w:val="28"/>
          <w:lang w:val="en-US"/>
        </w:rPr>
        <w:t>[6].</w:t>
      </w:r>
      <w:proofErr w:type="gramEnd"/>
      <w:r w:rsidR="004A2419">
        <w:rPr>
          <w:rFonts w:ascii="Times New Roman" w:eastAsia="Times New Roman" w:hAnsi="Times New Roman" w:cs="Times New Roman"/>
          <w:color w:val="000000"/>
          <w:sz w:val="28"/>
          <w:szCs w:val="28"/>
          <w:lang w:val="en-US"/>
        </w:rPr>
        <w:t xml:space="preserve"> </w:t>
      </w:r>
      <w:r w:rsidRPr="008477DE">
        <w:rPr>
          <w:rFonts w:ascii="Times New Roman" w:eastAsia="Times New Roman" w:hAnsi="Times New Roman" w:cs="Times New Roman"/>
          <w:color w:val="000000"/>
          <w:sz w:val="28"/>
          <w:lang w:val="en-US"/>
        </w:rPr>
        <w:t>It is believed that one of the causes</w:t>
      </w:r>
      <w:r w:rsidR="004A2419">
        <w:rPr>
          <w:rFonts w:ascii="Times New Roman" w:eastAsia="Times New Roman" w:hAnsi="Times New Roman" w:cs="Times New Roman"/>
          <w:color w:val="000000"/>
          <w:sz w:val="28"/>
          <w:lang w:val="en-US"/>
        </w:rPr>
        <w:t xml:space="preserve"> </w:t>
      </w:r>
      <w:r w:rsidRPr="008477DE">
        <w:rPr>
          <w:rFonts w:ascii="Times New Roman" w:eastAsia="Times New Roman" w:hAnsi="Times New Roman" w:cs="Times New Roman"/>
          <w:color w:val="000000"/>
          <w:sz w:val="28"/>
          <w:lang w:val="en-US"/>
        </w:rPr>
        <w:t>SNBR,</w:t>
      </w:r>
      <w:r w:rsidR="004A2419">
        <w:rPr>
          <w:rFonts w:ascii="Times New Roman" w:eastAsia="Times New Roman" w:hAnsi="Times New Roman" w:cs="Times New Roman"/>
          <w:color w:val="000000"/>
          <w:sz w:val="28"/>
          <w:lang w:val="en-US"/>
        </w:rPr>
        <w:t xml:space="preserve"> </w:t>
      </w:r>
      <w:r w:rsidRPr="008477DE">
        <w:rPr>
          <w:rFonts w:ascii="Times New Roman" w:eastAsia="Times New Roman" w:hAnsi="Times New Roman" w:cs="Times New Roman"/>
          <w:color w:val="000000"/>
          <w:sz w:val="28"/>
          <w:lang w:val="en-US"/>
        </w:rPr>
        <w:t>violations cavity</w:t>
      </w:r>
      <w:r w:rsidR="004A2419">
        <w:rPr>
          <w:rFonts w:ascii="Times New Roman" w:eastAsia="Times New Roman" w:hAnsi="Times New Roman" w:cs="Times New Roman"/>
          <w:color w:val="000000"/>
          <w:sz w:val="28"/>
          <w:szCs w:val="28"/>
          <w:lang w:val="en-US"/>
        </w:rPr>
        <w:t xml:space="preserve"> </w:t>
      </w:r>
      <w:r w:rsidRPr="008477DE">
        <w:rPr>
          <w:rFonts w:ascii="Times New Roman" w:eastAsia="Times New Roman" w:hAnsi="Times New Roman" w:cs="Times New Roman"/>
          <w:color w:val="000000"/>
          <w:sz w:val="28"/>
          <w:lang w:val="en-US"/>
        </w:rPr>
        <w:t>digestion and absorption</w:t>
      </w:r>
      <w:r w:rsidR="004A2419">
        <w:rPr>
          <w:rFonts w:ascii="Times New Roman" w:eastAsia="Times New Roman" w:hAnsi="Times New Roman" w:cs="Times New Roman"/>
          <w:color w:val="000000"/>
          <w:sz w:val="28"/>
          <w:lang w:val="en-US"/>
        </w:rPr>
        <w:t xml:space="preserve"> </w:t>
      </w:r>
      <w:r w:rsidRPr="008477DE">
        <w:rPr>
          <w:rFonts w:ascii="Times New Roman" w:eastAsia="Times New Roman" w:hAnsi="Times New Roman" w:cs="Times New Roman"/>
          <w:color w:val="000000"/>
          <w:sz w:val="28"/>
          <w:lang w:val="en-US"/>
        </w:rPr>
        <w:t>(</w:t>
      </w:r>
      <w:proofErr w:type="spellStart"/>
      <w:r w:rsidRPr="008477DE">
        <w:rPr>
          <w:rFonts w:ascii="Times New Roman" w:eastAsia="Times New Roman" w:hAnsi="Times New Roman" w:cs="Times New Roman"/>
          <w:color w:val="000000"/>
          <w:sz w:val="28"/>
          <w:lang w:val="en-US"/>
        </w:rPr>
        <w:t>malabsorption</w:t>
      </w:r>
      <w:proofErr w:type="spellEnd"/>
      <w:r w:rsidR="004A2419">
        <w:rPr>
          <w:rFonts w:ascii="Times New Roman" w:eastAsia="Times New Roman" w:hAnsi="Times New Roman" w:cs="Times New Roman"/>
          <w:color w:val="000000"/>
          <w:sz w:val="28"/>
          <w:lang w:val="en-US"/>
        </w:rPr>
        <w:t xml:space="preserve"> </w:t>
      </w:r>
      <w:r w:rsidRPr="008477DE">
        <w:rPr>
          <w:rFonts w:ascii="Times New Roman" w:eastAsia="Times New Roman" w:hAnsi="Times New Roman" w:cs="Times New Roman"/>
          <w:color w:val="000000"/>
          <w:sz w:val="28"/>
          <w:lang w:val="en-US"/>
        </w:rPr>
        <w:t>and</w:t>
      </w:r>
      <w:r w:rsidR="004A2419">
        <w:rPr>
          <w:rFonts w:ascii="Times New Roman" w:eastAsia="Times New Roman" w:hAnsi="Times New Roman" w:cs="Times New Roman"/>
          <w:color w:val="000000"/>
          <w:sz w:val="28"/>
          <w:lang w:val="en-US"/>
        </w:rPr>
        <w:t xml:space="preserve"> </w:t>
      </w:r>
      <w:proofErr w:type="spellStart"/>
      <w:r w:rsidRPr="008477DE">
        <w:rPr>
          <w:rFonts w:ascii="Times New Roman" w:eastAsia="Times New Roman" w:hAnsi="Times New Roman" w:cs="Times New Roman"/>
          <w:color w:val="000000"/>
          <w:sz w:val="28"/>
          <w:lang w:val="en-US"/>
        </w:rPr>
        <w:t>maldyhestiya</w:t>
      </w:r>
      <w:proofErr w:type="spellEnd"/>
      <w:r w:rsidRPr="008477DE">
        <w:rPr>
          <w:rFonts w:ascii="Times New Roman" w:eastAsia="Times New Roman" w:hAnsi="Times New Roman" w:cs="Times New Roman"/>
          <w:color w:val="000000"/>
          <w:sz w:val="28"/>
          <w:lang w:val="en-US"/>
        </w:rPr>
        <w:t>)</w:t>
      </w:r>
      <w:r w:rsidR="004A2419">
        <w:rPr>
          <w:rFonts w:ascii="Times New Roman" w:eastAsia="Times New Roman" w:hAnsi="Times New Roman" w:cs="Times New Roman"/>
          <w:color w:val="000000"/>
          <w:sz w:val="28"/>
          <w:lang w:val="en-US"/>
        </w:rPr>
        <w:t xml:space="preserve"> </w:t>
      </w:r>
      <w:r w:rsidRPr="008477DE">
        <w:rPr>
          <w:rFonts w:ascii="Times New Roman" w:eastAsia="Times New Roman" w:hAnsi="Times New Roman" w:cs="Times New Roman"/>
          <w:color w:val="000000"/>
          <w:sz w:val="28"/>
          <w:lang w:val="en-US"/>
        </w:rPr>
        <w:t>are</w:t>
      </w:r>
      <w:r w:rsidR="004A2419">
        <w:rPr>
          <w:rFonts w:ascii="Times New Roman" w:eastAsia="Times New Roman" w:hAnsi="Times New Roman" w:cs="Times New Roman"/>
          <w:color w:val="000000"/>
          <w:sz w:val="28"/>
          <w:lang w:val="en-US"/>
        </w:rPr>
        <w:t xml:space="preserve"> </w:t>
      </w:r>
      <w:r w:rsidRPr="008477DE">
        <w:rPr>
          <w:rFonts w:ascii="Times New Roman" w:eastAsia="Times New Roman" w:hAnsi="Times New Roman" w:cs="Times New Roman"/>
          <w:color w:val="000000"/>
          <w:sz w:val="28"/>
          <w:lang w:val="en-US"/>
        </w:rPr>
        <w:t>exocrine</w:t>
      </w:r>
      <w:r w:rsidR="004A2419">
        <w:rPr>
          <w:rFonts w:ascii="Times New Roman" w:eastAsia="Times New Roman" w:hAnsi="Times New Roman" w:cs="Times New Roman"/>
          <w:color w:val="000000"/>
          <w:sz w:val="28"/>
          <w:lang w:val="en-US"/>
        </w:rPr>
        <w:t xml:space="preserve"> </w:t>
      </w:r>
      <w:r w:rsidR="00664BDC">
        <w:rPr>
          <w:rFonts w:ascii="Times New Roman" w:eastAsia="Times New Roman" w:hAnsi="Times New Roman" w:cs="Times New Roman"/>
          <w:color w:val="000000"/>
          <w:sz w:val="28"/>
          <w:lang w:val="en-US"/>
        </w:rPr>
        <w:t xml:space="preserve">pancreatic </w:t>
      </w:r>
      <w:r w:rsidRPr="008477DE">
        <w:rPr>
          <w:rFonts w:ascii="Times New Roman" w:eastAsia="Times New Roman" w:hAnsi="Times New Roman" w:cs="Times New Roman"/>
          <w:color w:val="000000"/>
          <w:sz w:val="28"/>
          <w:lang w:val="en-US"/>
        </w:rPr>
        <w:t>insufficiency at</w:t>
      </w:r>
      <w:r w:rsidR="004A2419">
        <w:rPr>
          <w:rFonts w:ascii="Times New Roman" w:eastAsia="Times New Roman" w:hAnsi="Times New Roman" w:cs="Times New Roman"/>
          <w:color w:val="000000"/>
          <w:sz w:val="28"/>
          <w:lang w:val="en-US"/>
        </w:rPr>
        <w:t xml:space="preserve"> </w:t>
      </w:r>
      <w:r w:rsidR="00664BDC">
        <w:rPr>
          <w:rFonts w:ascii="Times New Roman" w:eastAsia="Times New Roman" w:hAnsi="Times New Roman" w:cs="Times New Roman"/>
          <w:color w:val="000000"/>
          <w:sz w:val="28"/>
          <w:lang w:val="en-US"/>
        </w:rPr>
        <w:t>CP</w:t>
      </w:r>
      <w:r w:rsidRPr="008477DE">
        <w:rPr>
          <w:rFonts w:ascii="Times New Roman" w:eastAsia="Times New Roman" w:hAnsi="Times New Roman" w:cs="Times New Roman"/>
          <w:color w:val="000000"/>
          <w:sz w:val="28"/>
          <w:lang w:val="en-US"/>
        </w:rPr>
        <w:t>.</w:t>
      </w:r>
      <w:r w:rsidR="004A2419">
        <w:rPr>
          <w:rFonts w:ascii="Times New Roman" w:eastAsia="Times New Roman" w:hAnsi="Times New Roman" w:cs="Times New Roman"/>
          <w:color w:val="000000"/>
          <w:sz w:val="28"/>
          <w:szCs w:val="28"/>
          <w:lang w:val="en-US"/>
        </w:rPr>
        <w:t xml:space="preserve"> </w:t>
      </w:r>
      <w:r w:rsidRPr="008477DE">
        <w:rPr>
          <w:rFonts w:ascii="Times New Roman" w:eastAsia="Times New Roman" w:hAnsi="Times New Roman" w:cs="Times New Roman"/>
          <w:color w:val="000000"/>
          <w:sz w:val="28"/>
          <w:lang w:val="en-US"/>
        </w:rPr>
        <w:t xml:space="preserve">Also important are </w:t>
      </w:r>
      <w:r w:rsidR="00664BDC">
        <w:rPr>
          <w:rFonts w:ascii="Times New Roman" w:eastAsia="Times New Roman" w:hAnsi="Times New Roman" w:cs="Times New Roman"/>
          <w:color w:val="000000"/>
          <w:sz w:val="28"/>
          <w:lang w:val="en-US"/>
        </w:rPr>
        <w:t>gall bladder</w:t>
      </w:r>
      <w:r w:rsidR="004A2419">
        <w:rPr>
          <w:rFonts w:ascii="Times New Roman" w:eastAsia="Times New Roman" w:hAnsi="Times New Roman" w:cs="Times New Roman"/>
          <w:color w:val="000000"/>
          <w:sz w:val="28"/>
          <w:lang w:val="en-US"/>
        </w:rPr>
        <w:t xml:space="preserve"> </w:t>
      </w:r>
      <w:r w:rsidRPr="008477DE">
        <w:rPr>
          <w:rFonts w:ascii="Times New Roman" w:eastAsia="Times New Roman" w:hAnsi="Times New Roman" w:cs="Times New Roman"/>
          <w:color w:val="000000"/>
          <w:sz w:val="28"/>
          <w:lang w:val="en-US"/>
        </w:rPr>
        <w:t xml:space="preserve">disease, chronic </w:t>
      </w:r>
      <w:proofErr w:type="spellStart"/>
      <w:r w:rsidRPr="008477DE">
        <w:rPr>
          <w:rFonts w:ascii="Times New Roman" w:eastAsia="Times New Roman" w:hAnsi="Times New Roman" w:cs="Times New Roman"/>
          <w:color w:val="000000"/>
          <w:sz w:val="28"/>
          <w:lang w:val="en-US"/>
        </w:rPr>
        <w:t>cholecystitis</w:t>
      </w:r>
      <w:proofErr w:type="spellEnd"/>
      <w:r w:rsidRPr="008477DE">
        <w:rPr>
          <w:rFonts w:ascii="Times New Roman" w:eastAsia="Times New Roman" w:hAnsi="Times New Roman" w:cs="Times New Roman"/>
          <w:color w:val="000000"/>
          <w:sz w:val="28"/>
          <w:lang w:val="en-US"/>
        </w:rPr>
        <w:t>,</w:t>
      </w:r>
      <w:r w:rsidR="004A2419">
        <w:rPr>
          <w:rFonts w:ascii="Times New Roman" w:eastAsia="Times New Roman" w:hAnsi="Times New Roman" w:cs="Times New Roman"/>
          <w:color w:val="000000"/>
          <w:sz w:val="28"/>
          <w:lang w:val="en-US"/>
        </w:rPr>
        <w:t xml:space="preserve"> </w:t>
      </w:r>
      <w:proofErr w:type="spellStart"/>
      <w:r w:rsidRPr="008477DE">
        <w:rPr>
          <w:rFonts w:ascii="Times New Roman" w:eastAsia="Times New Roman" w:hAnsi="Times New Roman" w:cs="Times New Roman"/>
          <w:color w:val="000000"/>
          <w:sz w:val="28"/>
          <w:lang w:val="en-US"/>
        </w:rPr>
        <w:t>duodenostasis</w:t>
      </w:r>
      <w:proofErr w:type="spellEnd"/>
      <w:r w:rsidRPr="008477DE">
        <w:rPr>
          <w:rFonts w:ascii="Times New Roman" w:eastAsia="Times New Roman" w:hAnsi="Times New Roman" w:cs="Times New Roman"/>
          <w:color w:val="000000"/>
          <w:sz w:val="28"/>
          <w:lang w:val="en-US"/>
        </w:rPr>
        <w:t>,</w:t>
      </w:r>
      <w:r w:rsidR="004A2419">
        <w:rPr>
          <w:rFonts w:ascii="Times New Roman" w:eastAsia="Times New Roman" w:hAnsi="Times New Roman" w:cs="Times New Roman"/>
          <w:color w:val="000000"/>
          <w:sz w:val="28"/>
          <w:lang w:val="en-US"/>
        </w:rPr>
        <w:t xml:space="preserve"> </w:t>
      </w:r>
      <w:r w:rsidRPr="008477DE">
        <w:rPr>
          <w:rFonts w:ascii="Times New Roman" w:eastAsia="Times New Roman" w:hAnsi="Times New Roman" w:cs="Times New Roman"/>
          <w:color w:val="000000"/>
          <w:sz w:val="28"/>
          <w:lang w:val="en-US"/>
        </w:rPr>
        <w:t>chronic constipation (including with concomitant diabetes),</w:t>
      </w:r>
      <w:r w:rsidR="004A2419">
        <w:rPr>
          <w:rFonts w:ascii="Times New Roman" w:eastAsia="Times New Roman" w:hAnsi="Times New Roman" w:cs="Times New Roman"/>
          <w:color w:val="000000"/>
          <w:sz w:val="28"/>
          <w:lang w:val="en-US"/>
        </w:rPr>
        <w:t xml:space="preserve"> </w:t>
      </w:r>
      <w:r w:rsidRPr="008477DE">
        <w:rPr>
          <w:rFonts w:ascii="Times New Roman" w:eastAsia="Times New Roman" w:hAnsi="Times New Roman" w:cs="Times New Roman"/>
          <w:color w:val="000000"/>
          <w:sz w:val="28"/>
          <w:lang w:val="en-US"/>
        </w:rPr>
        <w:t>long</w:t>
      </w:r>
      <w:r w:rsidR="004A2419">
        <w:rPr>
          <w:rFonts w:ascii="Times New Roman" w:eastAsia="Times New Roman" w:hAnsi="Times New Roman" w:cs="Times New Roman"/>
          <w:color w:val="000000"/>
          <w:sz w:val="28"/>
          <w:szCs w:val="28"/>
          <w:lang w:val="en-US"/>
        </w:rPr>
        <w:t xml:space="preserve"> </w:t>
      </w:r>
      <w:r w:rsidRPr="008477DE">
        <w:rPr>
          <w:rFonts w:ascii="Times New Roman" w:eastAsia="Times New Roman" w:hAnsi="Times New Roman" w:cs="Times New Roman"/>
          <w:color w:val="000000"/>
          <w:sz w:val="28"/>
          <w:lang w:val="en-US"/>
        </w:rPr>
        <w:t>weight loss,</w:t>
      </w:r>
      <w:r w:rsidR="004A2419">
        <w:rPr>
          <w:rFonts w:ascii="Times New Roman" w:eastAsia="Times New Roman" w:hAnsi="Times New Roman" w:cs="Times New Roman"/>
          <w:color w:val="000000"/>
          <w:sz w:val="28"/>
          <w:lang w:val="en-US"/>
        </w:rPr>
        <w:t xml:space="preserve"> </w:t>
      </w:r>
      <w:r w:rsidRPr="008477DE">
        <w:rPr>
          <w:rFonts w:ascii="Times New Roman" w:eastAsia="Times New Roman" w:hAnsi="Times New Roman" w:cs="Times New Roman"/>
          <w:color w:val="000000"/>
          <w:sz w:val="28"/>
          <w:lang w:val="en-US"/>
        </w:rPr>
        <w:t>antibiotics</w:t>
      </w:r>
      <w:r w:rsidR="004A2419">
        <w:rPr>
          <w:rFonts w:ascii="Times New Roman" w:eastAsia="Times New Roman" w:hAnsi="Times New Roman" w:cs="Times New Roman"/>
          <w:color w:val="000000"/>
          <w:sz w:val="28"/>
          <w:lang w:val="en-US"/>
        </w:rPr>
        <w:t xml:space="preserve"> </w:t>
      </w:r>
      <w:r w:rsidRPr="008477DE">
        <w:rPr>
          <w:rFonts w:ascii="Times New Roman" w:eastAsia="Times New Roman" w:hAnsi="Times New Roman" w:cs="Times New Roman"/>
          <w:color w:val="000000"/>
          <w:sz w:val="28"/>
          <w:lang w:val="en-US"/>
        </w:rPr>
        <w:t>and so on.</w:t>
      </w:r>
    </w:p>
    <w:p w:rsidR="008477DE" w:rsidRPr="008477DE" w:rsidRDefault="008477DE" w:rsidP="008477DE">
      <w:pPr>
        <w:spacing w:after="0" w:line="323" w:lineRule="atLeast"/>
        <w:ind w:firstLine="708"/>
        <w:jc w:val="both"/>
        <w:rPr>
          <w:rFonts w:ascii="Times New Roman" w:eastAsia="Times New Roman" w:hAnsi="Times New Roman" w:cs="Times New Roman"/>
          <w:color w:val="000000"/>
          <w:sz w:val="28"/>
          <w:szCs w:val="28"/>
          <w:lang w:val="en-US"/>
        </w:rPr>
      </w:pPr>
      <w:r w:rsidRPr="008477DE">
        <w:rPr>
          <w:rFonts w:ascii="Times New Roman" w:eastAsia="Times New Roman" w:hAnsi="Times New Roman" w:cs="Times New Roman"/>
          <w:color w:val="000000"/>
          <w:sz w:val="28"/>
          <w:lang w:val="en-US"/>
        </w:rPr>
        <w:t>Important elements that contribute to the formation</w:t>
      </w:r>
      <w:r w:rsidR="004A2419">
        <w:rPr>
          <w:rFonts w:ascii="Times New Roman" w:eastAsia="Times New Roman" w:hAnsi="Times New Roman" w:cs="Times New Roman"/>
          <w:color w:val="000000"/>
          <w:sz w:val="28"/>
          <w:lang w:val="en-US"/>
        </w:rPr>
        <w:t xml:space="preserve"> </w:t>
      </w:r>
      <w:r w:rsidRPr="008477DE">
        <w:rPr>
          <w:rFonts w:ascii="Times New Roman" w:eastAsia="Times New Roman" w:hAnsi="Times New Roman" w:cs="Times New Roman"/>
          <w:color w:val="000000"/>
          <w:sz w:val="28"/>
          <w:lang w:val="en-US"/>
        </w:rPr>
        <w:t xml:space="preserve">of </w:t>
      </w:r>
      <w:proofErr w:type="spellStart"/>
      <w:r w:rsidRPr="008477DE">
        <w:rPr>
          <w:rFonts w:ascii="Times New Roman" w:eastAsia="Times New Roman" w:hAnsi="Times New Roman" w:cs="Times New Roman"/>
          <w:color w:val="000000"/>
          <w:sz w:val="28"/>
          <w:lang w:val="en-US"/>
        </w:rPr>
        <w:t>dysbiosis</w:t>
      </w:r>
      <w:proofErr w:type="spellEnd"/>
      <w:r w:rsidR="004A2419">
        <w:rPr>
          <w:rFonts w:ascii="Times New Roman" w:eastAsia="Times New Roman" w:hAnsi="Times New Roman" w:cs="Times New Roman"/>
          <w:color w:val="000000"/>
          <w:sz w:val="28"/>
          <w:lang w:val="en-US"/>
        </w:rPr>
        <w:t xml:space="preserve"> </w:t>
      </w:r>
      <w:r w:rsidRPr="008477DE">
        <w:rPr>
          <w:rFonts w:ascii="Times New Roman" w:eastAsia="Times New Roman" w:hAnsi="Times New Roman" w:cs="Times New Roman"/>
          <w:color w:val="000000"/>
          <w:sz w:val="28"/>
          <w:lang w:val="en-US"/>
        </w:rPr>
        <w:t>in CP is not only</w:t>
      </w:r>
      <w:r w:rsidR="004A2419">
        <w:rPr>
          <w:rFonts w:ascii="Times New Roman" w:eastAsia="Times New Roman" w:hAnsi="Times New Roman" w:cs="Times New Roman"/>
          <w:color w:val="000000"/>
          <w:sz w:val="28"/>
          <w:lang w:val="en-US"/>
        </w:rPr>
        <w:t xml:space="preserve"> </w:t>
      </w:r>
      <w:r w:rsidRPr="008477DE">
        <w:rPr>
          <w:rFonts w:ascii="Times New Roman" w:eastAsia="Times New Roman" w:hAnsi="Times New Roman" w:cs="Times New Roman"/>
          <w:color w:val="000000"/>
          <w:sz w:val="28"/>
          <w:lang w:val="en-US"/>
        </w:rPr>
        <w:t>intestinal</w:t>
      </w:r>
      <w:r w:rsidR="004A2419">
        <w:rPr>
          <w:rFonts w:ascii="Times New Roman" w:eastAsia="Times New Roman" w:hAnsi="Times New Roman" w:cs="Times New Roman"/>
          <w:color w:val="000000"/>
          <w:sz w:val="28"/>
          <w:lang w:val="en-US"/>
        </w:rPr>
        <w:t xml:space="preserve"> </w:t>
      </w:r>
      <w:proofErr w:type="spellStart"/>
      <w:r w:rsidRPr="008477DE">
        <w:rPr>
          <w:rFonts w:ascii="Times New Roman" w:eastAsia="Times New Roman" w:hAnsi="Times New Roman" w:cs="Times New Roman"/>
          <w:color w:val="000000"/>
          <w:sz w:val="28"/>
          <w:lang w:val="en-US"/>
        </w:rPr>
        <w:t>microflora</w:t>
      </w:r>
      <w:proofErr w:type="spellEnd"/>
      <w:r w:rsidRPr="008477DE">
        <w:rPr>
          <w:rFonts w:ascii="Times New Roman" w:eastAsia="Times New Roman" w:hAnsi="Times New Roman" w:cs="Times New Roman"/>
          <w:color w:val="000000"/>
          <w:sz w:val="28"/>
          <w:lang w:val="en-US"/>
        </w:rPr>
        <w:t>, but the</w:t>
      </w:r>
      <w:r w:rsidR="004A2419">
        <w:rPr>
          <w:rFonts w:ascii="Times New Roman" w:eastAsia="Times New Roman" w:hAnsi="Times New Roman" w:cs="Times New Roman"/>
          <w:color w:val="000000"/>
          <w:sz w:val="28"/>
          <w:lang w:val="en-US"/>
        </w:rPr>
        <w:t xml:space="preserve"> </w:t>
      </w:r>
      <w:r w:rsidRPr="008477DE">
        <w:rPr>
          <w:rFonts w:ascii="Times New Roman" w:eastAsia="Times New Roman" w:hAnsi="Times New Roman" w:cs="Times New Roman"/>
          <w:color w:val="000000"/>
          <w:sz w:val="28"/>
          <w:lang w:val="en-US"/>
        </w:rPr>
        <w:t>gastrointestinal</w:t>
      </w:r>
      <w:r w:rsidR="004A2419">
        <w:rPr>
          <w:rFonts w:ascii="Times New Roman" w:eastAsia="Times New Roman" w:hAnsi="Times New Roman" w:cs="Times New Roman"/>
          <w:color w:val="000000"/>
          <w:sz w:val="28"/>
          <w:lang w:val="en-US"/>
        </w:rPr>
        <w:t xml:space="preserve"> </w:t>
      </w:r>
      <w:r w:rsidRPr="008477DE">
        <w:rPr>
          <w:rFonts w:ascii="Times New Roman" w:eastAsia="Times New Roman" w:hAnsi="Times New Roman" w:cs="Times New Roman"/>
          <w:color w:val="000000"/>
          <w:sz w:val="28"/>
          <w:lang w:val="en-US"/>
        </w:rPr>
        <w:t>tract</w:t>
      </w:r>
      <w:r w:rsidR="004A2419">
        <w:rPr>
          <w:rFonts w:ascii="Times New Roman" w:eastAsia="Times New Roman" w:hAnsi="Times New Roman" w:cs="Times New Roman"/>
          <w:color w:val="000000"/>
          <w:sz w:val="28"/>
          <w:lang w:val="en-US"/>
        </w:rPr>
        <w:t xml:space="preserve"> </w:t>
      </w:r>
      <w:r w:rsidRPr="008477DE">
        <w:rPr>
          <w:rFonts w:ascii="Times New Roman" w:eastAsia="Times New Roman" w:hAnsi="Times New Roman" w:cs="Times New Roman"/>
          <w:color w:val="000000"/>
          <w:sz w:val="28"/>
          <w:lang w:val="en-US"/>
        </w:rPr>
        <w:t>mucosa,</w:t>
      </w:r>
      <w:r w:rsidR="004A2419">
        <w:rPr>
          <w:rFonts w:ascii="Times New Roman" w:eastAsia="Times New Roman" w:hAnsi="Times New Roman" w:cs="Times New Roman"/>
          <w:color w:val="000000"/>
          <w:sz w:val="28"/>
          <w:lang w:val="en-US"/>
        </w:rPr>
        <w:t xml:space="preserve"> </w:t>
      </w:r>
      <w:r w:rsidRPr="008477DE">
        <w:rPr>
          <w:rFonts w:ascii="Times New Roman" w:eastAsia="Times New Roman" w:hAnsi="Times New Roman" w:cs="Times New Roman"/>
          <w:color w:val="000000"/>
          <w:sz w:val="28"/>
          <w:lang w:val="en-US"/>
        </w:rPr>
        <w:t>microcirculation,</w:t>
      </w:r>
      <w:r w:rsidR="004A2419">
        <w:rPr>
          <w:rFonts w:ascii="Times New Roman" w:eastAsia="Times New Roman" w:hAnsi="Times New Roman" w:cs="Times New Roman"/>
          <w:color w:val="000000"/>
          <w:sz w:val="28"/>
          <w:lang w:val="en-US"/>
        </w:rPr>
        <w:t xml:space="preserve"> </w:t>
      </w:r>
      <w:r w:rsidRPr="008477DE">
        <w:rPr>
          <w:rFonts w:ascii="Times New Roman" w:eastAsia="Times New Roman" w:hAnsi="Times New Roman" w:cs="Times New Roman"/>
          <w:color w:val="000000"/>
          <w:sz w:val="28"/>
          <w:lang w:val="en-US"/>
        </w:rPr>
        <w:t xml:space="preserve">immune and </w:t>
      </w:r>
      <w:proofErr w:type="spellStart"/>
      <w:r w:rsidRPr="008477DE">
        <w:rPr>
          <w:rFonts w:ascii="Times New Roman" w:eastAsia="Times New Roman" w:hAnsi="Times New Roman" w:cs="Times New Roman"/>
          <w:color w:val="000000"/>
          <w:sz w:val="28"/>
          <w:lang w:val="en-US"/>
        </w:rPr>
        <w:t>neuroendocrine</w:t>
      </w:r>
      <w:proofErr w:type="spellEnd"/>
      <w:r w:rsidRPr="008477DE">
        <w:rPr>
          <w:rFonts w:ascii="Times New Roman" w:eastAsia="Times New Roman" w:hAnsi="Times New Roman" w:cs="Times New Roman"/>
          <w:color w:val="000000"/>
          <w:sz w:val="28"/>
          <w:lang w:val="en-US"/>
        </w:rPr>
        <w:t xml:space="preserve"> system that can be included in response to chronic inflammation initiated</w:t>
      </w:r>
      <w:r w:rsidR="004A2419">
        <w:rPr>
          <w:rFonts w:ascii="Times New Roman" w:eastAsia="Times New Roman" w:hAnsi="Times New Roman" w:cs="Times New Roman"/>
          <w:color w:val="000000"/>
          <w:sz w:val="28"/>
          <w:lang w:val="en-US"/>
        </w:rPr>
        <w:t xml:space="preserve"> </w:t>
      </w:r>
      <w:r w:rsidRPr="008477DE">
        <w:rPr>
          <w:rFonts w:ascii="Times New Roman" w:eastAsia="Times New Roman" w:hAnsi="Times New Roman" w:cs="Times New Roman"/>
          <w:color w:val="000000"/>
          <w:sz w:val="28"/>
          <w:lang w:val="en-US"/>
        </w:rPr>
        <w:t>pancreatitis,</w:t>
      </w:r>
      <w:r w:rsidR="004A2419">
        <w:rPr>
          <w:rFonts w:ascii="Times New Roman" w:eastAsia="Times New Roman" w:hAnsi="Times New Roman" w:cs="Times New Roman"/>
          <w:color w:val="000000"/>
          <w:sz w:val="28"/>
          <w:lang w:val="en-US"/>
        </w:rPr>
        <w:t xml:space="preserve"> </w:t>
      </w:r>
      <w:r w:rsidRPr="008477DE">
        <w:rPr>
          <w:rFonts w:ascii="Times New Roman" w:eastAsia="Times New Roman" w:hAnsi="Times New Roman" w:cs="Times New Roman"/>
          <w:color w:val="000000"/>
          <w:sz w:val="28"/>
          <w:lang w:val="en-US"/>
        </w:rPr>
        <w:t>and</w:t>
      </w:r>
      <w:r w:rsidR="004A2419">
        <w:rPr>
          <w:rFonts w:ascii="Times New Roman" w:eastAsia="Times New Roman" w:hAnsi="Times New Roman" w:cs="Times New Roman"/>
          <w:color w:val="000000"/>
          <w:sz w:val="28"/>
          <w:lang w:val="en-US"/>
        </w:rPr>
        <w:t xml:space="preserve"> </w:t>
      </w:r>
      <w:r w:rsidRPr="008477DE">
        <w:rPr>
          <w:rFonts w:ascii="Times New Roman" w:eastAsia="Times New Roman" w:hAnsi="Times New Roman" w:cs="Times New Roman"/>
          <w:color w:val="000000"/>
          <w:sz w:val="28"/>
          <w:lang w:val="en-US"/>
        </w:rPr>
        <w:t>increase</w:t>
      </w:r>
      <w:r w:rsidR="004A2419">
        <w:rPr>
          <w:rFonts w:ascii="Times New Roman" w:eastAsia="Times New Roman" w:hAnsi="Times New Roman" w:cs="Times New Roman"/>
          <w:color w:val="000000"/>
          <w:sz w:val="28"/>
          <w:lang w:val="en-US"/>
        </w:rPr>
        <w:t xml:space="preserve"> </w:t>
      </w:r>
      <w:r w:rsidRPr="008477DE">
        <w:rPr>
          <w:rFonts w:ascii="Times New Roman" w:eastAsia="Times New Roman" w:hAnsi="Times New Roman" w:cs="Times New Roman"/>
          <w:color w:val="000000"/>
          <w:sz w:val="28"/>
          <w:lang w:val="en-US"/>
        </w:rPr>
        <w:t>the</w:t>
      </w:r>
      <w:r w:rsidR="004A2419">
        <w:rPr>
          <w:rFonts w:ascii="Times New Roman" w:eastAsia="Times New Roman" w:hAnsi="Times New Roman" w:cs="Times New Roman"/>
          <w:color w:val="000000"/>
          <w:sz w:val="28"/>
          <w:lang w:val="en-US"/>
        </w:rPr>
        <w:t xml:space="preserve"> </w:t>
      </w:r>
      <w:r w:rsidRPr="008477DE">
        <w:rPr>
          <w:rFonts w:ascii="Times New Roman" w:eastAsia="Times New Roman" w:hAnsi="Times New Roman" w:cs="Times New Roman"/>
          <w:color w:val="000000"/>
          <w:sz w:val="28"/>
          <w:lang w:val="en-US"/>
        </w:rPr>
        <w:t>permeability of the intestine.</w:t>
      </w:r>
      <w:r w:rsidR="004A2419">
        <w:rPr>
          <w:rFonts w:ascii="Times New Roman" w:eastAsia="Times New Roman" w:hAnsi="Times New Roman" w:cs="Times New Roman"/>
          <w:color w:val="000000"/>
          <w:sz w:val="28"/>
          <w:szCs w:val="28"/>
          <w:lang w:val="en-US"/>
        </w:rPr>
        <w:t xml:space="preserve"> </w:t>
      </w:r>
      <w:r w:rsidRPr="008477DE">
        <w:rPr>
          <w:rFonts w:ascii="Times New Roman" w:eastAsia="Times New Roman" w:hAnsi="Times New Roman" w:cs="Times New Roman"/>
          <w:color w:val="000000"/>
          <w:sz w:val="28"/>
          <w:lang w:val="en-US"/>
        </w:rPr>
        <w:t>It is known that</w:t>
      </w:r>
      <w:r w:rsidR="004A2419">
        <w:rPr>
          <w:rFonts w:ascii="Times New Roman" w:eastAsia="Times New Roman" w:hAnsi="Times New Roman" w:cs="Times New Roman"/>
          <w:color w:val="000000"/>
          <w:sz w:val="28"/>
          <w:lang w:val="en-US"/>
        </w:rPr>
        <w:t xml:space="preserve"> </w:t>
      </w:r>
      <w:proofErr w:type="spellStart"/>
      <w:r w:rsidRPr="008477DE">
        <w:rPr>
          <w:rFonts w:ascii="Times New Roman" w:eastAsia="Times New Roman" w:hAnsi="Times New Roman" w:cs="Times New Roman"/>
          <w:color w:val="000000"/>
          <w:sz w:val="28"/>
          <w:lang w:val="en-US"/>
        </w:rPr>
        <w:t>dysbiosis</w:t>
      </w:r>
      <w:proofErr w:type="spellEnd"/>
      <w:r w:rsidRPr="008477DE">
        <w:rPr>
          <w:rFonts w:ascii="Times New Roman" w:eastAsia="Times New Roman" w:hAnsi="Times New Roman" w:cs="Times New Roman"/>
          <w:color w:val="000000"/>
          <w:sz w:val="28"/>
          <w:lang w:val="en-US"/>
        </w:rPr>
        <w:t>,</w:t>
      </w:r>
      <w:r w:rsidR="004A2419">
        <w:rPr>
          <w:rFonts w:ascii="Times New Roman" w:eastAsia="Times New Roman" w:hAnsi="Times New Roman" w:cs="Times New Roman"/>
          <w:color w:val="000000"/>
          <w:sz w:val="28"/>
          <w:lang w:val="en-US"/>
        </w:rPr>
        <w:t xml:space="preserve"> </w:t>
      </w:r>
      <w:r w:rsidRPr="008477DE">
        <w:rPr>
          <w:rFonts w:ascii="Times New Roman" w:eastAsia="Times New Roman" w:hAnsi="Times New Roman" w:cs="Times New Roman"/>
          <w:color w:val="000000"/>
          <w:sz w:val="28"/>
          <w:lang w:val="en-US"/>
        </w:rPr>
        <w:t>in</w:t>
      </w:r>
      <w:r w:rsidR="004A2419">
        <w:rPr>
          <w:rFonts w:ascii="Times New Roman" w:eastAsia="Times New Roman" w:hAnsi="Times New Roman" w:cs="Times New Roman"/>
          <w:color w:val="000000"/>
          <w:sz w:val="28"/>
          <w:lang w:val="en-US"/>
        </w:rPr>
        <w:t xml:space="preserve"> </w:t>
      </w:r>
      <w:r w:rsidRPr="008477DE">
        <w:rPr>
          <w:rFonts w:ascii="Times New Roman" w:eastAsia="Times New Roman" w:hAnsi="Times New Roman" w:cs="Times New Roman"/>
          <w:color w:val="000000"/>
          <w:sz w:val="28"/>
          <w:lang w:val="en-US"/>
        </w:rPr>
        <w:t>turn,</w:t>
      </w:r>
      <w:r w:rsidR="004A2419">
        <w:rPr>
          <w:rFonts w:ascii="Times New Roman" w:eastAsia="Times New Roman" w:hAnsi="Times New Roman" w:cs="Times New Roman"/>
          <w:color w:val="000000"/>
          <w:sz w:val="28"/>
          <w:lang w:val="en-US"/>
        </w:rPr>
        <w:t xml:space="preserve"> </w:t>
      </w:r>
      <w:r w:rsidRPr="008477DE">
        <w:rPr>
          <w:rFonts w:ascii="Times New Roman" w:eastAsia="Times New Roman" w:hAnsi="Times New Roman" w:cs="Times New Roman"/>
          <w:color w:val="000000"/>
          <w:sz w:val="28"/>
          <w:lang w:val="en-US"/>
        </w:rPr>
        <w:t>promotes immune and metabolic disorders in patients with CP.</w:t>
      </w:r>
    </w:p>
    <w:p w:rsidR="008477DE" w:rsidRPr="008477DE" w:rsidRDefault="008477DE" w:rsidP="008477DE">
      <w:pPr>
        <w:spacing w:after="0" w:line="323" w:lineRule="atLeast"/>
        <w:ind w:firstLine="708"/>
        <w:jc w:val="both"/>
        <w:rPr>
          <w:rFonts w:ascii="Times New Roman" w:eastAsia="Times New Roman" w:hAnsi="Times New Roman" w:cs="Times New Roman"/>
          <w:color w:val="000000"/>
          <w:sz w:val="28"/>
          <w:szCs w:val="28"/>
          <w:lang w:val="en-US"/>
        </w:rPr>
      </w:pPr>
      <w:r w:rsidRPr="008477DE">
        <w:rPr>
          <w:rFonts w:ascii="Times New Roman" w:eastAsia="Times New Roman" w:hAnsi="Times New Roman" w:cs="Times New Roman"/>
          <w:color w:val="000000"/>
          <w:sz w:val="28"/>
          <w:lang w:val="en-US"/>
        </w:rPr>
        <w:t>There are risk factors for</w:t>
      </w:r>
      <w:r w:rsidR="004A2419">
        <w:rPr>
          <w:rFonts w:ascii="Times New Roman" w:eastAsia="Times New Roman" w:hAnsi="Times New Roman" w:cs="Times New Roman"/>
          <w:color w:val="000000"/>
          <w:sz w:val="28"/>
          <w:lang w:val="en-US"/>
        </w:rPr>
        <w:t xml:space="preserve"> </w:t>
      </w:r>
      <w:r w:rsidRPr="008477DE">
        <w:rPr>
          <w:rFonts w:ascii="Times New Roman" w:eastAsia="Times New Roman" w:hAnsi="Times New Roman" w:cs="Times New Roman"/>
          <w:color w:val="000000"/>
          <w:sz w:val="28"/>
          <w:lang w:val="en-US"/>
        </w:rPr>
        <w:t>CP</w:t>
      </w:r>
      <w:r w:rsidR="004A2419">
        <w:rPr>
          <w:rFonts w:ascii="Times New Roman" w:eastAsia="Times New Roman" w:hAnsi="Times New Roman" w:cs="Times New Roman"/>
          <w:color w:val="000000"/>
          <w:sz w:val="28"/>
          <w:lang w:val="en-US"/>
        </w:rPr>
        <w:t xml:space="preserve"> </w:t>
      </w:r>
      <w:r w:rsidRPr="008477DE">
        <w:rPr>
          <w:rFonts w:ascii="Times New Roman" w:eastAsia="Times New Roman" w:hAnsi="Times New Roman" w:cs="Times New Roman"/>
          <w:color w:val="000000"/>
          <w:sz w:val="28"/>
          <w:lang w:val="en-US"/>
        </w:rPr>
        <w:t>(including</w:t>
      </w:r>
      <w:r w:rsidR="004A2419">
        <w:rPr>
          <w:rFonts w:ascii="Times New Roman" w:eastAsia="Times New Roman" w:hAnsi="Times New Roman" w:cs="Times New Roman"/>
          <w:color w:val="000000"/>
          <w:sz w:val="28"/>
          <w:lang w:val="en-US"/>
        </w:rPr>
        <w:t xml:space="preserve"> </w:t>
      </w:r>
      <w:r w:rsidRPr="008477DE">
        <w:rPr>
          <w:rFonts w:ascii="Times New Roman" w:eastAsia="Times New Roman" w:hAnsi="Times New Roman" w:cs="Times New Roman"/>
          <w:color w:val="000000"/>
          <w:sz w:val="28"/>
          <w:lang w:val="en-US"/>
        </w:rPr>
        <w:t>autoimmune)</w:t>
      </w:r>
      <w:r w:rsidR="004A2419">
        <w:rPr>
          <w:rFonts w:ascii="Times New Roman" w:eastAsia="Times New Roman" w:hAnsi="Times New Roman" w:cs="Times New Roman"/>
          <w:color w:val="000000"/>
          <w:sz w:val="28"/>
          <w:szCs w:val="28"/>
          <w:lang w:val="en-US"/>
        </w:rPr>
        <w:t xml:space="preserve"> </w:t>
      </w:r>
      <w:r w:rsidRPr="008477DE">
        <w:rPr>
          <w:rFonts w:ascii="Times New Roman" w:eastAsia="Times New Roman" w:hAnsi="Times New Roman" w:cs="Times New Roman"/>
          <w:color w:val="000000"/>
          <w:sz w:val="28"/>
          <w:lang w:val="en-US"/>
        </w:rPr>
        <w:t>Software and cancer, which play an important role</w:t>
      </w:r>
      <w:r w:rsidR="004A2419">
        <w:rPr>
          <w:rFonts w:ascii="Times New Roman" w:eastAsia="Times New Roman" w:hAnsi="Times New Roman" w:cs="Times New Roman"/>
          <w:color w:val="000000"/>
          <w:sz w:val="28"/>
          <w:lang w:val="en-US"/>
        </w:rPr>
        <w:t xml:space="preserve"> </w:t>
      </w:r>
      <w:proofErr w:type="spellStart"/>
      <w:r w:rsidRPr="008477DE">
        <w:rPr>
          <w:rFonts w:ascii="Times New Roman" w:eastAsia="Times New Roman" w:hAnsi="Times New Roman" w:cs="Times New Roman"/>
          <w:color w:val="000000"/>
          <w:sz w:val="28"/>
          <w:lang w:val="en-US"/>
        </w:rPr>
        <w:t>mikrobiomu</w:t>
      </w:r>
      <w:proofErr w:type="spellEnd"/>
      <w:r w:rsidR="004A2419">
        <w:rPr>
          <w:rFonts w:ascii="Times New Roman" w:eastAsia="Times New Roman" w:hAnsi="Times New Roman" w:cs="Times New Roman"/>
          <w:color w:val="000000"/>
          <w:sz w:val="28"/>
          <w:szCs w:val="28"/>
          <w:lang w:val="en-US"/>
        </w:rPr>
        <w:t xml:space="preserve"> </w:t>
      </w:r>
      <w:r w:rsidRPr="008477DE">
        <w:rPr>
          <w:rFonts w:ascii="Times New Roman" w:eastAsia="Times New Roman" w:hAnsi="Times New Roman" w:cs="Times New Roman"/>
          <w:color w:val="000000"/>
          <w:sz w:val="28"/>
          <w:lang w:val="en-US"/>
        </w:rPr>
        <w:t>rights,</w:t>
      </w:r>
      <w:r w:rsidR="004A2419">
        <w:rPr>
          <w:rFonts w:ascii="Times New Roman" w:eastAsia="Times New Roman" w:hAnsi="Times New Roman" w:cs="Times New Roman"/>
          <w:color w:val="000000"/>
          <w:sz w:val="28"/>
          <w:lang w:val="en-US"/>
        </w:rPr>
        <w:t xml:space="preserve"> </w:t>
      </w:r>
      <w:r w:rsidRPr="008477DE">
        <w:rPr>
          <w:rFonts w:ascii="Times New Roman" w:eastAsia="Times New Roman" w:hAnsi="Times New Roman" w:cs="Times New Roman"/>
          <w:color w:val="000000"/>
          <w:sz w:val="28"/>
          <w:lang w:val="en-US"/>
        </w:rPr>
        <w:t xml:space="preserve">namely, the state of </w:t>
      </w:r>
      <w:proofErr w:type="spellStart"/>
      <w:r w:rsidRPr="008477DE">
        <w:rPr>
          <w:rFonts w:ascii="Times New Roman" w:eastAsia="Times New Roman" w:hAnsi="Times New Roman" w:cs="Times New Roman"/>
          <w:color w:val="000000"/>
          <w:sz w:val="28"/>
          <w:lang w:val="en-US"/>
        </w:rPr>
        <w:t>microflora</w:t>
      </w:r>
      <w:proofErr w:type="spellEnd"/>
      <w:r w:rsidR="004A2419">
        <w:rPr>
          <w:rFonts w:ascii="Times New Roman" w:eastAsia="Times New Roman" w:hAnsi="Times New Roman" w:cs="Times New Roman"/>
          <w:color w:val="000000"/>
          <w:sz w:val="28"/>
          <w:szCs w:val="28"/>
          <w:lang w:val="en-US"/>
        </w:rPr>
        <w:t xml:space="preserve"> </w:t>
      </w:r>
      <w:r w:rsidRPr="008477DE">
        <w:rPr>
          <w:rFonts w:ascii="Times New Roman" w:eastAsia="Times New Roman" w:hAnsi="Times New Roman" w:cs="Times New Roman"/>
          <w:color w:val="000000"/>
          <w:sz w:val="28"/>
          <w:lang w:val="en-US"/>
        </w:rPr>
        <w:t>mouth and infection H</w:t>
      </w:r>
      <w:r w:rsidR="004A2419">
        <w:rPr>
          <w:rFonts w:ascii="Times New Roman" w:eastAsia="Times New Roman" w:hAnsi="Times New Roman" w:cs="Times New Roman"/>
          <w:color w:val="000000"/>
          <w:sz w:val="28"/>
          <w:lang w:val="en-US"/>
        </w:rPr>
        <w:t xml:space="preserve"> </w:t>
      </w:r>
      <w:proofErr w:type="spellStart"/>
      <w:r w:rsidRPr="008477DE">
        <w:rPr>
          <w:rFonts w:ascii="Times New Roman" w:eastAsia="Times New Roman" w:hAnsi="Times New Roman" w:cs="Times New Roman"/>
          <w:color w:val="000000"/>
          <w:sz w:val="28"/>
          <w:lang w:val="en-US"/>
        </w:rPr>
        <w:t>elicobacter</w:t>
      </w:r>
      <w:proofErr w:type="spellEnd"/>
      <w:r w:rsidR="004A2419">
        <w:rPr>
          <w:rFonts w:ascii="Times New Roman" w:eastAsia="Times New Roman" w:hAnsi="Times New Roman" w:cs="Times New Roman"/>
          <w:color w:val="000000"/>
          <w:sz w:val="28"/>
          <w:szCs w:val="28"/>
          <w:lang w:val="en-US"/>
        </w:rPr>
        <w:t xml:space="preserve"> </w:t>
      </w:r>
      <w:r w:rsidRPr="008477DE">
        <w:rPr>
          <w:rFonts w:ascii="Times New Roman" w:eastAsia="Times New Roman" w:hAnsi="Times New Roman" w:cs="Times New Roman"/>
          <w:color w:val="000000"/>
          <w:sz w:val="28"/>
          <w:lang w:val="en-US"/>
        </w:rPr>
        <w:t>pylori</w:t>
      </w:r>
      <w:r w:rsidR="004A2419">
        <w:rPr>
          <w:rFonts w:ascii="Times New Roman" w:eastAsia="Times New Roman" w:hAnsi="Times New Roman" w:cs="Times New Roman"/>
          <w:color w:val="000000"/>
          <w:sz w:val="28"/>
          <w:lang w:val="en-US"/>
        </w:rPr>
        <w:t xml:space="preserve"> </w:t>
      </w:r>
      <w:r w:rsidRPr="008477DE">
        <w:rPr>
          <w:rFonts w:ascii="Times New Roman" w:eastAsia="Times New Roman" w:hAnsi="Times New Roman" w:cs="Times New Roman"/>
          <w:color w:val="000000"/>
          <w:sz w:val="28"/>
          <w:lang w:val="en-US"/>
        </w:rPr>
        <w:t>(Hp)</w:t>
      </w:r>
      <w:r w:rsidR="004A2419">
        <w:rPr>
          <w:rFonts w:ascii="Times New Roman" w:eastAsia="Times New Roman" w:hAnsi="Times New Roman" w:cs="Times New Roman"/>
          <w:color w:val="000000"/>
          <w:sz w:val="28"/>
          <w:lang w:val="en-US"/>
        </w:rPr>
        <w:t xml:space="preserve"> </w:t>
      </w:r>
      <w:r w:rsidRPr="008477DE">
        <w:rPr>
          <w:rFonts w:ascii="Times New Roman" w:eastAsia="Times New Roman" w:hAnsi="Times New Roman" w:cs="Times New Roman"/>
          <w:color w:val="000000"/>
          <w:sz w:val="28"/>
          <w:lang w:val="en-US"/>
        </w:rPr>
        <w:t>(because</w:t>
      </w:r>
      <w:r w:rsidR="004A2419">
        <w:rPr>
          <w:rFonts w:ascii="Times New Roman" w:eastAsia="Times New Roman" w:hAnsi="Times New Roman" w:cs="Times New Roman"/>
          <w:color w:val="000000"/>
          <w:sz w:val="28"/>
          <w:lang w:val="en-US"/>
        </w:rPr>
        <w:t xml:space="preserve"> </w:t>
      </w:r>
      <w:r w:rsidRPr="008477DE">
        <w:rPr>
          <w:rFonts w:ascii="Times New Roman" w:eastAsia="Times New Roman" w:hAnsi="Times New Roman" w:cs="Times New Roman"/>
          <w:color w:val="000000"/>
          <w:sz w:val="28"/>
          <w:lang w:val="en-US"/>
        </w:rPr>
        <w:t>it</w:t>
      </w:r>
      <w:r w:rsidR="004A2419">
        <w:rPr>
          <w:rFonts w:ascii="Times New Roman" w:eastAsia="Times New Roman" w:hAnsi="Times New Roman" w:cs="Times New Roman"/>
          <w:color w:val="000000"/>
          <w:sz w:val="28"/>
          <w:lang w:val="en-US"/>
        </w:rPr>
        <w:t xml:space="preserve"> </w:t>
      </w:r>
      <w:r w:rsidRPr="008477DE">
        <w:rPr>
          <w:rFonts w:ascii="Times New Roman" w:eastAsia="Times New Roman" w:hAnsi="Times New Roman" w:cs="Times New Roman"/>
          <w:color w:val="000000"/>
          <w:sz w:val="28"/>
          <w:lang w:val="en-US"/>
        </w:rPr>
        <w:t>expresses</w:t>
      </w:r>
      <w:r w:rsidR="004A2419">
        <w:rPr>
          <w:rFonts w:ascii="Times New Roman" w:eastAsia="Times New Roman" w:hAnsi="Times New Roman" w:cs="Times New Roman"/>
          <w:color w:val="000000"/>
          <w:sz w:val="28"/>
          <w:szCs w:val="28"/>
          <w:lang w:val="en-US"/>
        </w:rPr>
        <w:t xml:space="preserve"> </w:t>
      </w:r>
      <w:r w:rsidRPr="008477DE">
        <w:rPr>
          <w:rFonts w:ascii="Times New Roman" w:eastAsia="Times New Roman" w:hAnsi="Times New Roman" w:cs="Times New Roman"/>
          <w:color w:val="000000"/>
          <w:sz w:val="28"/>
          <w:lang w:val="en-US"/>
        </w:rPr>
        <w:t>Software</w:t>
      </w:r>
      <w:r w:rsidR="004A2419">
        <w:rPr>
          <w:rFonts w:ascii="Times New Roman" w:eastAsia="Times New Roman" w:hAnsi="Times New Roman" w:cs="Times New Roman"/>
          <w:color w:val="000000"/>
          <w:sz w:val="28"/>
          <w:lang w:val="en-US"/>
        </w:rPr>
        <w:t xml:space="preserve"> </w:t>
      </w:r>
      <w:proofErr w:type="spellStart"/>
      <w:r w:rsidRPr="008477DE">
        <w:rPr>
          <w:rFonts w:ascii="Times New Roman" w:eastAsia="Times New Roman" w:hAnsi="Times New Roman" w:cs="Times New Roman"/>
          <w:color w:val="000000"/>
          <w:sz w:val="28"/>
          <w:lang w:val="en-US"/>
        </w:rPr>
        <w:t>acinar</w:t>
      </w:r>
      <w:proofErr w:type="spellEnd"/>
      <w:r w:rsidR="004A2419">
        <w:rPr>
          <w:rFonts w:ascii="Times New Roman" w:eastAsia="Times New Roman" w:hAnsi="Times New Roman" w:cs="Times New Roman"/>
          <w:color w:val="000000"/>
          <w:sz w:val="28"/>
          <w:lang w:val="en-US"/>
        </w:rPr>
        <w:t xml:space="preserve"> </w:t>
      </w:r>
      <w:r w:rsidRPr="008477DE">
        <w:rPr>
          <w:rFonts w:ascii="Times New Roman" w:eastAsia="Times New Roman" w:hAnsi="Times New Roman" w:cs="Times New Roman"/>
          <w:color w:val="000000"/>
          <w:sz w:val="28"/>
          <w:lang w:val="en-US"/>
        </w:rPr>
        <w:t>cells).</w:t>
      </w:r>
      <w:r w:rsidR="004A2419">
        <w:rPr>
          <w:rFonts w:ascii="Times New Roman" w:eastAsia="Times New Roman" w:hAnsi="Times New Roman" w:cs="Times New Roman"/>
          <w:color w:val="000000"/>
          <w:sz w:val="28"/>
          <w:szCs w:val="28"/>
          <w:lang w:val="en-US"/>
        </w:rPr>
        <w:t xml:space="preserve"> </w:t>
      </w:r>
      <w:r w:rsidRPr="008477DE">
        <w:rPr>
          <w:rFonts w:ascii="Times New Roman" w:eastAsia="Times New Roman" w:hAnsi="Times New Roman" w:cs="Times New Roman"/>
          <w:color w:val="000000"/>
          <w:sz w:val="28"/>
          <w:lang w:val="en-US"/>
        </w:rPr>
        <w:t>Established</w:t>
      </w:r>
      <w:r w:rsidR="004A2419">
        <w:rPr>
          <w:rFonts w:ascii="Times New Roman" w:eastAsia="Times New Roman" w:hAnsi="Times New Roman" w:cs="Times New Roman"/>
          <w:color w:val="000000"/>
          <w:sz w:val="28"/>
          <w:lang w:val="en-US"/>
        </w:rPr>
        <w:t xml:space="preserve"> </w:t>
      </w:r>
      <w:r w:rsidRPr="008477DE">
        <w:rPr>
          <w:rFonts w:ascii="Times New Roman" w:eastAsia="Times New Roman" w:hAnsi="Times New Roman" w:cs="Times New Roman"/>
          <w:color w:val="000000"/>
          <w:sz w:val="28"/>
          <w:lang w:val="en-US"/>
        </w:rPr>
        <w:t>Connectivity</w:t>
      </w:r>
      <w:r w:rsidR="004A2419">
        <w:rPr>
          <w:rFonts w:ascii="Times New Roman" w:eastAsia="Times New Roman" w:hAnsi="Times New Roman" w:cs="Times New Roman"/>
          <w:color w:val="000000"/>
          <w:sz w:val="28"/>
          <w:lang w:val="en-US"/>
        </w:rPr>
        <w:t xml:space="preserve"> </w:t>
      </w:r>
      <w:r w:rsidRPr="008477DE">
        <w:rPr>
          <w:rFonts w:ascii="Times New Roman" w:eastAsia="Times New Roman" w:hAnsi="Times New Roman" w:cs="Times New Roman"/>
          <w:color w:val="000000"/>
          <w:sz w:val="28"/>
          <w:lang w:val="en-US"/>
        </w:rPr>
        <w:t>periodontal disease, gum disease, caused by infection with oral cancer development software (especially in smokers).</w:t>
      </w:r>
      <w:r w:rsidR="004A2419">
        <w:rPr>
          <w:rFonts w:ascii="Times New Roman" w:eastAsia="Times New Roman" w:hAnsi="Times New Roman" w:cs="Times New Roman"/>
          <w:color w:val="000000"/>
          <w:sz w:val="28"/>
          <w:szCs w:val="28"/>
          <w:lang w:val="en-US"/>
        </w:rPr>
        <w:t xml:space="preserve"> </w:t>
      </w:r>
      <w:r w:rsidRPr="008477DE">
        <w:rPr>
          <w:rFonts w:ascii="Times New Roman" w:eastAsia="Times New Roman" w:hAnsi="Times New Roman" w:cs="Times New Roman"/>
          <w:color w:val="000000"/>
          <w:sz w:val="28"/>
          <w:lang w:val="en-US"/>
        </w:rPr>
        <w:t>It is important that</w:t>
      </w:r>
      <w:r w:rsidR="004A2419">
        <w:rPr>
          <w:rFonts w:ascii="Times New Roman" w:eastAsia="Times New Roman" w:hAnsi="Times New Roman" w:cs="Times New Roman"/>
          <w:color w:val="000000"/>
          <w:sz w:val="28"/>
          <w:lang w:val="en-US"/>
        </w:rPr>
        <w:t xml:space="preserve"> </w:t>
      </w:r>
      <w:proofErr w:type="spellStart"/>
      <w:r w:rsidRPr="008477DE">
        <w:rPr>
          <w:rFonts w:ascii="Times New Roman" w:eastAsia="Times New Roman" w:hAnsi="Times New Roman" w:cs="Times New Roman"/>
          <w:color w:val="000000"/>
          <w:sz w:val="28"/>
          <w:lang w:val="en-US"/>
        </w:rPr>
        <w:t>mikrobiom</w:t>
      </w:r>
      <w:proofErr w:type="spellEnd"/>
      <w:r w:rsidR="004A2419">
        <w:rPr>
          <w:rFonts w:ascii="Times New Roman" w:eastAsia="Times New Roman" w:hAnsi="Times New Roman" w:cs="Times New Roman"/>
          <w:color w:val="000000"/>
          <w:sz w:val="28"/>
          <w:lang w:val="en-US"/>
        </w:rPr>
        <w:t xml:space="preserve"> </w:t>
      </w:r>
      <w:r w:rsidRPr="008477DE">
        <w:rPr>
          <w:rFonts w:ascii="Times New Roman" w:eastAsia="Times New Roman" w:hAnsi="Times New Roman" w:cs="Times New Roman"/>
          <w:color w:val="000000"/>
          <w:sz w:val="28"/>
          <w:lang w:val="en-US"/>
        </w:rPr>
        <w:t xml:space="preserve">saliva may serve as a diagnostic method of cancer software, because it still </w:t>
      </w:r>
      <w:proofErr w:type="gramStart"/>
      <w:r w:rsidRPr="008477DE">
        <w:rPr>
          <w:rFonts w:ascii="Times New Roman" w:eastAsia="Times New Roman" w:hAnsi="Times New Roman" w:cs="Times New Roman"/>
          <w:color w:val="000000"/>
          <w:sz w:val="28"/>
          <w:lang w:val="en-US"/>
        </w:rPr>
        <w:t>raise</w:t>
      </w:r>
      <w:proofErr w:type="gramEnd"/>
      <w:r w:rsidRPr="008477DE">
        <w:rPr>
          <w:rFonts w:ascii="Times New Roman" w:eastAsia="Times New Roman" w:hAnsi="Times New Roman" w:cs="Times New Roman"/>
          <w:color w:val="000000"/>
          <w:sz w:val="28"/>
          <w:lang w:val="en-US"/>
        </w:rPr>
        <w:t xml:space="preserve"> 31 species of bacteria clusters (whereas the normal content of 25 bacterial species / clusters lowered).</w:t>
      </w:r>
    </w:p>
    <w:p w:rsidR="008477DE" w:rsidRPr="008477DE" w:rsidRDefault="008477DE" w:rsidP="008477DE">
      <w:pPr>
        <w:spacing w:after="0" w:line="323" w:lineRule="atLeast"/>
        <w:ind w:left="40" w:firstLine="720"/>
        <w:jc w:val="both"/>
        <w:rPr>
          <w:rFonts w:ascii="Times New Roman" w:eastAsia="Times New Roman" w:hAnsi="Times New Roman" w:cs="Times New Roman"/>
          <w:color w:val="000000"/>
          <w:sz w:val="28"/>
          <w:szCs w:val="28"/>
          <w:lang w:val="en-US"/>
        </w:rPr>
      </w:pPr>
      <w:r w:rsidRPr="008477DE">
        <w:rPr>
          <w:rFonts w:ascii="Times New Roman" w:eastAsia="Times New Roman" w:hAnsi="Times New Roman" w:cs="Times New Roman"/>
          <w:color w:val="000000"/>
          <w:sz w:val="28"/>
          <w:lang w:val="en-US"/>
        </w:rPr>
        <w:t>It is known that</w:t>
      </w:r>
      <w:r w:rsidR="004A2419">
        <w:rPr>
          <w:rFonts w:ascii="Times New Roman" w:eastAsia="Times New Roman" w:hAnsi="Times New Roman" w:cs="Times New Roman"/>
          <w:color w:val="000000"/>
          <w:sz w:val="28"/>
          <w:lang w:val="en-US"/>
        </w:rPr>
        <w:t xml:space="preserve"> </w:t>
      </w:r>
      <w:r w:rsidRPr="008477DE">
        <w:rPr>
          <w:rFonts w:ascii="Times New Roman" w:eastAsia="Times New Roman" w:hAnsi="Times New Roman" w:cs="Times New Roman"/>
          <w:color w:val="000000"/>
          <w:sz w:val="28"/>
          <w:lang w:val="en-US"/>
        </w:rPr>
        <w:t xml:space="preserve">gastric </w:t>
      </w:r>
      <w:proofErr w:type="spellStart"/>
      <w:r w:rsidRPr="008477DE">
        <w:rPr>
          <w:rFonts w:ascii="Times New Roman" w:eastAsia="Times New Roman" w:hAnsi="Times New Roman" w:cs="Times New Roman"/>
          <w:color w:val="000000"/>
          <w:sz w:val="28"/>
          <w:lang w:val="en-US"/>
        </w:rPr>
        <w:t>microflora</w:t>
      </w:r>
      <w:proofErr w:type="spellEnd"/>
      <w:r w:rsidR="004A2419">
        <w:rPr>
          <w:rFonts w:ascii="Times New Roman" w:eastAsia="Times New Roman" w:hAnsi="Times New Roman" w:cs="Times New Roman"/>
          <w:color w:val="000000"/>
          <w:sz w:val="28"/>
          <w:lang w:val="en-US"/>
        </w:rPr>
        <w:t xml:space="preserve"> </w:t>
      </w:r>
      <w:proofErr w:type="spellStart"/>
      <w:r w:rsidRPr="008477DE">
        <w:rPr>
          <w:rFonts w:ascii="Times New Roman" w:eastAsia="Times New Roman" w:hAnsi="Times New Roman" w:cs="Times New Roman"/>
          <w:color w:val="000000"/>
          <w:sz w:val="28"/>
          <w:lang w:val="en-US"/>
        </w:rPr>
        <w:t>mukozna</w:t>
      </w:r>
      <w:proofErr w:type="spellEnd"/>
      <w:r w:rsidR="004A2419">
        <w:rPr>
          <w:rFonts w:ascii="Times New Roman" w:eastAsia="Times New Roman" w:hAnsi="Times New Roman" w:cs="Times New Roman"/>
          <w:color w:val="000000"/>
          <w:sz w:val="28"/>
          <w:lang w:val="en-US"/>
        </w:rPr>
        <w:t xml:space="preserve"> </w:t>
      </w:r>
      <w:r w:rsidRPr="008477DE">
        <w:rPr>
          <w:rFonts w:ascii="Times New Roman" w:eastAsia="Times New Roman" w:hAnsi="Times New Roman" w:cs="Times New Roman"/>
          <w:color w:val="000000"/>
          <w:sz w:val="28"/>
          <w:lang w:val="en-US"/>
        </w:rPr>
        <w:t xml:space="preserve">(M </w:t>
      </w:r>
      <w:proofErr w:type="spellStart"/>
      <w:r w:rsidRPr="008477DE">
        <w:rPr>
          <w:rFonts w:ascii="Times New Roman" w:eastAsia="Times New Roman" w:hAnsi="Times New Roman" w:cs="Times New Roman"/>
          <w:color w:val="000000"/>
          <w:sz w:val="28"/>
          <w:lang w:val="en-US"/>
        </w:rPr>
        <w:t>microflora</w:t>
      </w:r>
      <w:proofErr w:type="spellEnd"/>
      <w:r w:rsidRPr="008477DE">
        <w:rPr>
          <w:rFonts w:ascii="Times New Roman" w:eastAsia="Times New Roman" w:hAnsi="Times New Roman" w:cs="Times New Roman"/>
          <w:color w:val="000000"/>
          <w:sz w:val="28"/>
          <w:lang w:val="en-US"/>
        </w:rPr>
        <w:t>), forming</w:t>
      </w:r>
      <w:r w:rsidR="004A2419">
        <w:rPr>
          <w:rFonts w:ascii="Times New Roman" w:eastAsia="Times New Roman" w:hAnsi="Times New Roman" w:cs="Times New Roman"/>
          <w:color w:val="000000"/>
          <w:sz w:val="28"/>
          <w:lang w:val="en-US"/>
        </w:rPr>
        <w:t xml:space="preserve"> </w:t>
      </w:r>
      <w:proofErr w:type="spellStart"/>
      <w:r w:rsidRPr="008477DE">
        <w:rPr>
          <w:rFonts w:ascii="Times New Roman" w:eastAsia="Times New Roman" w:hAnsi="Times New Roman" w:cs="Times New Roman"/>
          <w:color w:val="000000"/>
          <w:sz w:val="28"/>
          <w:lang w:val="en-US"/>
        </w:rPr>
        <w:t>microbiocenosis</w:t>
      </w:r>
      <w:proofErr w:type="spellEnd"/>
      <w:r w:rsidR="004A2419">
        <w:rPr>
          <w:rFonts w:ascii="Times New Roman" w:eastAsia="Times New Roman" w:hAnsi="Times New Roman" w:cs="Times New Roman"/>
          <w:color w:val="000000"/>
          <w:sz w:val="28"/>
          <w:lang w:val="en-US"/>
        </w:rPr>
        <w:t xml:space="preserve"> </w:t>
      </w:r>
      <w:r w:rsidRPr="008477DE">
        <w:rPr>
          <w:rFonts w:ascii="Times New Roman" w:eastAsia="Times New Roman" w:hAnsi="Times New Roman" w:cs="Times New Roman"/>
          <w:color w:val="000000"/>
          <w:sz w:val="28"/>
          <w:lang w:val="en-US"/>
        </w:rPr>
        <w:t>stomach may participate in the development of pancreatitis and other</w:t>
      </w:r>
      <w:r w:rsidR="004A2419">
        <w:rPr>
          <w:rFonts w:ascii="Times New Roman" w:eastAsia="Times New Roman" w:hAnsi="Times New Roman" w:cs="Times New Roman"/>
          <w:color w:val="000000"/>
          <w:sz w:val="28"/>
          <w:lang w:val="en-US"/>
        </w:rPr>
        <w:t xml:space="preserve"> </w:t>
      </w:r>
      <w:proofErr w:type="spellStart"/>
      <w:r w:rsidRPr="008477DE">
        <w:rPr>
          <w:rFonts w:ascii="Times New Roman" w:eastAsia="Times New Roman" w:hAnsi="Times New Roman" w:cs="Times New Roman"/>
          <w:color w:val="000000"/>
          <w:sz w:val="28"/>
          <w:lang w:val="en-US"/>
        </w:rPr>
        <w:t>gastroduodenaldiseases</w:t>
      </w:r>
      <w:proofErr w:type="spellEnd"/>
      <w:r w:rsidRPr="008477DE">
        <w:rPr>
          <w:rFonts w:ascii="Times New Roman" w:eastAsia="Times New Roman" w:hAnsi="Times New Roman" w:cs="Times New Roman"/>
          <w:color w:val="000000"/>
          <w:sz w:val="28"/>
          <w:lang w:val="en-US"/>
        </w:rPr>
        <w:t xml:space="preserve"> (chronic gastritis,</w:t>
      </w:r>
      <w:r w:rsidR="004A2419">
        <w:rPr>
          <w:rFonts w:ascii="Times New Roman" w:eastAsia="Times New Roman" w:hAnsi="Times New Roman" w:cs="Times New Roman"/>
          <w:color w:val="000000"/>
          <w:sz w:val="28"/>
          <w:lang w:val="en-US"/>
        </w:rPr>
        <w:t xml:space="preserve"> </w:t>
      </w:r>
      <w:proofErr w:type="spellStart"/>
      <w:r w:rsidRPr="008477DE">
        <w:rPr>
          <w:rFonts w:ascii="Times New Roman" w:eastAsia="Times New Roman" w:hAnsi="Times New Roman" w:cs="Times New Roman"/>
          <w:color w:val="000000"/>
          <w:sz w:val="28"/>
          <w:lang w:val="en-US"/>
        </w:rPr>
        <w:t>gastroduodenitis</w:t>
      </w:r>
      <w:proofErr w:type="spellEnd"/>
      <w:r w:rsidRPr="008477DE">
        <w:rPr>
          <w:rFonts w:ascii="Times New Roman" w:eastAsia="Times New Roman" w:hAnsi="Times New Roman" w:cs="Times New Roman"/>
          <w:color w:val="000000"/>
          <w:sz w:val="28"/>
          <w:lang w:val="en-US"/>
        </w:rPr>
        <w:t>,</w:t>
      </w:r>
      <w:r w:rsidR="004A2419">
        <w:rPr>
          <w:rFonts w:ascii="Times New Roman" w:eastAsia="Times New Roman" w:hAnsi="Times New Roman" w:cs="Times New Roman"/>
          <w:color w:val="000000"/>
          <w:sz w:val="28"/>
          <w:lang w:val="en-US"/>
        </w:rPr>
        <w:t xml:space="preserve"> </w:t>
      </w:r>
      <w:r w:rsidRPr="008477DE">
        <w:rPr>
          <w:rFonts w:ascii="Times New Roman" w:eastAsia="Times New Roman" w:hAnsi="Times New Roman" w:cs="Times New Roman"/>
          <w:color w:val="000000"/>
          <w:sz w:val="28"/>
          <w:lang w:val="en-US"/>
        </w:rPr>
        <w:t>peptic ulcer disease), which play a role in the development or progression of CP.</w:t>
      </w:r>
      <w:r w:rsidR="004A2419">
        <w:rPr>
          <w:rFonts w:ascii="Times New Roman" w:eastAsia="Times New Roman" w:hAnsi="Times New Roman" w:cs="Times New Roman"/>
          <w:color w:val="000000"/>
          <w:sz w:val="28"/>
          <w:szCs w:val="28"/>
          <w:lang w:val="en-US"/>
        </w:rPr>
        <w:t xml:space="preserve"> </w:t>
      </w:r>
      <w:r w:rsidRPr="008477DE">
        <w:rPr>
          <w:rFonts w:ascii="Times New Roman" w:eastAsia="Times New Roman" w:hAnsi="Times New Roman" w:cs="Times New Roman"/>
          <w:color w:val="000000"/>
          <w:sz w:val="28"/>
          <w:lang w:val="en-US"/>
        </w:rPr>
        <w:t>J. C.</w:t>
      </w:r>
      <w:r w:rsidR="004A2419">
        <w:rPr>
          <w:rFonts w:ascii="Times New Roman" w:eastAsia="Times New Roman" w:hAnsi="Times New Roman" w:cs="Times New Roman"/>
          <w:color w:val="000000"/>
          <w:sz w:val="28"/>
          <w:lang w:val="en-US"/>
        </w:rPr>
        <w:t xml:space="preserve"> </w:t>
      </w:r>
      <w:r w:rsidRPr="008477DE">
        <w:rPr>
          <w:rFonts w:ascii="Times New Roman" w:eastAsia="Times New Roman" w:hAnsi="Times New Roman" w:cs="Times New Roman"/>
          <w:color w:val="000000"/>
          <w:sz w:val="28"/>
          <w:lang w:val="en-US"/>
        </w:rPr>
        <w:t>Zimmermann</w:t>
      </w:r>
      <w:r w:rsidR="004A2419">
        <w:rPr>
          <w:rFonts w:ascii="Times New Roman" w:eastAsia="Times New Roman" w:hAnsi="Times New Roman" w:cs="Times New Roman"/>
          <w:color w:val="000000"/>
          <w:sz w:val="28"/>
          <w:lang w:val="en-US"/>
        </w:rPr>
        <w:t xml:space="preserve"> </w:t>
      </w:r>
      <w:r w:rsidRPr="008477DE">
        <w:rPr>
          <w:rFonts w:ascii="Times New Roman" w:eastAsia="Times New Roman" w:hAnsi="Times New Roman" w:cs="Times New Roman"/>
          <w:color w:val="000000"/>
          <w:sz w:val="28"/>
          <w:lang w:val="en-US"/>
        </w:rPr>
        <w:t>et</w:t>
      </w:r>
      <w:r w:rsidR="004A2419">
        <w:rPr>
          <w:rFonts w:ascii="Times New Roman" w:eastAsia="Times New Roman" w:hAnsi="Times New Roman" w:cs="Times New Roman"/>
          <w:color w:val="000000"/>
          <w:sz w:val="28"/>
          <w:lang w:val="en-US"/>
        </w:rPr>
        <w:t xml:space="preserve"> </w:t>
      </w:r>
      <w:r w:rsidRPr="008477DE">
        <w:rPr>
          <w:rFonts w:ascii="Times New Roman" w:eastAsia="Times New Roman" w:hAnsi="Times New Roman" w:cs="Times New Roman"/>
          <w:color w:val="000000"/>
          <w:sz w:val="28"/>
          <w:lang w:val="en-US"/>
        </w:rPr>
        <w:t>al.</w:t>
      </w:r>
      <w:r w:rsidR="004A2419">
        <w:rPr>
          <w:rFonts w:ascii="Times New Roman" w:eastAsia="Times New Roman" w:hAnsi="Times New Roman" w:cs="Times New Roman"/>
          <w:color w:val="000000"/>
          <w:sz w:val="28"/>
          <w:szCs w:val="28"/>
          <w:lang w:val="en-US"/>
        </w:rPr>
        <w:t xml:space="preserve"> </w:t>
      </w:r>
      <w:r w:rsidRPr="008477DE">
        <w:rPr>
          <w:rFonts w:ascii="Times New Roman" w:eastAsia="Times New Roman" w:hAnsi="Times New Roman" w:cs="Times New Roman"/>
          <w:color w:val="000000"/>
          <w:sz w:val="28"/>
          <w:lang w:val="en-US"/>
        </w:rPr>
        <w:t>(2016) has been shown to have a peptic ulcer</w:t>
      </w:r>
      <w:r w:rsidR="004A2419">
        <w:rPr>
          <w:rFonts w:ascii="Times New Roman" w:eastAsia="Times New Roman" w:hAnsi="Times New Roman" w:cs="Times New Roman"/>
          <w:color w:val="000000"/>
          <w:sz w:val="28"/>
          <w:szCs w:val="28"/>
          <w:lang w:val="en-US"/>
        </w:rPr>
        <w:t xml:space="preserve"> </w:t>
      </w:r>
      <w:r w:rsidRPr="008477DE">
        <w:rPr>
          <w:rFonts w:ascii="Times New Roman" w:eastAsia="Times New Roman" w:hAnsi="Times New Roman" w:cs="Times New Roman"/>
          <w:color w:val="000000"/>
          <w:sz w:val="28"/>
          <w:lang w:val="en-US"/>
        </w:rPr>
        <w:t>69,</w:t>
      </w:r>
      <w:r w:rsidR="004A2419">
        <w:rPr>
          <w:rFonts w:ascii="Times New Roman" w:eastAsia="Times New Roman" w:hAnsi="Times New Roman" w:cs="Times New Roman"/>
          <w:color w:val="000000"/>
          <w:sz w:val="28"/>
          <w:lang w:val="en-US"/>
        </w:rPr>
        <w:t xml:space="preserve"> </w:t>
      </w:r>
      <w:r w:rsidRPr="008477DE">
        <w:rPr>
          <w:rFonts w:ascii="Times New Roman" w:eastAsia="Times New Roman" w:hAnsi="Times New Roman" w:cs="Times New Roman"/>
          <w:color w:val="000000"/>
          <w:sz w:val="28"/>
          <w:lang w:val="en-US"/>
        </w:rPr>
        <w:t xml:space="preserve">4% of patients in the course of growth characterized by </w:t>
      </w:r>
      <w:proofErr w:type="spellStart"/>
      <w:r w:rsidRPr="008477DE">
        <w:rPr>
          <w:rFonts w:ascii="Times New Roman" w:eastAsia="Times New Roman" w:hAnsi="Times New Roman" w:cs="Times New Roman"/>
          <w:color w:val="000000"/>
          <w:sz w:val="28"/>
          <w:lang w:val="en-US"/>
        </w:rPr>
        <w:t>microflora</w:t>
      </w:r>
      <w:proofErr w:type="spellEnd"/>
      <w:r w:rsidRPr="008477DE">
        <w:rPr>
          <w:rFonts w:ascii="Times New Roman" w:eastAsia="Times New Roman" w:hAnsi="Times New Roman" w:cs="Times New Roman"/>
          <w:color w:val="000000"/>
          <w:sz w:val="28"/>
          <w:lang w:val="en-US"/>
        </w:rPr>
        <w:t xml:space="preserve"> in the form of associations.</w:t>
      </w:r>
      <w:r w:rsidR="004A2419">
        <w:rPr>
          <w:rFonts w:ascii="Times New Roman" w:eastAsia="Times New Roman" w:hAnsi="Times New Roman" w:cs="Times New Roman"/>
          <w:color w:val="000000"/>
          <w:sz w:val="28"/>
          <w:szCs w:val="28"/>
          <w:lang w:val="en-US"/>
        </w:rPr>
        <w:t xml:space="preserve"> </w:t>
      </w:r>
      <w:r w:rsidRPr="008477DE">
        <w:rPr>
          <w:rFonts w:ascii="Times New Roman" w:eastAsia="Times New Roman" w:hAnsi="Times New Roman" w:cs="Times New Roman"/>
          <w:color w:val="000000"/>
          <w:sz w:val="28"/>
          <w:lang w:val="en-US"/>
        </w:rPr>
        <w:t>Found along with</w:t>
      </w:r>
      <w:r w:rsidR="004A2419">
        <w:rPr>
          <w:rFonts w:ascii="Times New Roman" w:eastAsia="Times New Roman" w:hAnsi="Times New Roman" w:cs="Times New Roman"/>
          <w:color w:val="000000"/>
          <w:sz w:val="28"/>
          <w:lang w:val="en-US"/>
        </w:rPr>
        <w:t xml:space="preserve"> </w:t>
      </w:r>
      <w:r w:rsidR="00664BDC">
        <w:rPr>
          <w:rFonts w:ascii="Times New Roman" w:eastAsia="Times New Roman" w:hAnsi="Times New Roman" w:cs="Times New Roman"/>
          <w:color w:val="000000"/>
          <w:sz w:val="28"/>
          <w:lang w:val="en-US"/>
        </w:rPr>
        <w:t>CP</w:t>
      </w:r>
      <w:r w:rsidR="004A2419">
        <w:rPr>
          <w:rFonts w:ascii="Times New Roman" w:eastAsia="Times New Roman" w:hAnsi="Times New Roman" w:cs="Times New Roman"/>
          <w:color w:val="000000"/>
          <w:sz w:val="28"/>
          <w:lang w:val="en-US"/>
        </w:rPr>
        <w:t xml:space="preserve"> </w:t>
      </w:r>
      <w:r w:rsidRPr="008477DE">
        <w:rPr>
          <w:rFonts w:ascii="Times New Roman" w:eastAsia="Times New Roman" w:hAnsi="Times New Roman" w:cs="Times New Roman"/>
          <w:color w:val="000000"/>
          <w:sz w:val="28"/>
          <w:lang w:val="en-US"/>
        </w:rPr>
        <w:t>in sufficient quantities were</w:t>
      </w:r>
      <w:r w:rsidR="004A2419">
        <w:rPr>
          <w:rFonts w:ascii="Times New Roman" w:eastAsia="Times New Roman" w:hAnsi="Times New Roman" w:cs="Times New Roman"/>
          <w:color w:val="000000"/>
          <w:sz w:val="28"/>
          <w:lang w:val="en-US"/>
        </w:rPr>
        <w:t xml:space="preserve"> </w:t>
      </w:r>
      <w:proofErr w:type="spellStart"/>
      <w:r w:rsidRPr="008477DE">
        <w:rPr>
          <w:rFonts w:ascii="Times New Roman" w:eastAsia="Times New Roman" w:hAnsi="Times New Roman" w:cs="Times New Roman"/>
          <w:color w:val="000000"/>
          <w:sz w:val="28"/>
          <w:lang w:val="en-US"/>
        </w:rPr>
        <w:t>lakto</w:t>
      </w:r>
      <w:proofErr w:type="spellEnd"/>
      <w:r w:rsidRPr="008477DE">
        <w:rPr>
          <w:rFonts w:ascii="Times New Roman" w:eastAsia="Times New Roman" w:hAnsi="Times New Roman" w:cs="Times New Roman"/>
          <w:color w:val="000000"/>
          <w:sz w:val="28"/>
          <w:lang w:val="en-US"/>
        </w:rPr>
        <w:t>-and</w:t>
      </w:r>
      <w:r w:rsidR="004A2419">
        <w:rPr>
          <w:rFonts w:ascii="Times New Roman" w:eastAsia="Times New Roman" w:hAnsi="Times New Roman" w:cs="Times New Roman"/>
          <w:color w:val="000000"/>
          <w:sz w:val="28"/>
          <w:lang w:val="en-US"/>
        </w:rPr>
        <w:t xml:space="preserve"> </w:t>
      </w:r>
      <w:proofErr w:type="spellStart"/>
      <w:r w:rsidRPr="008477DE">
        <w:rPr>
          <w:rFonts w:ascii="Times New Roman" w:eastAsia="Times New Roman" w:hAnsi="Times New Roman" w:cs="Times New Roman"/>
          <w:color w:val="000000"/>
          <w:sz w:val="28"/>
          <w:lang w:val="en-US"/>
        </w:rPr>
        <w:t>Bifidobacterium</w:t>
      </w:r>
      <w:proofErr w:type="spellEnd"/>
      <w:r w:rsidRPr="008477DE">
        <w:rPr>
          <w:rFonts w:ascii="Times New Roman" w:eastAsia="Times New Roman" w:hAnsi="Times New Roman" w:cs="Times New Roman"/>
          <w:color w:val="000000"/>
          <w:sz w:val="28"/>
          <w:lang w:val="en-US"/>
        </w:rPr>
        <w:t>,</w:t>
      </w:r>
      <w:r w:rsidR="004A2419">
        <w:rPr>
          <w:rFonts w:ascii="Times New Roman" w:eastAsia="Times New Roman" w:hAnsi="Times New Roman" w:cs="Times New Roman"/>
          <w:color w:val="000000"/>
          <w:sz w:val="28"/>
          <w:lang w:val="en-US"/>
        </w:rPr>
        <w:t xml:space="preserve"> </w:t>
      </w:r>
      <w:proofErr w:type="spellStart"/>
      <w:r w:rsidRPr="008477DE">
        <w:rPr>
          <w:rFonts w:ascii="Times New Roman" w:eastAsia="Times New Roman" w:hAnsi="Times New Roman" w:cs="Times New Roman"/>
          <w:i/>
          <w:iCs/>
          <w:color w:val="000000"/>
          <w:sz w:val="28"/>
          <w:lang w:val="en-US"/>
        </w:rPr>
        <w:t>Peptostreptococcus</w:t>
      </w:r>
      <w:proofErr w:type="spellEnd"/>
      <w:r w:rsidR="004A2419">
        <w:rPr>
          <w:rFonts w:ascii="Times New Roman" w:eastAsia="Times New Roman" w:hAnsi="Times New Roman" w:cs="Times New Roman"/>
          <w:color w:val="000000"/>
          <w:sz w:val="28"/>
          <w:szCs w:val="28"/>
          <w:lang w:val="en-US"/>
        </w:rPr>
        <w:t xml:space="preserve"> </w:t>
      </w:r>
      <w:r w:rsidRPr="008477DE">
        <w:rPr>
          <w:rFonts w:ascii="Times New Roman" w:eastAsia="Times New Roman" w:hAnsi="Times New Roman" w:cs="Times New Roman"/>
          <w:i/>
          <w:iCs/>
          <w:color w:val="000000"/>
          <w:sz w:val="28"/>
          <w:lang w:val="en-US"/>
        </w:rPr>
        <w:t>spp.</w:t>
      </w:r>
      <w:r w:rsidR="004A2419">
        <w:rPr>
          <w:rFonts w:ascii="Times New Roman" w:eastAsia="Times New Roman" w:hAnsi="Times New Roman" w:cs="Times New Roman"/>
          <w:color w:val="000000"/>
          <w:sz w:val="28"/>
          <w:szCs w:val="28"/>
          <w:lang w:val="en-US"/>
        </w:rPr>
        <w:t xml:space="preserve"> </w:t>
      </w:r>
      <w:r w:rsidRPr="008477DE">
        <w:rPr>
          <w:rFonts w:ascii="Times New Roman" w:eastAsia="Times New Roman" w:hAnsi="Times New Roman" w:cs="Times New Roman"/>
          <w:color w:val="000000"/>
          <w:sz w:val="28"/>
          <w:lang w:val="en-US"/>
        </w:rPr>
        <w:t>and</w:t>
      </w:r>
      <w:r w:rsidR="004A2419">
        <w:rPr>
          <w:rFonts w:ascii="Times New Roman" w:eastAsia="Times New Roman" w:hAnsi="Times New Roman" w:cs="Times New Roman"/>
          <w:color w:val="000000"/>
          <w:sz w:val="28"/>
          <w:szCs w:val="28"/>
          <w:lang w:val="en-US"/>
        </w:rPr>
        <w:t xml:space="preserve"> </w:t>
      </w:r>
      <w:proofErr w:type="spellStart"/>
      <w:r w:rsidRPr="008477DE">
        <w:rPr>
          <w:rFonts w:ascii="Times New Roman" w:eastAsia="Times New Roman" w:hAnsi="Times New Roman" w:cs="Times New Roman"/>
          <w:i/>
          <w:iCs/>
          <w:color w:val="000000"/>
          <w:sz w:val="28"/>
          <w:lang w:val="en-US"/>
        </w:rPr>
        <w:t>Enterobacteriaceae</w:t>
      </w:r>
      <w:proofErr w:type="spellEnd"/>
      <w:r w:rsidR="004A2419">
        <w:rPr>
          <w:rFonts w:ascii="Times New Roman" w:eastAsia="Times New Roman" w:hAnsi="Times New Roman" w:cs="Times New Roman"/>
          <w:color w:val="000000"/>
          <w:sz w:val="28"/>
          <w:szCs w:val="28"/>
          <w:lang w:val="en-US"/>
        </w:rPr>
        <w:t xml:space="preserve"> </w:t>
      </w:r>
      <w:r w:rsidRPr="008477DE">
        <w:rPr>
          <w:rFonts w:ascii="Times New Roman" w:eastAsia="Times New Roman" w:hAnsi="Times New Roman" w:cs="Times New Roman"/>
          <w:i/>
          <w:iCs/>
          <w:color w:val="000000"/>
          <w:sz w:val="28"/>
          <w:lang w:val="en-US"/>
        </w:rPr>
        <w:t>spp.</w:t>
      </w:r>
      <w:r w:rsidR="004A2419">
        <w:rPr>
          <w:rFonts w:ascii="Times New Roman" w:eastAsia="Times New Roman" w:hAnsi="Times New Roman" w:cs="Times New Roman"/>
          <w:color w:val="000000"/>
          <w:sz w:val="28"/>
          <w:szCs w:val="28"/>
          <w:lang w:val="en-US"/>
        </w:rPr>
        <w:t xml:space="preserve"> </w:t>
      </w:r>
      <w:r w:rsidRPr="008477DE">
        <w:rPr>
          <w:rFonts w:ascii="Times New Roman" w:eastAsia="Times New Roman" w:hAnsi="Times New Roman" w:cs="Times New Roman"/>
          <w:color w:val="000000"/>
          <w:sz w:val="28"/>
          <w:lang w:val="en-US"/>
        </w:rPr>
        <w:t>found in 9</w:t>
      </w:r>
      <w:proofErr w:type="gramStart"/>
      <w:r w:rsidRPr="008477DE">
        <w:rPr>
          <w:rFonts w:ascii="Times New Roman" w:eastAsia="Times New Roman" w:hAnsi="Times New Roman" w:cs="Times New Roman"/>
          <w:color w:val="000000"/>
          <w:sz w:val="28"/>
          <w:lang w:val="en-US"/>
        </w:rPr>
        <w:t>,5</w:t>
      </w:r>
      <w:proofErr w:type="gramEnd"/>
      <w:r w:rsidRPr="008477DE">
        <w:rPr>
          <w:rFonts w:ascii="Times New Roman" w:eastAsia="Times New Roman" w:hAnsi="Times New Roman" w:cs="Times New Roman"/>
          <w:color w:val="000000"/>
          <w:sz w:val="28"/>
          <w:lang w:val="en-US"/>
        </w:rPr>
        <w:t>%,</w:t>
      </w:r>
      <w:r w:rsidR="004A2419">
        <w:rPr>
          <w:rFonts w:ascii="Times New Roman" w:eastAsia="Times New Roman" w:hAnsi="Times New Roman" w:cs="Times New Roman"/>
          <w:color w:val="000000"/>
          <w:sz w:val="28"/>
          <w:lang w:val="en-US"/>
        </w:rPr>
        <w:t xml:space="preserve"> </w:t>
      </w:r>
      <w:proofErr w:type="spellStart"/>
      <w:r w:rsidRPr="008477DE">
        <w:rPr>
          <w:rFonts w:ascii="Times New Roman" w:eastAsia="Times New Roman" w:hAnsi="Times New Roman" w:cs="Times New Roman"/>
          <w:i/>
          <w:iCs/>
          <w:color w:val="000000"/>
          <w:sz w:val="28"/>
          <w:lang w:val="en-US"/>
        </w:rPr>
        <w:t>Corynebactrium</w:t>
      </w:r>
      <w:proofErr w:type="spellEnd"/>
      <w:r w:rsidR="004A2419">
        <w:rPr>
          <w:rFonts w:ascii="Times New Roman" w:eastAsia="Times New Roman" w:hAnsi="Times New Roman" w:cs="Times New Roman"/>
          <w:color w:val="000000"/>
          <w:sz w:val="28"/>
          <w:szCs w:val="28"/>
          <w:lang w:val="en-US"/>
        </w:rPr>
        <w:t xml:space="preserve"> </w:t>
      </w:r>
      <w:r w:rsidRPr="008477DE">
        <w:rPr>
          <w:rFonts w:ascii="Times New Roman" w:eastAsia="Times New Roman" w:hAnsi="Times New Roman" w:cs="Times New Roman"/>
          <w:i/>
          <w:iCs/>
          <w:color w:val="000000"/>
          <w:sz w:val="28"/>
          <w:lang w:val="en-US"/>
        </w:rPr>
        <w:t>spp.</w:t>
      </w:r>
      <w:r w:rsidR="004A2419">
        <w:rPr>
          <w:rFonts w:ascii="Times New Roman" w:eastAsia="Times New Roman" w:hAnsi="Times New Roman" w:cs="Times New Roman"/>
          <w:color w:val="000000"/>
          <w:sz w:val="28"/>
          <w:szCs w:val="28"/>
          <w:lang w:val="en-US"/>
        </w:rPr>
        <w:t xml:space="preserve"> </w:t>
      </w:r>
      <w:r w:rsidRPr="008477DE">
        <w:rPr>
          <w:rFonts w:ascii="Times New Roman" w:eastAsia="Times New Roman" w:hAnsi="Times New Roman" w:cs="Times New Roman"/>
          <w:color w:val="000000"/>
          <w:sz w:val="28"/>
          <w:lang w:val="en-US"/>
        </w:rPr>
        <w:t>and</w:t>
      </w:r>
      <w:r w:rsidR="004A2419">
        <w:rPr>
          <w:rFonts w:ascii="Times New Roman" w:eastAsia="Times New Roman" w:hAnsi="Times New Roman" w:cs="Times New Roman"/>
          <w:color w:val="000000"/>
          <w:sz w:val="28"/>
          <w:szCs w:val="28"/>
          <w:lang w:val="en-US"/>
        </w:rPr>
        <w:t xml:space="preserve"> </w:t>
      </w:r>
      <w:proofErr w:type="spellStart"/>
      <w:r w:rsidRPr="008477DE">
        <w:rPr>
          <w:rFonts w:ascii="Times New Roman" w:eastAsia="Times New Roman" w:hAnsi="Times New Roman" w:cs="Times New Roman"/>
          <w:i/>
          <w:iCs/>
          <w:color w:val="000000"/>
          <w:sz w:val="28"/>
          <w:lang w:val="en-US"/>
        </w:rPr>
        <w:t>Neisseria</w:t>
      </w:r>
      <w:proofErr w:type="spellEnd"/>
      <w:r w:rsidR="004A2419">
        <w:rPr>
          <w:rFonts w:ascii="Times New Roman" w:eastAsia="Times New Roman" w:hAnsi="Times New Roman" w:cs="Times New Roman"/>
          <w:color w:val="000000"/>
          <w:sz w:val="28"/>
          <w:szCs w:val="28"/>
          <w:lang w:val="en-US"/>
        </w:rPr>
        <w:t xml:space="preserve"> </w:t>
      </w:r>
      <w:r w:rsidRPr="008477DE">
        <w:rPr>
          <w:rFonts w:ascii="Times New Roman" w:eastAsia="Times New Roman" w:hAnsi="Times New Roman" w:cs="Times New Roman"/>
          <w:i/>
          <w:iCs/>
          <w:color w:val="000000"/>
          <w:sz w:val="28"/>
          <w:lang w:val="en-US"/>
        </w:rPr>
        <w:t>spp.</w:t>
      </w:r>
      <w:r w:rsidR="00B81E28">
        <w:rPr>
          <w:rFonts w:ascii="Times New Roman" w:eastAsia="Times New Roman" w:hAnsi="Times New Roman" w:cs="Times New Roman"/>
          <w:color w:val="000000"/>
          <w:sz w:val="28"/>
          <w:szCs w:val="28"/>
          <w:lang w:val="en-US"/>
        </w:rPr>
        <w:t xml:space="preserve"> — </w:t>
      </w:r>
      <w:r w:rsidRPr="008477DE">
        <w:rPr>
          <w:rFonts w:ascii="Times New Roman" w:eastAsia="Times New Roman" w:hAnsi="Times New Roman" w:cs="Times New Roman"/>
          <w:color w:val="000000"/>
          <w:sz w:val="28"/>
          <w:lang w:val="en-US"/>
        </w:rPr>
        <w:t>7.1%, fairly</w:t>
      </w:r>
      <w:r w:rsidR="004A2419">
        <w:rPr>
          <w:rFonts w:ascii="Times New Roman" w:eastAsia="Times New Roman" w:hAnsi="Times New Roman" w:cs="Times New Roman"/>
          <w:color w:val="000000"/>
          <w:sz w:val="28"/>
          <w:lang w:val="en-US"/>
        </w:rPr>
        <w:t xml:space="preserve"> </w:t>
      </w:r>
      <w:r w:rsidRPr="008477DE">
        <w:rPr>
          <w:rFonts w:ascii="Times New Roman" w:eastAsia="Times New Roman" w:hAnsi="Times New Roman" w:cs="Times New Roman"/>
          <w:color w:val="000000"/>
          <w:sz w:val="28"/>
          <w:lang w:val="en-US"/>
        </w:rPr>
        <w:t>frequent association</w:t>
      </w:r>
      <w:r w:rsidR="004A2419">
        <w:rPr>
          <w:rFonts w:ascii="Times New Roman" w:eastAsia="Times New Roman" w:hAnsi="Times New Roman" w:cs="Times New Roman"/>
          <w:color w:val="000000"/>
          <w:sz w:val="28"/>
          <w:lang w:val="en-US"/>
        </w:rPr>
        <w:t xml:space="preserve"> </w:t>
      </w:r>
      <w:r w:rsidRPr="008477DE">
        <w:rPr>
          <w:rFonts w:ascii="Times New Roman" w:eastAsia="Times New Roman" w:hAnsi="Times New Roman" w:cs="Times New Roman"/>
          <w:color w:val="000000"/>
          <w:sz w:val="28"/>
          <w:lang w:val="en-US"/>
        </w:rPr>
        <w:t xml:space="preserve">with </w:t>
      </w:r>
      <w:proofErr w:type="spellStart"/>
      <w:r w:rsidRPr="008477DE">
        <w:rPr>
          <w:rFonts w:ascii="Times New Roman" w:eastAsia="Times New Roman" w:hAnsi="Times New Roman" w:cs="Times New Roman"/>
          <w:color w:val="000000"/>
          <w:sz w:val="28"/>
          <w:lang w:val="en-US"/>
        </w:rPr>
        <w:t>otherHP</w:t>
      </w:r>
      <w:proofErr w:type="spellEnd"/>
      <w:r w:rsidR="004A2419">
        <w:rPr>
          <w:rFonts w:ascii="Times New Roman" w:eastAsia="Times New Roman" w:hAnsi="Times New Roman" w:cs="Times New Roman"/>
          <w:color w:val="000000"/>
          <w:sz w:val="28"/>
          <w:lang w:val="en-US"/>
        </w:rPr>
        <w:t xml:space="preserve"> </w:t>
      </w:r>
      <w:r w:rsidRPr="008477DE">
        <w:rPr>
          <w:rFonts w:ascii="Times New Roman" w:eastAsia="Times New Roman" w:hAnsi="Times New Roman" w:cs="Times New Roman"/>
          <w:color w:val="000000"/>
          <w:sz w:val="28"/>
          <w:lang w:val="en-US"/>
        </w:rPr>
        <w:t>M-microbial (38.1%).</w:t>
      </w:r>
      <w:r w:rsidR="004A2419">
        <w:rPr>
          <w:rFonts w:ascii="Times New Roman" w:eastAsia="Times New Roman" w:hAnsi="Times New Roman" w:cs="Times New Roman"/>
          <w:color w:val="000000"/>
          <w:sz w:val="28"/>
          <w:szCs w:val="28"/>
          <w:lang w:val="en-US"/>
        </w:rPr>
        <w:t xml:space="preserve"> </w:t>
      </w:r>
      <w:r w:rsidRPr="008477DE">
        <w:rPr>
          <w:rFonts w:ascii="Times New Roman" w:eastAsia="Times New Roman" w:hAnsi="Times New Roman" w:cs="Times New Roman"/>
          <w:color w:val="000000"/>
          <w:sz w:val="28"/>
          <w:lang w:val="en-US"/>
        </w:rPr>
        <w:t>At relapse of peptic ulcers in</w:t>
      </w:r>
      <w:r w:rsidR="004A2419">
        <w:rPr>
          <w:rFonts w:ascii="Times New Roman" w:eastAsia="Times New Roman" w:hAnsi="Times New Roman" w:cs="Times New Roman"/>
          <w:color w:val="000000"/>
          <w:sz w:val="28"/>
          <w:lang w:val="en-US"/>
        </w:rPr>
        <w:t xml:space="preserve"> </w:t>
      </w:r>
      <w:proofErr w:type="spellStart"/>
      <w:r w:rsidRPr="008477DE">
        <w:rPr>
          <w:rFonts w:ascii="Times New Roman" w:eastAsia="Times New Roman" w:hAnsi="Times New Roman" w:cs="Times New Roman"/>
          <w:color w:val="000000"/>
          <w:sz w:val="28"/>
          <w:lang w:val="en-US"/>
        </w:rPr>
        <w:t>peryultserozniy</w:t>
      </w:r>
      <w:proofErr w:type="spellEnd"/>
      <w:r w:rsidR="004A2419">
        <w:rPr>
          <w:rFonts w:ascii="Times New Roman" w:eastAsia="Times New Roman" w:hAnsi="Times New Roman" w:cs="Times New Roman"/>
          <w:color w:val="000000"/>
          <w:sz w:val="28"/>
          <w:lang w:val="en-US"/>
        </w:rPr>
        <w:t xml:space="preserve"> </w:t>
      </w:r>
      <w:r w:rsidRPr="008477DE">
        <w:rPr>
          <w:rFonts w:ascii="Times New Roman" w:eastAsia="Times New Roman" w:hAnsi="Times New Roman" w:cs="Times New Roman"/>
          <w:color w:val="000000"/>
          <w:sz w:val="28"/>
          <w:lang w:val="en-US"/>
        </w:rPr>
        <w:t xml:space="preserve">zone formed M </w:t>
      </w:r>
      <w:proofErr w:type="spellStart"/>
      <w:r w:rsidRPr="008477DE">
        <w:rPr>
          <w:rFonts w:ascii="Times New Roman" w:eastAsia="Times New Roman" w:hAnsi="Times New Roman" w:cs="Times New Roman"/>
          <w:color w:val="000000"/>
          <w:sz w:val="28"/>
          <w:lang w:val="en-US"/>
        </w:rPr>
        <w:t>microflora</w:t>
      </w:r>
      <w:proofErr w:type="spellEnd"/>
      <w:r w:rsidRPr="008477DE">
        <w:rPr>
          <w:rFonts w:ascii="Times New Roman" w:eastAsia="Times New Roman" w:hAnsi="Times New Roman" w:cs="Times New Roman"/>
          <w:color w:val="000000"/>
          <w:sz w:val="28"/>
          <w:lang w:val="en-US"/>
        </w:rPr>
        <w:t xml:space="preserve"> with high enzymatic activity (including</w:t>
      </w:r>
      <w:r w:rsidR="004A2419">
        <w:rPr>
          <w:rFonts w:ascii="Times New Roman" w:eastAsia="Times New Roman" w:hAnsi="Times New Roman" w:cs="Times New Roman"/>
          <w:color w:val="000000"/>
          <w:sz w:val="28"/>
          <w:lang w:val="en-US"/>
        </w:rPr>
        <w:t xml:space="preserve"> </w:t>
      </w:r>
      <w:r w:rsidRPr="008477DE">
        <w:rPr>
          <w:rFonts w:ascii="Times New Roman" w:eastAsia="Times New Roman" w:hAnsi="Times New Roman" w:cs="Times New Roman"/>
          <w:color w:val="000000"/>
          <w:sz w:val="28"/>
          <w:lang w:val="en-US"/>
        </w:rPr>
        <w:t>urea)</w:t>
      </w:r>
      <w:r w:rsidR="004A2419">
        <w:rPr>
          <w:rFonts w:ascii="Times New Roman" w:eastAsia="Times New Roman" w:hAnsi="Times New Roman" w:cs="Times New Roman"/>
          <w:color w:val="000000"/>
          <w:sz w:val="28"/>
          <w:lang w:val="en-US"/>
        </w:rPr>
        <w:t xml:space="preserve"> </w:t>
      </w:r>
      <w:r w:rsidRPr="008477DE">
        <w:rPr>
          <w:rFonts w:ascii="Times New Roman" w:eastAsia="Times New Roman" w:hAnsi="Times New Roman" w:cs="Times New Roman"/>
          <w:color w:val="000000"/>
          <w:sz w:val="28"/>
          <w:lang w:val="en-US"/>
        </w:rPr>
        <w:t xml:space="preserve">and </w:t>
      </w:r>
      <w:proofErr w:type="spellStart"/>
      <w:r w:rsidRPr="008477DE">
        <w:rPr>
          <w:rFonts w:ascii="Times New Roman" w:eastAsia="Times New Roman" w:hAnsi="Times New Roman" w:cs="Times New Roman"/>
          <w:color w:val="000000"/>
          <w:sz w:val="28"/>
          <w:lang w:val="en-US"/>
        </w:rPr>
        <w:t>cytotoxic</w:t>
      </w:r>
      <w:proofErr w:type="spellEnd"/>
      <w:r w:rsidRPr="008477DE">
        <w:rPr>
          <w:rFonts w:ascii="Times New Roman" w:eastAsia="Times New Roman" w:hAnsi="Times New Roman" w:cs="Times New Roman"/>
          <w:color w:val="000000"/>
          <w:sz w:val="28"/>
          <w:lang w:val="en-US"/>
        </w:rPr>
        <w:t xml:space="preserve"> activity with a prevalence of streptococci (67.7%), staphylococci (62.5%),</w:t>
      </w:r>
      <w:r w:rsidR="004A2419">
        <w:rPr>
          <w:rFonts w:ascii="Times New Roman" w:eastAsia="Times New Roman" w:hAnsi="Times New Roman" w:cs="Times New Roman"/>
          <w:color w:val="000000"/>
          <w:sz w:val="28"/>
          <w:lang w:val="en-US"/>
        </w:rPr>
        <w:t xml:space="preserve"> </w:t>
      </w:r>
      <w:proofErr w:type="spellStart"/>
      <w:r w:rsidRPr="008477DE">
        <w:rPr>
          <w:rFonts w:ascii="Times New Roman" w:eastAsia="Times New Roman" w:hAnsi="Times New Roman" w:cs="Times New Roman"/>
          <w:color w:val="000000"/>
          <w:sz w:val="28"/>
          <w:lang w:val="en-US"/>
        </w:rPr>
        <w:t>Enterobacteriaceae</w:t>
      </w:r>
      <w:proofErr w:type="spellEnd"/>
      <w:r w:rsidR="004A2419">
        <w:rPr>
          <w:rFonts w:ascii="Times New Roman" w:eastAsia="Times New Roman" w:hAnsi="Times New Roman" w:cs="Times New Roman"/>
          <w:color w:val="000000"/>
          <w:sz w:val="28"/>
          <w:lang w:val="en-US"/>
        </w:rPr>
        <w:t xml:space="preserve"> </w:t>
      </w:r>
      <w:r w:rsidRPr="008477DE">
        <w:rPr>
          <w:rFonts w:ascii="Times New Roman" w:eastAsia="Times New Roman" w:hAnsi="Times New Roman" w:cs="Times New Roman"/>
          <w:color w:val="000000"/>
          <w:sz w:val="28"/>
          <w:lang w:val="en-US"/>
        </w:rPr>
        <w:t xml:space="preserve">(46.9%), </w:t>
      </w:r>
      <w:proofErr w:type="spellStart"/>
      <w:r w:rsidRPr="008477DE">
        <w:rPr>
          <w:rFonts w:ascii="Times New Roman" w:eastAsia="Times New Roman" w:hAnsi="Times New Roman" w:cs="Times New Roman"/>
          <w:color w:val="000000"/>
          <w:sz w:val="28"/>
          <w:lang w:val="en-US"/>
        </w:rPr>
        <w:t>Bacteroides</w:t>
      </w:r>
      <w:proofErr w:type="spellEnd"/>
      <w:r w:rsidRPr="008477DE">
        <w:rPr>
          <w:rFonts w:ascii="Times New Roman" w:eastAsia="Times New Roman" w:hAnsi="Times New Roman" w:cs="Times New Roman"/>
          <w:color w:val="000000"/>
          <w:sz w:val="28"/>
          <w:lang w:val="en-US"/>
        </w:rPr>
        <w:t xml:space="preserve"> (43.7%), fungi of the genus</w:t>
      </w:r>
      <w:r w:rsidR="004A2419">
        <w:rPr>
          <w:rFonts w:ascii="Times New Roman" w:eastAsia="Times New Roman" w:hAnsi="Times New Roman" w:cs="Times New Roman"/>
          <w:color w:val="000000"/>
          <w:sz w:val="28"/>
          <w:lang w:val="en-US"/>
        </w:rPr>
        <w:t xml:space="preserve"> </w:t>
      </w:r>
      <w:r w:rsidRPr="008477DE">
        <w:rPr>
          <w:rFonts w:ascii="Times New Roman" w:eastAsia="Times New Roman" w:hAnsi="Times New Roman" w:cs="Times New Roman"/>
          <w:color w:val="000000"/>
          <w:sz w:val="28"/>
          <w:lang w:val="en-US"/>
        </w:rPr>
        <w:t>Candida</w:t>
      </w:r>
      <w:r w:rsidR="004A2419">
        <w:rPr>
          <w:rFonts w:ascii="Times New Roman" w:eastAsia="Times New Roman" w:hAnsi="Times New Roman" w:cs="Times New Roman"/>
          <w:color w:val="000000"/>
          <w:sz w:val="28"/>
          <w:lang w:val="en-US"/>
        </w:rPr>
        <w:t xml:space="preserve"> </w:t>
      </w:r>
      <w:r w:rsidRPr="008477DE">
        <w:rPr>
          <w:rFonts w:ascii="Times New Roman" w:eastAsia="Times New Roman" w:hAnsi="Times New Roman" w:cs="Times New Roman"/>
          <w:color w:val="000000"/>
          <w:sz w:val="28"/>
          <w:lang w:val="en-US"/>
        </w:rPr>
        <w:t>(40,6%)</w:t>
      </w:r>
      <w:r w:rsidR="004A2419">
        <w:rPr>
          <w:rFonts w:ascii="Times New Roman" w:eastAsia="Times New Roman" w:hAnsi="Times New Roman" w:cs="Times New Roman"/>
          <w:color w:val="000000"/>
          <w:sz w:val="28"/>
          <w:lang w:val="en-US"/>
        </w:rPr>
        <w:t xml:space="preserve"> </w:t>
      </w:r>
      <w:r w:rsidRPr="008477DE">
        <w:rPr>
          <w:rFonts w:ascii="Times New Roman" w:eastAsia="Times New Roman" w:hAnsi="Times New Roman" w:cs="Times New Roman"/>
          <w:color w:val="000000"/>
          <w:sz w:val="28"/>
          <w:lang w:val="en-US"/>
        </w:rPr>
        <w:t>[8].</w:t>
      </w:r>
    </w:p>
    <w:p w:rsidR="008477DE" w:rsidRPr="008477DE" w:rsidRDefault="008477DE" w:rsidP="008477DE">
      <w:pPr>
        <w:spacing w:after="0" w:line="334" w:lineRule="atLeast"/>
        <w:ind w:left="40" w:firstLine="720"/>
        <w:jc w:val="both"/>
        <w:rPr>
          <w:rFonts w:ascii="Times New Roman" w:eastAsia="Times New Roman" w:hAnsi="Times New Roman" w:cs="Times New Roman"/>
          <w:color w:val="000000"/>
          <w:sz w:val="29"/>
          <w:szCs w:val="29"/>
          <w:lang w:val="en-US"/>
        </w:rPr>
      </w:pPr>
      <w:r w:rsidRPr="008477DE">
        <w:rPr>
          <w:rFonts w:ascii="Times New Roman" w:eastAsia="Times New Roman" w:hAnsi="Times New Roman" w:cs="Times New Roman"/>
          <w:color w:val="000000"/>
          <w:sz w:val="28"/>
          <w:lang w:val="en-US"/>
        </w:rPr>
        <w:t>Thus, the authors found that</w:t>
      </w:r>
      <w:r w:rsidR="004A2419">
        <w:rPr>
          <w:rFonts w:ascii="Times New Roman" w:eastAsia="Times New Roman" w:hAnsi="Times New Roman" w:cs="Times New Roman"/>
          <w:color w:val="000000"/>
          <w:sz w:val="29"/>
          <w:lang w:val="en-US"/>
        </w:rPr>
        <w:t xml:space="preserve"> </w:t>
      </w:r>
      <w:r w:rsidRPr="008477DE">
        <w:rPr>
          <w:rFonts w:ascii="Times New Roman" w:eastAsia="Times New Roman" w:hAnsi="Times New Roman" w:cs="Times New Roman"/>
          <w:color w:val="000000"/>
          <w:sz w:val="28"/>
          <w:lang w:val="en-US"/>
        </w:rPr>
        <w:t>numerous</w:t>
      </w:r>
      <w:r w:rsidR="004A2419">
        <w:rPr>
          <w:rFonts w:ascii="Times New Roman" w:eastAsia="Times New Roman" w:hAnsi="Times New Roman" w:cs="Times New Roman"/>
          <w:color w:val="000000"/>
          <w:sz w:val="29"/>
          <w:lang w:val="en-US"/>
        </w:rPr>
        <w:t xml:space="preserve"> </w:t>
      </w:r>
      <w:r w:rsidRPr="008477DE">
        <w:rPr>
          <w:rFonts w:ascii="Times New Roman" w:eastAsia="Times New Roman" w:hAnsi="Times New Roman" w:cs="Times New Roman"/>
          <w:color w:val="000000"/>
          <w:sz w:val="28"/>
          <w:lang w:val="en-US"/>
        </w:rPr>
        <w:t xml:space="preserve">M </w:t>
      </w:r>
      <w:proofErr w:type="spellStart"/>
      <w:proofErr w:type="gramStart"/>
      <w:r w:rsidRPr="008477DE">
        <w:rPr>
          <w:rFonts w:ascii="Times New Roman" w:eastAsia="Times New Roman" w:hAnsi="Times New Roman" w:cs="Times New Roman"/>
          <w:color w:val="000000"/>
          <w:sz w:val="28"/>
          <w:lang w:val="en-US"/>
        </w:rPr>
        <w:t>microflora</w:t>
      </w:r>
      <w:proofErr w:type="spellEnd"/>
      <w:proofErr w:type="gramEnd"/>
      <w:r w:rsidRPr="008477DE">
        <w:rPr>
          <w:rFonts w:ascii="Times New Roman" w:eastAsia="Times New Roman" w:hAnsi="Times New Roman" w:cs="Times New Roman"/>
          <w:color w:val="000000"/>
          <w:sz w:val="28"/>
          <w:lang w:val="en-US"/>
        </w:rPr>
        <w:t xml:space="preserve"> that has enzymatic and </w:t>
      </w:r>
      <w:proofErr w:type="spellStart"/>
      <w:r w:rsidRPr="008477DE">
        <w:rPr>
          <w:rFonts w:ascii="Times New Roman" w:eastAsia="Times New Roman" w:hAnsi="Times New Roman" w:cs="Times New Roman"/>
          <w:color w:val="000000"/>
          <w:sz w:val="28"/>
          <w:lang w:val="en-US"/>
        </w:rPr>
        <w:t>cytotoxic</w:t>
      </w:r>
      <w:proofErr w:type="spellEnd"/>
      <w:r w:rsidRPr="008477DE">
        <w:rPr>
          <w:rFonts w:ascii="Times New Roman" w:eastAsia="Times New Roman" w:hAnsi="Times New Roman" w:cs="Times New Roman"/>
          <w:color w:val="000000"/>
          <w:sz w:val="28"/>
          <w:lang w:val="en-US"/>
        </w:rPr>
        <w:t xml:space="preserve"> properties, along with</w:t>
      </w:r>
      <w:r w:rsidR="004A2419">
        <w:rPr>
          <w:rFonts w:ascii="Times New Roman" w:eastAsia="Times New Roman" w:hAnsi="Times New Roman" w:cs="Times New Roman"/>
          <w:color w:val="000000"/>
          <w:sz w:val="29"/>
          <w:lang w:val="en-US"/>
        </w:rPr>
        <w:t xml:space="preserve"> </w:t>
      </w:r>
      <w:r w:rsidR="00664BDC">
        <w:rPr>
          <w:rFonts w:ascii="Times New Roman" w:eastAsia="Times New Roman" w:hAnsi="Times New Roman" w:cs="Times New Roman"/>
          <w:color w:val="000000"/>
          <w:sz w:val="28"/>
          <w:lang w:val="en-US"/>
        </w:rPr>
        <w:t>CP</w:t>
      </w:r>
      <w:r w:rsidR="004A2419">
        <w:rPr>
          <w:rFonts w:ascii="Times New Roman" w:eastAsia="Times New Roman" w:hAnsi="Times New Roman" w:cs="Times New Roman"/>
          <w:color w:val="000000"/>
          <w:sz w:val="29"/>
          <w:lang w:val="en-US"/>
        </w:rPr>
        <w:t xml:space="preserve"> </w:t>
      </w:r>
      <w:r w:rsidRPr="008477DE">
        <w:rPr>
          <w:rFonts w:ascii="Times New Roman" w:eastAsia="Times New Roman" w:hAnsi="Times New Roman" w:cs="Times New Roman"/>
          <w:color w:val="000000"/>
          <w:sz w:val="28"/>
          <w:lang w:val="en-US"/>
        </w:rPr>
        <w:t>colonize</w:t>
      </w:r>
      <w:r w:rsidR="004A2419">
        <w:rPr>
          <w:rFonts w:ascii="Times New Roman" w:eastAsia="Times New Roman" w:hAnsi="Times New Roman" w:cs="Times New Roman"/>
          <w:color w:val="000000"/>
          <w:sz w:val="29"/>
          <w:lang w:val="en-US"/>
        </w:rPr>
        <w:t xml:space="preserve"> </w:t>
      </w:r>
      <w:proofErr w:type="spellStart"/>
      <w:r w:rsidRPr="008477DE">
        <w:rPr>
          <w:rFonts w:ascii="Times New Roman" w:eastAsia="Times New Roman" w:hAnsi="Times New Roman" w:cs="Times New Roman"/>
          <w:color w:val="000000"/>
          <w:sz w:val="28"/>
          <w:lang w:val="en-US"/>
        </w:rPr>
        <w:t>antral</w:t>
      </w:r>
      <w:proofErr w:type="spellEnd"/>
      <w:r w:rsidR="004A2419">
        <w:rPr>
          <w:rFonts w:ascii="Times New Roman" w:eastAsia="Times New Roman" w:hAnsi="Times New Roman" w:cs="Times New Roman"/>
          <w:color w:val="000000"/>
          <w:sz w:val="28"/>
          <w:lang w:val="en-US"/>
        </w:rPr>
        <w:t xml:space="preserve"> </w:t>
      </w:r>
      <w:r w:rsidRPr="008477DE">
        <w:rPr>
          <w:rFonts w:ascii="Times New Roman" w:eastAsia="Times New Roman" w:hAnsi="Times New Roman" w:cs="Times New Roman"/>
          <w:color w:val="000000"/>
          <w:sz w:val="28"/>
          <w:lang w:val="en-US"/>
        </w:rPr>
        <w:t>chronic gastritis and</w:t>
      </w:r>
      <w:r w:rsidR="004A2419">
        <w:rPr>
          <w:rFonts w:ascii="Times New Roman" w:eastAsia="Times New Roman" w:hAnsi="Times New Roman" w:cs="Times New Roman"/>
          <w:color w:val="000000"/>
          <w:sz w:val="29"/>
          <w:lang w:val="en-US"/>
        </w:rPr>
        <w:t xml:space="preserve"> </w:t>
      </w:r>
      <w:proofErr w:type="spellStart"/>
      <w:r w:rsidRPr="008477DE">
        <w:rPr>
          <w:rFonts w:ascii="Times New Roman" w:eastAsia="Times New Roman" w:hAnsi="Times New Roman" w:cs="Times New Roman"/>
          <w:color w:val="000000"/>
          <w:sz w:val="28"/>
          <w:lang w:val="en-US"/>
        </w:rPr>
        <w:t>peryultseroznu</w:t>
      </w:r>
      <w:proofErr w:type="spellEnd"/>
      <w:r w:rsidR="004A2419">
        <w:rPr>
          <w:rFonts w:ascii="Times New Roman" w:eastAsia="Times New Roman" w:hAnsi="Times New Roman" w:cs="Times New Roman"/>
          <w:color w:val="000000"/>
          <w:sz w:val="29"/>
          <w:lang w:val="en-US"/>
        </w:rPr>
        <w:t xml:space="preserve"> </w:t>
      </w:r>
      <w:r w:rsidRPr="008477DE">
        <w:rPr>
          <w:rFonts w:ascii="Times New Roman" w:eastAsia="Times New Roman" w:hAnsi="Times New Roman" w:cs="Times New Roman"/>
          <w:color w:val="000000"/>
          <w:sz w:val="28"/>
          <w:lang w:val="en-US"/>
        </w:rPr>
        <w:t>area with peptic ulcer, which may alter the microbial landscape and small intestine (including the</w:t>
      </w:r>
      <w:r w:rsidR="004A2419">
        <w:rPr>
          <w:rFonts w:ascii="Times New Roman" w:eastAsia="Times New Roman" w:hAnsi="Times New Roman" w:cs="Times New Roman"/>
          <w:color w:val="000000"/>
          <w:sz w:val="29"/>
          <w:lang w:val="en-US"/>
        </w:rPr>
        <w:t xml:space="preserve"> </w:t>
      </w:r>
      <w:proofErr w:type="spellStart"/>
      <w:r w:rsidRPr="008477DE">
        <w:rPr>
          <w:rFonts w:ascii="Times New Roman" w:eastAsia="Times New Roman" w:hAnsi="Times New Roman" w:cs="Times New Roman"/>
          <w:color w:val="000000"/>
          <w:sz w:val="28"/>
          <w:lang w:val="en-US"/>
        </w:rPr>
        <w:t>comorbidity</w:t>
      </w:r>
      <w:proofErr w:type="spellEnd"/>
      <w:r w:rsidR="004A2419">
        <w:rPr>
          <w:rFonts w:ascii="Times New Roman" w:eastAsia="Times New Roman" w:hAnsi="Times New Roman" w:cs="Times New Roman"/>
          <w:color w:val="000000"/>
          <w:sz w:val="29"/>
          <w:lang w:val="en-US"/>
        </w:rPr>
        <w:t xml:space="preserve"> </w:t>
      </w:r>
      <w:r w:rsidRPr="008477DE">
        <w:rPr>
          <w:rFonts w:ascii="Times New Roman" w:eastAsia="Times New Roman" w:hAnsi="Times New Roman" w:cs="Times New Roman"/>
          <w:color w:val="000000"/>
          <w:sz w:val="28"/>
          <w:lang w:val="en-US"/>
        </w:rPr>
        <w:t>of CP).</w:t>
      </w:r>
      <w:r w:rsidR="004A2419">
        <w:rPr>
          <w:rFonts w:ascii="Times New Roman" w:eastAsia="Times New Roman" w:hAnsi="Times New Roman" w:cs="Times New Roman"/>
          <w:color w:val="000000"/>
          <w:sz w:val="29"/>
          <w:szCs w:val="29"/>
          <w:lang w:val="en-US"/>
        </w:rPr>
        <w:t xml:space="preserve"> </w:t>
      </w:r>
      <w:r w:rsidRPr="008477DE">
        <w:rPr>
          <w:rFonts w:ascii="Times New Roman" w:eastAsia="Times New Roman" w:hAnsi="Times New Roman" w:cs="Times New Roman"/>
          <w:color w:val="000000"/>
          <w:sz w:val="28"/>
          <w:lang w:val="en-US"/>
        </w:rPr>
        <w:t>Proof can serve as a work of</w:t>
      </w:r>
      <w:r w:rsidR="004A2419">
        <w:rPr>
          <w:rFonts w:ascii="Times New Roman" w:eastAsia="Times New Roman" w:hAnsi="Times New Roman" w:cs="Times New Roman"/>
          <w:color w:val="000000"/>
          <w:sz w:val="29"/>
          <w:lang w:val="en-US"/>
        </w:rPr>
        <w:t xml:space="preserve"> </w:t>
      </w:r>
      <w:r w:rsidRPr="008477DE">
        <w:rPr>
          <w:rFonts w:ascii="Times New Roman" w:eastAsia="Times New Roman" w:hAnsi="Times New Roman" w:cs="Times New Roman"/>
          <w:color w:val="000000"/>
          <w:sz w:val="28"/>
          <w:lang w:val="en-US"/>
        </w:rPr>
        <w:t>L.</w:t>
      </w:r>
      <w:r w:rsidR="004A2419">
        <w:rPr>
          <w:rFonts w:ascii="Times New Roman" w:eastAsia="Times New Roman" w:hAnsi="Times New Roman" w:cs="Times New Roman"/>
          <w:color w:val="000000"/>
          <w:sz w:val="29"/>
          <w:szCs w:val="29"/>
          <w:lang w:val="en-US"/>
        </w:rPr>
        <w:t xml:space="preserve"> </w:t>
      </w:r>
      <w:r w:rsidRPr="008477DE">
        <w:rPr>
          <w:rFonts w:ascii="Times New Roman" w:eastAsia="Times New Roman" w:hAnsi="Times New Roman" w:cs="Times New Roman"/>
          <w:color w:val="000000"/>
          <w:sz w:val="28"/>
          <w:lang w:val="en-US"/>
        </w:rPr>
        <w:t xml:space="preserve">A. </w:t>
      </w:r>
      <w:proofErr w:type="spellStart"/>
      <w:r w:rsidRPr="008477DE">
        <w:rPr>
          <w:rFonts w:ascii="Times New Roman" w:eastAsia="Times New Roman" w:hAnsi="Times New Roman" w:cs="Times New Roman"/>
          <w:color w:val="000000"/>
          <w:sz w:val="28"/>
          <w:lang w:val="en-US"/>
        </w:rPr>
        <w:t>Yaroshenko</w:t>
      </w:r>
      <w:proofErr w:type="spellEnd"/>
      <w:r w:rsidRPr="008477DE">
        <w:rPr>
          <w:rFonts w:ascii="Times New Roman" w:eastAsia="Times New Roman" w:hAnsi="Times New Roman" w:cs="Times New Roman"/>
          <w:color w:val="000000"/>
          <w:sz w:val="28"/>
          <w:lang w:val="en-US"/>
        </w:rPr>
        <w:t xml:space="preserve"> (2015), which showed that the</w:t>
      </w:r>
      <w:r w:rsidR="004A2419">
        <w:rPr>
          <w:rFonts w:ascii="Times New Roman" w:eastAsia="Times New Roman" w:hAnsi="Times New Roman" w:cs="Times New Roman"/>
          <w:color w:val="000000"/>
          <w:sz w:val="29"/>
          <w:lang w:val="en-US"/>
        </w:rPr>
        <w:t xml:space="preserve"> </w:t>
      </w:r>
      <w:r w:rsidRPr="008477DE">
        <w:rPr>
          <w:rFonts w:ascii="Times New Roman" w:eastAsia="Times New Roman" w:hAnsi="Times New Roman" w:cs="Times New Roman"/>
          <w:color w:val="000000"/>
          <w:sz w:val="29"/>
          <w:lang w:val="en-US"/>
        </w:rPr>
        <w:t>microbial flora of the gut in</w:t>
      </w:r>
      <w:r w:rsidR="004A2419">
        <w:rPr>
          <w:rFonts w:ascii="Times New Roman" w:eastAsia="Times New Roman" w:hAnsi="Times New Roman" w:cs="Times New Roman"/>
          <w:color w:val="000000"/>
          <w:sz w:val="29"/>
          <w:lang w:val="en-US"/>
        </w:rPr>
        <w:t xml:space="preserve"> </w:t>
      </w:r>
      <w:r w:rsidRPr="008477DE">
        <w:rPr>
          <w:rFonts w:ascii="Times New Roman" w:eastAsia="Times New Roman" w:hAnsi="Times New Roman" w:cs="Times New Roman"/>
          <w:color w:val="000000"/>
          <w:sz w:val="29"/>
          <w:lang w:val="en-US"/>
        </w:rPr>
        <w:t>CP</w:t>
      </w:r>
      <w:r w:rsidR="004A2419">
        <w:rPr>
          <w:rFonts w:ascii="Times New Roman" w:eastAsia="Times New Roman" w:hAnsi="Times New Roman" w:cs="Times New Roman"/>
          <w:color w:val="000000"/>
          <w:sz w:val="29"/>
          <w:lang w:val="en-US"/>
        </w:rPr>
        <w:t xml:space="preserve"> </w:t>
      </w:r>
      <w:r w:rsidRPr="008477DE">
        <w:rPr>
          <w:rFonts w:ascii="Times New Roman" w:eastAsia="Times New Roman" w:hAnsi="Times New Roman" w:cs="Times New Roman"/>
          <w:color w:val="000000"/>
          <w:sz w:val="29"/>
          <w:lang w:val="en-US"/>
        </w:rPr>
        <w:t>lean</w:t>
      </w:r>
      <w:r w:rsidR="004A2419">
        <w:rPr>
          <w:rFonts w:ascii="Times New Roman" w:eastAsia="Times New Roman" w:hAnsi="Times New Roman" w:cs="Times New Roman"/>
          <w:color w:val="000000"/>
          <w:sz w:val="29"/>
          <w:lang w:val="en-US"/>
        </w:rPr>
        <w:t xml:space="preserve"> </w:t>
      </w:r>
      <w:r w:rsidRPr="008477DE">
        <w:rPr>
          <w:rFonts w:ascii="Times New Roman" w:eastAsia="Times New Roman" w:hAnsi="Times New Roman" w:cs="Times New Roman"/>
          <w:color w:val="000000"/>
          <w:sz w:val="29"/>
          <w:lang w:val="en-US"/>
        </w:rPr>
        <w:t>on</w:t>
      </w:r>
      <w:r w:rsidR="004A2419">
        <w:rPr>
          <w:rFonts w:ascii="Times New Roman" w:eastAsia="Times New Roman" w:hAnsi="Times New Roman" w:cs="Times New Roman"/>
          <w:color w:val="000000"/>
          <w:sz w:val="29"/>
          <w:lang w:val="en-US"/>
        </w:rPr>
        <w:t xml:space="preserve"> </w:t>
      </w:r>
      <w:proofErr w:type="spellStart"/>
      <w:r w:rsidRPr="008477DE">
        <w:rPr>
          <w:rFonts w:ascii="Times New Roman" w:eastAsia="Times New Roman" w:hAnsi="Times New Roman" w:cs="Times New Roman"/>
          <w:color w:val="000000"/>
          <w:sz w:val="29"/>
          <w:lang w:val="en-US"/>
        </w:rPr>
        <w:t>comorbidity</w:t>
      </w:r>
      <w:proofErr w:type="spellEnd"/>
      <w:r w:rsidR="004A2419">
        <w:rPr>
          <w:rFonts w:ascii="Times New Roman" w:eastAsia="Times New Roman" w:hAnsi="Times New Roman" w:cs="Times New Roman"/>
          <w:color w:val="000000"/>
          <w:sz w:val="29"/>
          <w:lang w:val="en-US"/>
        </w:rPr>
        <w:t xml:space="preserve"> </w:t>
      </w:r>
      <w:r w:rsidRPr="008477DE">
        <w:rPr>
          <w:rFonts w:ascii="Times New Roman" w:eastAsia="Times New Roman" w:hAnsi="Times New Roman" w:cs="Times New Roman"/>
          <w:color w:val="000000"/>
          <w:sz w:val="29"/>
          <w:lang w:val="en-US"/>
        </w:rPr>
        <w:t>of chronic bronchitis statistically significant increases, often found E. coli (39.4%).</w:t>
      </w:r>
      <w:r w:rsidR="004A2419">
        <w:rPr>
          <w:rFonts w:ascii="Times New Roman" w:eastAsia="Times New Roman" w:hAnsi="Times New Roman" w:cs="Times New Roman"/>
          <w:color w:val="000000"/>
          <w:sz w:val="29"/>
          <w:szCs w:val="29"/>
          <w:lang w:val="en-US"/>
        </w:rPr>
        <w:t xml:space="preserve"> </w:t>
      </w:r>
      <w:r w:rsidRPr="008477DE">
        <w:rPr>
          <w:rFonts w:ascii="Times New Roman" w:eastAsia="Times New Roman" w:hAnsi="Times New Roman" w:cs="Times New Roman"/>
          <w:color w:val="000000"/>
          <w:sz w:val="29"/>
          <w:lang w:val="en-US"/>
        </w:rPr>
        <w:t xml:space="preserve">When the hydrogen breath test SNBR was </w:t>
      </w:r>
      <w:r w:rsidRPr="008477DE">
        <w:rPr>
          <w:rFonts w:ascii="Times New Roman" w:eastAsia="Times New Roman" w:hAnsi="Times New Roman" w:cs="Times New Roman"/>
          <w:color w:val="000000"/>
          <w:sz w:val="29"/>
          <w:lang w:val="en-US"/>
        </w:rPr>
        <w:lastRenderedPageBreak/>
        <w:t>diagnosed in 80.0% of cases</w:t>
      </w:r>
      <w:r w:rsidR="004A2419">
        <w:rPr>
          <w:rFonts w:ascii="Times New Roman" w:eastAsia="Times New Roman" w:hAnsi="Times New Roman" w:cs="Times New Roman"/>
          <w:color w:val="000000"/>
          <w:sz w:val="29"/>
          <w:lang w:val="en-US"/>
        </w:rPr>
        <w:t xml:space="preserve"> </w:t>
      </w:r>
      <w:r w:rsidRPr="008477DE">
        <w:rPr>
          <w:rFonts w:ascii="Times New Roman" w:eastAsia="Times New Roman" w:hAnsi="Times New Roman" w:cs="Times New Roman"/>
          <w:color w:val="000000"/>
          <w:sz w:val="29"/>
          <w:lang w:val="en-US"/>
        </w:rPr>
        <w:t xml:space="preserve">of </w:t>
      </w:r>
      <w:proofErr w:type="spellStart"/>
      <w:r w:rsidRPr="008477DE">
        <w:rPr>
          <w:rFonts w:ascii="Times New Roman" w:eastAsia="Times New Roman" w:hAnsi="Times New Roman" w:cs="Times New Roman"/>
          <w:color w:val="000000"/>
          <w:sz w:val="29"/>
          <w:lang w:val="en-US"/>
        </w:rPr>
        <w:t>biliary</w:t>
      </w:r>
      <w:proofErr w:type="spellEnd"/>
      <w:r w:rsidR="004A2419">
        <w:rPr>
          <w:rFonts w:ascii="Times New Roman" w:eastAsia="Times New Roman" w:hAnsi="Times New Roman" w:cs="Times New Roman"/>
          <w:color w:val="000000"/>
          <w:sz w:val="29"/>
          <w:lang w:val="en-US"/>
        </w:rPr>
        <w:t xml:space="preserve"> </w:t>
      </w:r>
      <w:r w:rsidRPr="008477DE">
        <w:rPr>
          <w:rFonts w:ascii="Times New Roman" w:eastAsia="Times New Roman" w:hAnsi="Times New Roman" w:cs="Times New Roman"/>
          <w:color w:val="000000"/>
          <w:sz w:val="29"/>
          <w:lang w:val="en-US"/>
        </w:rPr>
        <w:t>XII and in 92.5% of cases of alcoholic CP</w:t>
      </w:r>
      <w:r w:rsidR="004A2419">
        <w:rPr>
          <w:rFonts w:ascii="Times New Roman" w:eastAsia="Times New Roman" w:hAnsi="Times New Roman" w:cs="Times New Roman"/>
          <w:color w:val="000000"/>
          <w:sz w:val="29"/>
          <w:lang w:val="en-US"/>
        </w:rPr>
        <w:t xml:space="preserve"> </w:t>
      </w:r>
      <w:r w:rsidRPr="008477DE">
        <w:rPr>
          <w:rFonts w:ascii="Times New Roman" w:eastAsia="Times New Roman" w:hAnsi="Times New Roman" w:cs="Times New Roman"/>
          <w:color w:val="000000"/>
          <w:sz w:val="28"/>
          <w:lang w:val="en-US"/>
        </w:rPr>
        <w:t>[9].</w:t>
      </w:r>
    </w:p>
    <w:p w:rsidR="008477DE" w:rsidRPr="008477DE" w:rsidRDefault="008477DE" w:rsidP="008477DE">
      <w:pPr>
        <w:spacing w:after="0" w:line="323" w:lineRule="atLeast"/>
        <w:ind w:left="40" w:firstLine="720"/>
        <w:jc w:val="both"/>
        <w:rPr>
          <w:rFonts w:ascii="Times New Roman" w:eastAsia="Times New Roman" w:hAnsi="Times New Roman" w:cs="Times New Roman"/>
          <w:color w:val="000000"/>
          <w:sz w:val="28"/>
          <w:szCs w:val="28"/>
          <w:lang w:val="en-US"/>
        </w:rPr>
      </w:pPr>
      <w:r w:rsidRPr="008477DE">
        <w:rPr>
          <w:rFonts w:ascii="Times New Roman" w:eastAsia="Times New Roman" w:hAnsi="Times New Roman" w:cs="Times New Roman"/>
          <w:color w:val="000000"/>
          <w:sz w:val="28"/>
          <w:lang w:val="en-US"/>
        </w:rPr>
        <w:t>Therefore,</w:t>
      </w:r>
      <w:r w:rsidR="004A2419">
        <w:rPr>
          <w:rFonts w:ascii="Times New Roman" w:eastAsia="Times New Roman" w:hAnsi="Times New Roman" w:cs="Times New Roman"/>
          <w:color w:val="000000"/>
          <w:sz w:val="28"/>
          <w:lang w:val="en-US"/>
        </w:rPr>
        <w:t xml:space="preserve"> </w:t>
      </w:r>
      <w:r w:rsidRPr="008477DE">
        <w:rPr>
          <w:rFonts w:ascii="Times New Roman" w:eastAsia="Times New Roman" w:hAnsi="Times New Roman" w:cs="Times New Roman"/>
          <w:color w:val="000000"/>
          <w:sz w:val="28"/>
          <w:lang w:val="en-US"/>
        </w:rPr>
        <w:t>Mr.</w:t>
      </w:r>
      <w:r w:rsidR="004A2419">
        <w:rPr>
          <w:rFonts w:ascii="Times New Roman" w:eastAsia="Times New Roman" w:hAnsi="Times New Roman" w:cs="Times New Roman"/>
          <w:color w:val="000000"/>
          <w:sz w:val="28"/>
          <w:lang w:val="en-US"/>
        </w:rPr>
        <w:t xml:space="preserve"> </w:t>
      </w:r>
      <w:proofErr w:type="spellStart"/>
      <w:proofErr w:type="gramStart"/>
      <w:r w:rsidRPr="008477DE">
        <w:rPr>
          <w:rFonts w:ascii="Times New Roman" w:eastAsia="Times New Roman" w:hAnsi="Times New Roman" w:cs="Times New Roman"/>
          <w:color w:val="000000"/>
          <w:sz w:val="28"/>
          <w:lang w:val="en-US"/>
        </w:rPr>
        <w:t>ehatyvnoyu</w:t>
      </w:r>
      <w:proofErr w:type="spellEnd"/>
      <w:proofErr w:type="gramEnd"/>
      <w:r w:rsidRPr="008477DE">
        <w:rPr>
          <w:rFonts w:ascii="Times New Roman" w:eastAsia="Times New Roman" w:hAnsi="Times New Roman" w:cs="Times New Roman"/>
          <w:color w:val="000000"/>
          <w:sz w:val="28"/>
          <w:lang w:val="en-US"/>
        </w:rPr>
        <w:t xml:space="preserve"> party that affects digestion and enhances the</w:t>
      </w:r>
      <w:r w:rsidR="004A2419">
        <w:rPr>
          <w:rFonts w:ascii="Times New Roman" w:eastAsia="Times New Roman" w:hAnsi="Times New Roman" w:cs="Times New Roman"/>
          <w:color w:val="000000"/>
          <w:sz w:val="28"/>
          <w:lang w:val="en-US"/>
        </w:rPr>
        <w:t xml:space="preserve"> </w:t>
      </w:r>
      <w:r w:rsidRPr="008477DE">
        <w:rPr>
          <w:rFonts w:ascii="Times New Roman" w:eastAsia="Times New Roman" w:hAnsi="Times New Roman" w:cs="Times New Roman"/>
          <w:color w:val="000000"/>
          <w:sz w:val="28"/>
          <w:lang w:val="en-US"/>
        </w:rPr>
        <w:t>enzymatic and</w:t>
      </w:r>
      <w:r w:rsidR="004A2419">
        <w:rPr>
          <w:rFonts w:ascii="Times New Roman" w:eastAsia="Times New Roman" w:hAnsi="Times New Roman" w:cs="Times New Roman"/>
          <w:color w:val="000000"/>
          <w:sz w:val="28"/>
          <w:lang w:val="en-US"/>
        </w:rPr>
        <w:t xml:space="preserve"> </w:t>
      </w:r>
      <w:proofErr w:type="spellStart"/>
      <w:r w:rsidRPr="008477DE">
        <w:rPr>
          <w:rFonts w:ascii="Times New Roman" w:eastAsia="Times New Roman" w:hAnsi="Times New Roman" w:cs="Times New Roman"/>
          <w:color w:val="000000"/>
          <w:sz w:val="28"/>
          <w:lang w:val="en-US"/>
        </w:rPr>
        <w:t>biliary</w:t>
      </w:r>
      <w:proofErr w:type="spellEnd"/>
      <w:r w:rsidR="004A2419">
        <w:rPr>
          <w:rFonts w:ascii="Times New Roman" w:eastAsia="Times New Roman" w:hAnsi="Times New Roman" w:cs="Times New Roman"/>
          <w:color w:val="000000"/>
          <w:sz w:val="28"/>
          <w:lang w:val="en-US"/>
        </w:rPr>
        <w:t xml:space="preserve"> </w:t>
      </w:r>
      <w:r w:rsidRPr="008477DE">
        <w:rPr>
          <w:rFonts w:ascii="Times New Roman" w:eastAsia="Times New Roman" w:hAnsi="Times New Roman" w:cs="Times New Roman"/>
          <w:color w:val="000000"/>
          <w:sz w:val="28"/>
          <w:lang w:val="en-US"/>
        </w:rPr>
        <w:t>insufficiency software development is</w:t>
      </w:r>
      <w:r w:rsidR="004A2419">
        <w:rPr>
          <w:rFonts w:ascii="Times New Roman" w:eastAsia="Times New Roman" w:hAnsi="Times New Roman" w:cs="Times New Roman"/>
          <w:color w:val="000000"/>
          <w:sz w:val="28"/>
          <w:lang w:val="en-US"/>
        </w:rPr>
        <w:t xml:space="preserve"> </w:t>
      </w:r>
      <w:r w:rsidRPr="008477DE">
        <w:rPr>
          <w:rFonts w:ascii="Times New Roman" w:eastAsia="Times New Roman" w:hAnsi="Times New Roman" w:cs="Times New Roman"/>
          <w:color w:val="000000"/>
          <w:sz w:val="28"/>
          <w:lang w:val="en-US"/>
        </w:rPr>
        <w:t>SNBR</w:t>
      </w:r>
      <w:r w:rsidR="004A2419">
        <w:rPr>
          <w:rFonts w:ascii="Times New Roman" w:eastAsia="Times New Roman" w:hAnsi="Times New Roman" w:cs="Times New Roman"/>
          <w:color w:val="000000"/>
          <w:sz w:val="28"/>
          <w:lang w:val="en-US"/>
        </w:rPr>
        <w:t xml:space="preserve"> </w:t>
      </w:r>
      <w:r w:rsidRPr="008477DE">
        <w:rPr>
          <w:rFonts w:ascii="Times New Roman" w:eastAsia="Times New Roman" w:hAnsi="Times New Roman" w:cs="Times New Roman"/>
          <w:color w:val="000000"/>
          <w:sz w:val="28"/>
          <w:lang w:val="en-US"/>
        </w:rPr>
        <w:t>in the small intestine.</w:t>
      </w:r>
      <w:r w:rsidR="004A2419">
        <w:rPr>
          <w:rFonts w:ascii="Times New Roman" w:eastAsia="Times New Roman" w:hAnsi="Times New Roman" w:cs="Times New Roman"/>
          <w:color w:val="000000"/>
          <w:sz w:val="28"/>
          <w:szCs w:val="28"/>
          <w:lang w:val="en-US"/>
        </w:rPr>
        <w:t xml:space="preserve"> </w:t>
      </w:r>
      <w:r w:rsidRPr="008477DE">
        <w:rPr>
          <w:rFonts w:ascii="Times New Roman" w:eastAsia="Times New Roman" w:hAnsi="Times New Roman" w:cs="Times New Roman"/>
          <w:color w:val="000000"/>
          <w:sz w:val="28"/>
          <w:lang w:val="en-US"/>
        </w:rPr>
        <w:t>This is due to several reasons</w:t>
      </w:r>
      <w:r w:rsidR="004A2419">
        <w:rPr>
          <w:rFonts w:ascii="Times New Roman" w:eastAsia="Times New Roman" w:hAnsi="Times New Roman" w:cs="Times New Roman"/>
          <w:color w:val="000000"/>
          <w:sz w:val="28"/>
          <w:lang w:val="en-US"/>
        </w:rPr>
        <w:t xml:space="preserve"> </w:t>
      </w:r>
      <w:r w:rsidRPr="008477DE">
        <w:rPr>
          <w:rFonts w:ascii="Times New Roman" w:eastAsia="Times New Roman" w:hAnsi="Times New Roman" w:cs="Times New Roman"/>
          <w:color w:val="000000"/>
          <w:sz w:val="28"/>
          <w:lang w:val="en-US"/>
        </w:rPr>
        <w:t>[1]</w:t>
      </w:r>
      <w:r w:rsidR="004A2419">
        <w:rPr>
          <w:rFonts w:ascii="Times New Roman" w:eastAsia="Times New Roman" w:hAnsi="Times New Roman" w:cs="Times New Roman"/>
          <w:color w:val="000000"/>
          <w:sz w:val="28"/>
          <w:lang w:val="en-US"/>
        </w:rPr>
        <w:t xml:space="preserve"> </w:t>
      </w:r>
      <w:r w:rsidRPr="008477DE">
        <w:rPr>
          <w:rFonts w:ascii="Times New Roman" w:eastAsia="Times New Roman" w:hAnsi="Times New Roman" w:cs="Times New Roman"/>
          <w:color w:val="000000"/>
          <w:sz w:val="28"/>
          <w:lang w:val="en-US"/>
        </w:rPr>
        <w:t>According to</w:t>
      </w:r>
      <w:r w:rsidR="004A2419">
        <w:rPr>
          <w:rFonts w:ascii="Times New Roman" w:eastAsia="Times New Roman" w:hAnsi="Times New Roman" w:cs="Times New Roman"/>
          <w:color w:val="000000"/>
          <w:sz w:val="28"/>
          <w:lang w:val="en-US"/>
        </w:rPr>
        <w:t xml:space="preserve"> </w:t>
      </w:r>
      <w:r w:rsidRPr="008477DE">
        <w:rPr>
          <w:rFonts w:ascii="Times New Roman" w:eastAsia="Times New Roman" w:hAnsi="Times New Roman" w:cs="Times New Roman"/>
          <w:color w:val="000000"/>
          <w:sz w:val="28"/>
          <w:lang w:val="en-US"/>
        </w:rPr>
        <w:t>available</w:t>
      </w:r>
      <w:r w:rsidR="004A2419">
        <w:rPr>
          <w:rFonts w:ascii="Times New Roman" w:eastAsia="Times New Roman" w:hAnsi="Times New Roman" w:cs="Times New Roman"/>
          <w:color w:val="000000"/>
          <w:sz w:val="28"/>
          <w:lang w:val="en-US"/>
        </w:rPr>
        <w:t xml:space="preserve"> </w:t>
      </w:r>
      <w:r w:rsidRPr="008477DE">
        <w:rPr>
          <w:rFonts w:ascii="Times New Roman" w:eastAsia="Times New Roman" w:hAnsi="Times New Roman" w:cs="Times New Roman"/>
          <w:color w:val="000000"/>
          <w:sz w:val="28"/>
          <w:lang w:val="en-US"/>
        </w:rPr>
        <w:t>at</w:t>
      </w:r>
      <w:r w:rsidR="004A2419">
        <w:rPr>
          <w:rFonts w:ascii="Times New Roman" w:eastAsia="Times New Roman" w:hAnsi="Times New Roman" w:cs="Times New Roman"/>
          <w:color w:val="000000"/>
          <w:sz w:val="28"/>
          <w:lang w:val="en-US"/>
        </w:rPr>
        <w:t xml:space="preserve"> </w:t>
      </w:r>
      <w:r w:rsidRPr="008477DE">
        <w:rPr>
          <w:rFonts w:ascii="Times New Roman" w:eastAsia="Times New Roman" w:hAnsi="Times New Roman" w:cs="Times New Roman"/>
          <w:color w:val="000000"/>
          <w:sz w:val="28"/>
          <w:lang w:val="en-US"/>
        </w:rPr>
        <w:t>art</w:t>
      </w:r>
      <w:r w:rsidR="004A2419">
        <w:rPr>
          <w:rFonts w:ascii="Times New Roman" w:eastAsia="Times New Roman" w:hAnsi="Times New Roman" w:cs="Times New Roman"/>
          <w:color w:val="000000"/>
          <w:sz w:val="28"/>
          <w:lang w:val="en-US"/>
        </w:rPr>
        <w:t xml:space="preserve"> </w:t>
      </w:r>
      <w:r w:rsidRPr="008477DE">
        <w:rPr>
          <w:rFonts w:ascii="Times New Roman" w:eastAsia="Times New Roman" w:hAnsi="Times New Roman" w:cs="Times New Roman"/>
          <w:color w:val="000000"/>
          <w:sz w:val="28"/>
          <w:lang w:val="en-US"/>
        </w:rPr>
        <w:t>and</w:t>
      </w:r>
      <w:r w:rsidR="004A2419">
        <w:rPr>
          <w:rFonts w:ascii="Times New Roman" w:eastAsia="Times New Roman" w:hAnsi="Times New Roman" w:cs="Times New Roman"/>
          <w:color w:val="000000"/>
          <w:sz w:val="28"/>
          <w:lang w:val="en-US"/>
        </w:rPr>
        <w:t xml:space="preserve"> </w:t>
      </w:r>
      <w:r w:rsidRPr="008477DE">
        <w:rPr>
          <w:rFonts w:ascii="Times New Roman" w:eastAsia="Times New Roman" w:hAnsi="Times New Roman" w:cs="Times New Roman"/>
          <w:color w:val="000000"/>
          <w:sz w:val="28"/>
          <w:lang w:val="en-US"/>
        </w:rPr>
        <w:t>undigested food ingredients in oral ulcers that are nutritious environment</w:t>
      </w:r>
      <w:r w:rsidR="004A2419">
        <w:rPr>
          <w:rFonts w:ascii="Times New Roman" w:eastAsia="Times New Roman" w:hAnsi="Times New Roman" w:cs="Times New Roman"/>
          <w:color w:val="000000"/>
          <w:sz w:val="28"/>
          <w:lang w:val="en-US"/>
        </w:rPr>
        <w:t xml:space="preserve"> </w:t>
      </w:r>
      <w:r w:rsidRPr="008477DE">
        <w:rPr>
          <w:rFonts w:ascii="Times New Roman" w:eastAsia="Times New Roman" w:hAnsi="Times New Roman" w:cs="Times New Roman"/>
          <w:color w:val="000000"/>
          <w:sz w:val="28"/>
          <w:lang w:val="en-US"/>
        </w:rPr>
        <w:t>for</w:t>
      </w:r>
      <w:r w:rsidR="004A2419">
        <w:rPr>
          <w:rFonts w:ascii="Times New Roman" w:eastAsia="Times New Roman" w:hAnsi="Times New Roman" w:cs="Times New Roman"/>
          <w:color w:val="000000"/>
          <w:sz w:val="28"/>
          <w:lang w:val="en-US"/>
        </w:rPr>
        <w:t xml:space="preserve"> </w:t>
      </w:r>
      <w:r w:rsidRPr="008477DE">
        <w:rPr>
          <w:rFonts w:ascii="Times New Roman" w:eastAsia="Times New Roman" w:hAnsi="Times New Roman" w:cs="Times New Roman"/>
          <w:color w:val="000000"/>
          <w:sz w:val="28"/>
          <w:lang w:val="en-US"/>
        </w:rPr>
        <w:t>microbial flora;</w:t>
      </w:r>
      <w:r w:rsidR="004A2419">
        <w:rPr>
          <w:rFonts w:ascii="Times New Roman" w:eastAsia="Times New Roman" w:hAnsi="Times New Roman" w:cs="Times New Roman"/>
          <w:color w:val="000000"/>
          <w:sz w:val="28"/>
          <w:szCs w:val="28"/>
          <w:lang w:val="en-US"/>
        </w:rPr>
        <w:t xml:space="preserve"> </w:t>
      </w:r>
      <w:r w:rsidRPr="008477DE">
        <w:rPr>
          <w:rFonts w:ascii="Times New Roman" w:eastAsia="Times New Roman" w:hAnsi="Times New Roman" w:cs="Times New Roman"/>
          <w:color w:val="000000"/>
          <w:sz w:val="28"/>
          <w:lang w:val="en-US"/>
        </w:rPr>
        <w:t>for the</w:t>
      </w:r>
      <w:r w:rsidR="004A2419">
        <w:rPr>
          <w:rFonts w:ascii="Times New Roman" w:eastAsia="Times New Roman" w:hAnsi="Times New Roman" w:cs="Times New Roman"/>
          <w:color w:val="000000"/>
          <w:sz w:val="28"/>
          <w:lang w:val="en-US"/>
        </w:rPr>
        <w:t xml:space="preserve"> </w:t>
      </w:r>
      <w:r w:rsidRPr="008477DE">
        <w:rPr>
          <w:rFonts w:ascii="Times New Roman" w:eastAsia="Times New Roman" w:hAnsi="Times New Roman" w:cs="Times New Roman"/>
          <w:color w:val="000000"/>
          <w:sz w:val="28"/>
          <w:lang w:val="en-US"/>
        </w:rPr>
        <w:t>deficit</w:t>
      </w:r>
      <w:r w:rsidR="004A2419">
        <w:rPr>
          <w:rFonts w:ascii="Times New Roman" w:eastAsia="Times New Roman" w:hAnsi="Times New Roman" w:cs="Times New Roman"/>
          <w:color w:val="000000"/>
          <w:sz w:val="28"/>
          <w:lang w:val="en-US"/>
        </w:rPr>
        <w:t xml:space="preserve"> </w:t>
      </w:r>
      <w:r w:rsidRPr="008477DE">
        <w:rPr>
          <w:rFonts w:ascii="Times New Roman" w:eastAsia="Times New Roman" w:hAnsi="Times New Roman" w:cs="Times New Roman"/>
          <w:color w:val="000000"/>
          <w:sz w:val="28"/>
          <w:lang w:val="en-US"/>
        </w:rPr>
        <w:t>of</w:t>
      </w:r>
      <w:r w:rsidR="004A2419">
        <w:rPr>
          <w:rFonts w:ascii="Times New Roman" w:eastAsia="Times New Roman" w:hAnsi="Times New Roman" w:cs="Times New Roman"/>
          <w:color w:val="000000"/>
          <w:sz w:val="28"/>
          <w:lang w:val="en-US"/>
        </w:rPr>
        <w:t xml:space="preserve"> </w:t>
      </w:r>
      <w:r w:rsidRPr="008477DE">
        <w:rPr>
          <w:rFonts w:ascii="Times New Roman" w:eastAsia="Times New Roman" w:hAnsi="Times New Roman" w:cs="Times New Roman"/>
          <w:color w:val="000000"/>
          <w:sz w:val="28"/>
          <w:lang w:val="en-US"/>
        </w:rPr>
        <w:t>bile acids, which possess antimicrobial activity;</w:t>
      </w:r>
      <w:r w:rsidR="004A2419">
        <w:rPr>
          <w:rFonts w:ascii="Times New Roman" w:eastAsia="Times New Roman" w:hAnsi="Times New Roman" w:cs="Times New Roman"/>
          <w:color w:val="000000"/>
          <w:sz w:val="28"/>
          <w:szCs w:val="28"/>
          <w:lang w:val="en-US"/>
        </w:rPr>
        <w:t xml:space="preserve"> </w:t>
      </w:r>
      <w:proofErr w:type="gramStart"/>
      <w:r w:rsidRPr="008477DE">
        <w:rPr>
          <w:rFonts w:ascii="Times New Roman" w:eastAsia="Times New Roman" w:hAnsi="Times New Roman" w:cs="Times New Roman"/>
          <w:color w:val="000000"/>
          <w:sz w:val="28"/>
          <w:lang w:val="en-US"/>
        </w:rPr>
        <w:t>By</w:t>
      </w:r>
      <w:proofErr w:type="gramEnd"/>
      <w:r w:rsidR="004A2419">
        <w:rPr>
          <w:rFonts w:ascii="Times New Roman" w:eastAsia="Times New Roman" w:hAnsi="Times New Roman" w:cs="Times New Roman"/>
          <w:color w:val="000000"/>
          <w:sz w:val="28"/>
          <w:lang w:val="en-US"/>
        </w:rPr>
        <w:t xml:space="preserve"> </w:t>
      </w:r>
      <w:r w:rsidRPr="008477DE">
        <w:rPr>
          <w:rFonts w:ascii="Times New Roman" w:eastAsia="Times New Roman" w:hAnsi="Times New Roman" w:cs="Times New Roman"/>
          <w:color w:val="000000"/>
          <w:sz w:val="28"/>
          <w:lang w:val="en-US"/>
        </w:rPr>
        <w:t>reducing</w:t>
      </w:r>
      <w:r w:rsidR="004A2419">
        <w:rPr>
          <w:rFonts w:ascii="Times New Roman" w:eastAsia="Times New Roman" w:hAnsi="Times New Roman" w:cs="Times New Roman"/>
          <w:color w:val="000000"/>
          <w:sz w:val="28"/>
          <w:lang w:val="en-US"/>
        </w:rPr>
        <w:t xml:space="preserve"> </w:t>
      </w:r>
      <w:r w:rsidRPr="008477DE">
        <w:rPr>
          <w:rFonts w:ascii="Times New Roman" w:eastAsia="Times New Roman" w:hAnsi="Times New Roman" w:cs="Times New Roman"/>
          <w:color w:val="000000"/>
          <w:sz w:val="28"/>
          <w:lang w:val="en-US"/>
        </w:rPr>
        <w:t>the</w:t>
      </w:r>
      <w:r w:rsidR="004A2419">
        <w:rPr>
          <w:rFonts w:ascii="Times New Roman" w:eastAsia="Times New Roman" w:hAnsi="Times New Roman" w:cs="Times New Roman"/>
          <w:color w:val="000000"/>
          <w:sz w:val="28"/>
          <w:lang w:val="en-US"/>
        </w:rPr>
        <w:t xml:space="preserve"> </w:t>
      </w:r>
      <w:r w:rsidRPr="008477DE">
        <w:rPr>
          <w:rFonts w:ascii="Times New Roman" w:eastAsia="Times New Roman" w:hAnsi="Times New Roman" w:cs="Times New Roman"/>
          <w:color w:val="000000"/>
          <w:sz w:val="28"/>
          <w:lang w:val="en-US"/>
        </w:rPr>
        <w:t>pool</w:t>
      </w:r>
      <w:r w:rsidR="004A2419">
        <w:rPr>
          <w:rFonts w:ascii="Times New Roman" w:eastAsia="Times New Roman" w:hAnsi="Times New Roman" w:cs="Times New Roman"/>
          <w:color w:val="000000"/>
          <w:sz w:val="28"/>
          <w:lang w:val="en-US"/>
        </w:rPr>
        <w:t xml:space="preserve"> </w:t>
      </w:r>
      <w:r w:rsidRPr="008477DE">
        <w:rPr>
          <w:rFonts w:ascii="Times New Roman" w:eastAsia="Times New Roman" w:hAnsi="Times New Roman" w:cs="Times New Roman"/>
          <w:color w:val="000000"/>
          <w:sz w:val="28"/>
          <w:lang w:val="en-US"/>
        </w:rPr>
        <w:t>and</w:t>
      </w:r>
      <w:r w:rsidR="004A2419">
        <w:rPr>
          <w:rFonts w:ascii="Times New Roman" w:eastAsia="Times New Roman" w:hAnsi="Times New Roman" w:cs="Times New Roman"/>
          <w:color w:val="000000"/>
          <w:sz w:val="28"/>
          <w:lang w:val="en-US"/>
        </w:rPr>
        <w:t xml:space="preserve"> </w:t>
      </w:r>
      <w:r w:rsidRPr="008477DE">
        <w:rPr>
          <w:rFonts w:ascii="Times New Roman" w:eastAsia="Times New Roman" w:hAnsi="Times New Roman" w:cs="Times New Roman"/>
          <w:color w:val="000000"/>
          <w:sz w:val="28"/>
          <w:lang w:val="en-US"/>
        </w:rPr>
        <w:t>free fatty acids are formed by hydrolysis of lipids and perform a bactericidal function</w:t>
      </w:r>
      <w:r w:rsidR="004A2419">
        <w:rPr>
          <w:rFonts w:ascii="Times New Roman" w:eastAsia="Times New Roman" w:hAnsi="Times New Roman" w:cs="Times New Roman"/>
          <w:color w:val="000000"/>
          <w:sz w:val="28"/>
          <w:lang w:val="en-US"/>
        </w:rPr>
        <w:t xml:space="preserve"> </w:t>
      </w:r>
      <w:bookmarkStart w:id="0" w:name="_Ref418765222"/>
      <w:r w:rsidRPr="008477DE">
        <w:rPr>
          <w:rFonts w:ascii="Times New Roman" w:eastAsia="Times New Roman" w:hAnsi="Times New Roman" w:cs="Times New Roman"/>
          <w:color w:val="000000"/>
          <w:sz w:val="28"/>
          <w:lang w:val="en-US"/>
        </w:rPr>
        <w:t>[</w:t>
      </w:r>
      <w:bookmarkEnd w:id="0"/>
      <w:r w:rsidRPr="008477DE">
        <w:rPr>
          <w:rFonts w:ascii="Times New Roman" w:eastAsia="Times New Roman" w:hAnsi="Times New Roman" w:cs="Times New Roman"/>
          <w:color w:val="000000"/>
          <w:sz w:val="28"/>
          <w:lang w:val="en-US"/>
        </w:rPr>
        <w:t>18].</w:t>
      </w:r>
    </w:p>
    <w:p w:rsidR="008477DE" w:rsidRPr="008477DE" w:rsidRDefault="008477DE" w:rsidP="008477DE">
      <w:pPr>
        <w:spacing w:after="0" w:line="323" w:lineRule="atLeast"/>
        <w:ind w:left="40" w:firstLine="720"/>
        <w:jc w:val="both"/>
        <w:rPr>
          <w:rFonts w:ascii="Times New Roman" w:eastAsia="Times New Roman" w:hAnsi="Times New Roman" w:cs="Times New Roman"/>
          <w:color w:val="000000"/>
          <w:sz w:val="28"/>
          <w:szCs w:val="28"/>
          <w:lang w:val="en-US"/>
        </w:rPr>
      </w:pPr>
      <w:r w:rsidRPr="008477DE">
        <w:rPr>
          <w:rFonts w:ascii="Times New Roman" w:eastAsia="Times New Roman" w:hAnsi="Times New Roman" w:cs="Times New Roman"/>
          <w:color w:val="000000"/>
          <w:sz w:val="28"/>
          <w:lang w:val="en-US"/>
        </w:rPr>
        <w:t>CNBR increases the disturbance of the processes of cavity digestion due to</w:t>
      </w:r>
      <w:r w:rsidR="004A2419">
        <w:rPr>
          <w:rFonts w:ascii="Times New Roman" w:eastAsia="Times New Roman" w:hAnsi="Times New Roman" w:cs="Times New Roman"/>
          <w:color w:val="000000"/>
          <w:sz w:val="28"/>
          <w:szCs w:val="28"/>
          <w:lang w:val="en-US"/>
        </w:rPr>
        <w:t xml:space="preserve"> </w:t>
      </w:r>
      <w:r w:rsidRPr="008477DE">
        <w:rPr>
          <w:rFonts w:ascii="Times New Roman" w:eastAsia="Times New Roman" w:hAnsi="Times New Roman" w:cs="Times New Roman"/>
          <w:color w:val="000000"/>
          <w:sz w:val="28"/>
          <w:lang w:val="en-US"/>
        </w:rPr>
        <w:t>destruction of pancreatic enzymes in the gut cavity under the action of bacterial toxins</w:t>
      </w:r>
      <w:r w:rsidR="004A2419">
        <w:rPr>
          <w:rFonts w:ascii="Times New Roman" w:eastAsia="Times New Roman" w:hAnsi="Times New Roman" w:cs="Times New Roman"/>
          <w:color w:val="000000"/>
          <w:sz w:val="28"/>
          <w:lang w:val="en-US"/>
        </w:rPr>
        <w:t xml:space="preserve"> </w:t>
      </w:r>
      <w:proofErr w:type="spellStart"/>
      <w:r w:rsidRPr="008477DE">
        <w:rPr>
          <w:rFonts w:ascii="Times New Roman" w:eastAsia="Times New Roman" w:hAnsi="Times New Roman" w:cs="Times New Roman"/>
          <w:color w:val="000000"/>
          <w:sz w:val="28"/>
          <w:lang w:val="en-US"/>
        </w:rPr>
        <w:t>thatenhance</w:t>
      </w:r>
      <w:proofErr w:type="spellEnd"/>
      <w:r w:rsidRPr="008477DE">
        <w:rPr>
          <w:rFonts w:ascii="Times New Roman" w:eastAsia="Times New Roman" w:hAnsi="Times New Roman" w:cs="Times New Roman"/>
          <w:color w:val="000000"/>
          <w:sz w:val="28"/>
          <w:lang w:val="en-US"/>
        </w:rPr>
        <w:t xml:space="preserve"> pancreatic insufficiency in the wall mucus.</w:t>
      </w:r>
      <w:r w:rsidR="004A2419">
        <w:rPr>
          <w:rFonts w:ascii="Times New Roman" w:eastAsia="Times New Roman" w:hAnsi="Times New Roman" w:cs="Times New Roman"/>
          <w:color w:val="000000"/>
          <w:sz w:val="28"/>
          <w:szCs w:val="28"/>
          <w:lang w:val="en-US"/>
        </w:rPr>
        <w:t xml:space="preserve"> </w:t>
      </w:r>
      <w:r w:rsidRPr="008477DE">
        <w:rPr>
          <w:rFonts w:ascii="Times New Roman" w:eastAsia="Times New Roman" w:hAnsi="Times New Roman" w:cs="Times New Roman"/>
          <w:color w:val="000000"/>
          <w:sz w:val="28"/>
          <w:lang w:val="en-US"/>
        </w:rPr>
        <w:t>In addition, toxins reduce the activity of</w:t>
      </w:r>
      <w:r w:rsidR="004A2419">
        <w:rPr>
          <w:rFonts w:ascii="Times New Roman" w:eastAsia="Times New Roman" w:hAnsi="Times New Roman" w:cs="Times New Roman"/>
          <w:color w:val="000000"/>
          <w:sz w:val="28"/>
          <w:lang w:val="en-US"/>
        </w:rPr>
        <w:t xml:space="preserve"> </w:t>
      </w:r>
      <w:r w:rsidRPr="008477DE">
        <w:rPr>
          <w:rFonts w:ascii="Times New Roman" w:eastAsia="Times New Roman" w:hAnsi="Times New Roman" w:cs="Times New Roman"/>
          <w:color w:val="000000"/>
          <w:sz w:val="28"/>
          <w:lang w:val="en-US"/>
        </w:rPr>
        <w:t>enzymes</w:t>
      </w:r>
      <w:r w:rsidR="004A2419">
        <w:rPr>
          <w:rFonts w:ascii="Times New Roman" w:eastAsia="Times New Roman" w:hAnsi="Times New Roman" w:cs="Times New Roman"/>
          <w:color w:val="000000"/>
          <w:sz w:val="28"/>
          <w:lang w:val="en-US"/>
        </w:rPr>
        <w:t xml:space="preserve"> </w:t>
      </w:r>
      <w:proofErr w:type="spellStart"/>
      <w:r w:rsidRPr="008477DE">
        <w:rPr>
          <w:rFonts w:ascii="Times New Roman" w:eastAsia="Times New Roman" w:hAnsi="Times New Roman" w:cs="Times New Roman"/>
          <w:color w:val="000000"/>
          <w:sz w:val="28"/>
          <w:lang w:val="en-US"/>
        </w:rPr>
        <w:t>membr</w:t>
      </w:r>
      <w:proofErr w:type="spellEnd"/>
      <w:r w:rsidR="004A2419">
        <w:rPr>
          <w:rFonts w:ascii="Times New Roman" w:eastAsia="Times New Roman" w:hAnsi="Times New Roman" w:cs="Times New Roman"/>
          <w:color w:val="000000"/>
          <w:sz w:val="28"/>
          <w:lang w:val="en-US"/>
        </w:rPr>
        <w:t xml:space="preserve"> </w:t>
      </w:r>
      <w:r w:rsidRPr="008477DE">
        <w:rPr>
          <w:rFonts w:ascii="Times New Roman" w:eastAsia="Times New Roman" w:hAnsi="Times New Roman" w:cs="Times New Roman"/>
          <w:color w:val="000000"/>
          <w:sz w:val="28"/>
          <w:lang w:val="en-US"/>
        </w:rPr>
        <w:t>DATA,</w:t>
      </w:r>
      <w:r w:rsidR="004A2419">
        <w:rPr>
          <w:rFonts w:ascii="Times New Roman" w:eastAsia="Times New Roman" w:hAnsi="Times New Roman" w:cs="Times New Roman"/>
          <w:color w:val="000000"/>
          <w:sz w:val="28"/>
          <w:lang w:val="en-US"/>
        </w:rPr>
        <w:t xml:space="preserve"> </w:t>
      </w:r>
      <w:r w:rsidRPr="008477DE">
        <w:rPr>
          <w:rFonts w:ascii="Times New Roman" w:eastAsia="Times New Roman" w:hAnsi="Times New Roman" w:cs="Times New Roman"/>
          <w:color w:val="000000"/>
          <w:sz w:val="28"/>
          <w:lang w:val="en-US"/>
        </w:rPr>
        <w:t>causing</w:t>
      </w:r>
      <w:r w:rsidR="004A2419">
        <w:rPr>
          <w:rFonts w:ascii="Times New Roman" w:eastAsia="Times New Roman" w:hAnsi="Times New Roman" w:cs="Times New Roman"/>
          <w:color w:val="000000"/>
          <w:sz w:val="28"/>
          <w:lang w:val="en-US"/>
        </w:rPr>
        <w:t xml:space="preserve"> </w:t>
      </w:r>
      <w:r w:rsidRPr="008477DE">
        <w:rPr>
          <w:rFonts w:ascii="Times New Roman" w:eastAsia="Times New Roman" w:hAnsi="Times New Roman" w:cs="Times New Roman"/>
          <w:color w:val="000000"/>
          <w:sz w:val="28"/>
          <w:lang w:val="en-US"/>
        </w:rPr>
        <w:t>suffering and membrane digestion.</w:t>
      </w:r>
      <w:r w:rsidR="004A2419">
        <w:rPr>
          <w:rFonts w:ascii="Times New Roman" w:eastAsia="Times New Roman" w:hAnsi="Times New Roman" w:cs="Times New Roman"/>
          <w:color w:val="000000"/>
          <w:sz w:val="28"/>
          <w:szCs w:val="28"/>
          <w:lang w:val="en-US"/>
        </w:rPr>
        <w:t xml:space="preserve"> </w:t>
      </w:r>
      <w:r w:rsidRPr="008477DE">
        <w:rPr>
          <w:rFonts w:ascii="Times New Roman" w:eastAsia="Times New Roman" w:hAnsi="Times New Roman" w:cs="Times New Roman"/>
          <w:color w:val="000000"/>
          <w:sz w:val="28"/>
          <w:lang w:val="en-US"/>
        </w:rPr>
        <w:t>Microbial colonization of the duodenum and other parts of the small intestine may be associated with early</w:t>
      </w:r>
      <w:r w:rsidR="004A2419">
        <w:rPr>
          <w:rFonts w:ascii="Times New Roman" w:eastAsia="Times New Roman" w:hAnsi="Times New Roman" w:cs="Times New Roman"/>
          <w:color w:val="000000"/>
          <w:sz w:val="28"/>
          <w:lang w:val="en-US"/>
        </w:rPr>
        <w:t xml:space="preserve"> </w:t>
      </w:r>
      <w:proofErr w:type="spellStart"/>
      <w:r w:rsidRPr="008477DE">
        <w:rPr>
          <w:rFonts w:ascii="Times New Roman" w:eastAsia="Times New Roman" w:hAnsi="Times New Roman" w:cs="Times New Roman"/>
          <w:color w:val="000000"/>
          <w:sz w:val="28"/>
          <w:lang w:val="en-US"/>
        </w:rPr>
        <w:t>dekon</w:t>
      </w:r>
      <w:proofErr w:type="spellEnd"/>
      <w:r w:rsidR="004A2419">
        <w:rPr>
          <w:rFonts w:ascii="Times New Roman" w:eastAsia="Times New Roman" w:hAnsi="Times New Roman" w:cs="Times New Roman"/>
          <w:color w:val="000000"/>
          <w:sz w:val="28"/>
          <w:lang w:val="en-US"/>
        </w:rPr>
        <w:t xml:space="preserve"> </w:t>
      </w:r>
      <w:r w:rsidRPr="008477DE">
        <w:rPr>
          <w:rFonts w:ascii="Times New Roman" w:eastAsia="Times New Roman" w:hAnsi="Times New Roman" w:cs="Times New Roman"/>
          <w:color w:val="000000"/>
          <w:sz w:val="28"/>
          <w:lang w:val="en-US"/>
        </w:rPr>
        <w:t>'</w:t>
      </w:r>
      <w:proofErr w:type="spellStart"/>
      <w:r w:rsidRPr="008477DE">
        <w:rPr>
          <w:rFonts w:ascii="Times New Roman" w:eastAsia="Times New Roman" w:hAnsi="Times New Roman" w:cs="Times New Roman"/>
          <w:color w:val="000000"/>
          <w:sz w:val="28"/>
          <w:lang w:val="en-US"/>
        </w:rPr>
        <w:t>yuhatsiyeyu</w:t>
      </w:r>
      <w:proofErr w:type="spellEnd"/>
      <w:r w:rsidR="004A2419">
        <w:rPr>
          <w:rFonts w:ascii="Times New Roman" w:eastAsia="Times New Roman" w:hAnsi="Times New Roman" w:cs="Times New Roman"/>
          <w:color w:val="000000"/>
          <w:sz w:val="28"/>
          <w:lang w:val="en-US"/>
        </w:rPr>
        <w:t xml:space="preserve"> </w:t>
      </w:r>
      <w:r w:rsidRPr="008477DE">
        <w:rPr>
          <w:rFonts w:ascii="Times New Roman" w:eastAsia="Times New Roman" w:hAnsi="Times New Roman" w:cs="Times New Roman"/>
          <w:color w:val="000000"/>
          <w:sz w:val="28"/>
          <w:lang w:val="en-US"/>
        </w:rPr>
        <w:t>bile acids and duodenal hypertension, which disrupts the normal flow of bile and pancreatic secretions with an increased risk of infection, which strengthens the broken process of emulsification of fats and</w:t>
      </w:r>
      <w:r w:rsidR="004A2419">
        <w:rPr>
          <w:rFonts w:ascii="Times New Roman" w:eastAsia="Times New Roman" w:hAnsi="Times New Roman" w:cs="Times New Roman"/>
          <w:color w:val="000000"/>
          <w:sz w:val="28"/>
          <w:lang w:val="en-US"/>
        </w:rPr>
        <w:t xml:space="preserve"> </w:t>
      </w:r>
      <w:proofErr w:type="spellStart"/>
      <w:r w:rsidRPr="008477DE">
        <w:rPr>
          <w:rFonts w:ascii="Times New Roman" w:eastAsia="Times New Roman" w:hAnsi="Times New Roman" w:cs="Times New Roman"/>
          <w:color w:val="000000"/>
          <w:sz w:val="28"/>
          <w:lang w:val="en-US"/>
        </w:rPr>
        <w:t>steatorrhea</w:t>
      </w:r>
      <w:proofErr w:type="spellEnd"/>
      <w:r w:rsidRPr="008477DE">
        <w:rPr>
          <w:rFonts w:ascii="Times New Roman" w:eastAsia="Times New Roman" w:hAnsi="Times New Roman" w:cs="Times New Roman"/>
          <w:color w:val="000000"/>
          <w:sz w:val="28"/>
          <w:lang w:val="en-US"/>
        </w:rPr>
        <w:t>.</w:t>
      </w:r>
      <w:r w:rsidR="004A2419">
        <w:rPr>
          <w:rFonts w:ascii="Times New Roman" w:eastAsia="Times New Roman" w:hAnsi="Times New Roman" w:cs="Times New Roman"/>
          <w:color w:val="000000"/>
          <w:sz w:val="28"/>
          <w:szCs w:val="28"/>
          <w:lang w:val="en-US"/>
        </w:rPr>
        <w:t xml:space="preserve"> </w:t>
      </w:r>
      <w:r w:rsidRPr="008477DE">
        <w:rPr>
          <w:rFonts w:ascii="Times New Roman" w:eastAsia="Times New Roman" w:hAnsi="Times New Roman" w:cs="Times New Roman"/>
          <w:color w:val="000000"/>
          <w:sz w:val="28"/>
          <w:lang w:val="en-US"/>
        </w:rPr>
        <w:t xml:space="preserve">Affected digestion followed by diarrhea, osmotic conditioned motor and </w:t>
      </w:r>
      <w:proofErr w:type="spellStart"/>
      <w:r w:rsidRPr="008477DE">
        <w:rPr>
          <w:rFonts w:ascii="Times New Roman" w:eastAsia="Times New Roman" w:hAnsi="Times New Roman" w:cs="Times New Roman"/>
          <w:color w:val="000000"/>
          <w:sz w:val="28"/>
          <w:lang w:val="en-US"/>
        </w:rPr>
        <w:t>secretory</w:t>
      </w:r>
      <w:proofErr w:type="spellEnd"/>
      <w:r w:rsidRPr="008477DE">
        <w:rPr>
          <w:rFonts w:ascii="Times New Roman" w:eastAsia="Times New Roman" w:hAnsi="Times New Roman" w:cs="Times New Roman"/>
          <w:color w:val="000000"/>
          <w:sz w:val="28"/>
          <w:lang w:val="en-US"/>
        </w:rPr>
        <w:t xml:space="preserve"> component due to the action of bacterial toxins and flatulence </w:t>
      </w:r>
      <w:proofErr w:type="gramStart"/>
      <w:r w:rsidRPr="008477DE">
        <w:rPr>
          <w:rFonts w:ascii="Times New Roman" w:eastAsia="Times New Roman" w:hAnsi="Times New Roman" w:cs="Times New Roman"/>
          <w:color w:val="000000"/>
          <w:sz w:val="28"/>
          <w:lang w:val="en-US"/>
        </w:rPr>
        <w:t>[</w:t>
      </w:r>
      <w:r w:rsidR="004A2419">
        <w:rPr>
          <w:rFonts w:ascii="Times New Roman" w:eastAsia="Times New Roman" w:hAnsi="Times New Roman" w:cs="Times New Roman"/>
          <w:color w:val="000000"/>
          <w:sz w:val="28"/>
          <w:lang w:val="en-US"/>
        </w:rPr>
        <w:t xml:space="preserve"> </w:t>
      </w:r>
      <w:bookmarkStart w:id="1" w:name="_Ref418765484"/>
      <w:r w:rsidRPr="008477DE">
        <w:rPr>
          <w:rFonts w:ascii="Times New Roman" w:eastAsia="Times New Roman" w:hAnsi="Times New Roman" w:cs="Times New Roman"/>
          <w:color w:val="000000"/>
          <w:sz w:val="28"/>
          <w:lang w:val="en-US"/>
        </w:rPr>
        <w:t>10</w:t>
      </w:r>
      <w:proofErr w:type="gramEnd"/>
      <w:r w:rsidR="004A2419">
        <w:rPr>
          <w:rFonts w:ascii="Times New Roman" w:eastAsia="Times New Roman" w:hAnsi="Times New Roman" w:cs="Times New Roman"/>
          <w:color w:val="000000"/>
          <w:sz w:val="28"/>
          <w:szCs w:val="28"/>
          <w:lang w:val="en-US"/>
        </w:rPr>
        <w:t xml:space="preserve"> </w:t>
      </w:r>
      <w:bookmarkEnd w:id="1"/>
      <w:r w:rsidRPr="008477DE">
        <w:rPr>
          <w:rFonts w:ascii="Times New Roman" w:eastAsia="Times New Roman" w:hAnsi="Times New Roman" w:cs="Times New Roman"/>
          <w:color w:val="000000"/>
          <w:sz w:val="28"/>
          <w:lang w:val="en-US"/>
        </w:rPr>
        <w:t>28].</w:t>
      </w:r>
    </w:p>
    <w:p w:rsidR="008477DE" w:rsidRPr="008477DE" w:rsidRDefault="008477DE" w:rsidP="008477DE">
      <w:pPr>
        <w:spacing w:after="0" w:line="323" w:lineRule="atLeast"/>
        <w:ind w:left="40" w:firstLine="720"/>
        <w:jc w:val="both"/>
        <w:rPr>
          <w:rFonts w:ascii="Times New Roman" w:eastAsia="Times New Roman" w:hAnsi="Times New Roman" w:cs="Times New Roman"/>
          <w:color w:val="000000"/>
          <w:sz w:val="28"/>
          <w:szCs w:val="28"/>
          <w:lang w:val="en-US"/>
        </w:rPr>
      </w:pPr>
      <w:proofErr w:type="gramStart"/>
      <w:r w:rsidRPr="008477DE">
        <w:rPr>
          <w:rFonts w:ascii="Times New Roman" w:eastAsia="Times New Roman" w:hAnsi="Times New Roman" w:cs="Times New Roman"/>
          <w:color w:val="000000"/>
          <w:sz w:val="28"/>
          <w:lang w:val="en-US"/>
        </w:rPr>
        <w:t>In SNBR of the small intestine in the</w:t>
      </w:r>
      <w:r w:rsidR="004A2419">
        <w:rPr>
          <w:rFonts w:ascii="Times New Roman" w:eastAsia="Times New Roman" w:hAnsi="Times New Roman" w:cs="Times New Roman"/>
          <w:color w:val="000000"/>
          <w:sz w:val="28"/>
          <w:lang w:val="en-US"/>
        </w:rPr>
        <w:t xml:space="preserve"> </w:t>
      </w:r>
      <w:proofErr w:type="spellStart"/>
      <w:r w:rsidRPr="008477DE">
        <w:rPr>
          <w:rFonts w:ascii="Times New Roman" w:eastAsia="Times New Roman" w:hAnsi="Times New Roman" w:cs="Times New Roman"/>
          <w:color w:val="000000"/>
          <w:sz w:val="28"/>
          <w:lang w:val="en-US"/>
        </w:rPr>
        <w:t>biliary</w:t>
      </w:r>
      <w:proofErr w:type="spellEnd"/>
      <w:r w:rsidR="004A2419">
        <w:rPr>
          <w:rFonts w:ascii="Times New Roman" w:eastAsia="Times New Roman" w:hAnsi="Times New Roman" w:cs="Times New Roman"/>
          <w:color w:val="000000"/>
          <w:sz w:val="28"/>
          <w:lang w:val="en-US"/>
        </w:rPr>
        <w:t xml:space="preserve"> </w:t>
      </w:r>
      <w:r w:rsidRPr="008477DE">
        <w:rPr>
          <w:rFonts w:ascii="Times New Roman" w:eastAsia="Times New Roman" w:hAnsi="Times New Roman" w:cs="Times New Roman"/>
          <w:color w:val="000000"/>
          <w:sz w:val="28"/>
          <w:lang w:val="en-US"/>
        </w:rPr>
        <w:t>and other embodiments matter CP violation of local immunity</w:t>
      </w:r>
      <w:r w:rsidR="004A2419">
        <w:rPr>
          <w:rFonts w:ascii="Times New Roman" w:eastAsia="Times New Roman" w:hAnsi="Times New Roman" w:cs="Times New Roman"/>
          <w:color w:val="000000"/>
          <w:sz w:val="28"/>
          <w:lang w:val="en-US"/>
        </w:rPr>
        <w:t xml:space="preserve"> </w:t>
      </w:r>
      <w:r w:rsidRPr="008477DE">
        <w:rPr>
          <w:rFonts w:ascii="Times New Roman" w:eastAsia="Times New Roman" w:hAnsi="Times New Roman" w:cs="Times New Roman"/>
          <w:color w:val="000000"/>
          <w:sz w:val="28"/>
          <w:lang w:val="en-US"/>
        </w:rPr>
        <w:t>[13].</w:t>
      </w:r>
      <w:proofErr w:type="gramEnd"/>
      <w:r w:rsidR="004A2419">
        <w:rPr>
          <w:rFonts w:ascii="Times New Roman" w:eastAsia="Times New Roman" w:hAnsi="Times New Roman" w:cs="Times New Roman"/>
          <w:color w:val="000000"/>
          <w:sz w:val="28"/>
          <w:szCs w:val="28"/>
          <w:lang w:val="en-US"/>
        </w:rPr>
        <w:t xml:space="preserve"> </w:t>
      </w:r>
      <w:r w:rsidRPr="008477DE">
        <w:rPr>
          <w:rFonts w:ascii="Times New Roman" w:eastAsia="Times New Roman" w:hAnsi="Times New Roman" w:cs="Times New Roman"/>
          <w:color w:val="000000"/>
          <w:sz w:val="28"/>
          <w:lang w:val="en-US"/>
        </w:rPr>
        <w:t>Local immunity in CH is not studied enough.</w:t>
      </w:r>
      <w:r w:rsidR="004A2419">
        <w:rPr>
          <w:rFonts w:ascii="Times New Roman" w:eastAsia="Times New Roman" w:hAnsi="Times New Roman" w:cs="Times New Roman"/>
          <w:color w:val="000000"/>
          <w:sz w:val="28"/>
          <w:szCs w:val="28"/>
          <w:lang w:val="en-US"/>
        </w:rPr>
        <w:t xml:space="preserve"> </w:t>
      </w:r>
      <w:proofErr w:type="gramStart"/>
      <w:r w:rsidRPr="008477DE">
        <w:rPr>
          <w:rFonts w:ascii="Times New Roman" w:eastAsia="Times New Roman" w:hAnsi="Times New Roman" w:cs="Times New Roman"/>
          <w:color w:val="000000"/>
          <w:sz w:val="28"/>
          <w:lang w:val="en-US"/>
        </w:rPr>
        <w:t>This</w:t>
      </w:r>
      <w:r w:rsidR="004A2419">
        <w:rPr>
          <w:rFonts w:ascii="Times New Roman" w:eastAsia="Times New Roman" w:hAnsi="Times New Roman" w:cs="Times New Roman"/>
          <w:color w:val="000000"/>
          <w:sz w:val="28"/>
          <w:lang w:val="en-US"/>
        </w:rPr>
        <w:t xml:space="preserve"> </w:t>
      </w:r>
      <w:proofErr w:type="spellStart"/>
      <w:r w:rsidRPr="008477DE">
        <w:rPr>
          <w:rFonts w:ascii="Times New Roman" w:eastAsia="Times New Roman" w:hAnsi="Times New Roman" w:cs="Times New Roman"/>
          <w:color w:val="000000"/>
          <w:sz w:val="28"/>
          <w:lang w:val="en-US"/>
        </w:rPr>
        <w:t>arebound</w:t>
      </w:r>
      <w:proofErr w:type="spellEnd"/>
      <w:r w:rsidR="004A2419">
        <w:rPr>
          <w:rFonts w:ascii="Times New Roman" w:eastAsia="Times New Roman" w:hAnsi="Times New Roman" w:cs="Times New Roman"/>
          <w:color w:val="000000"/>
          <w:sz w:val="28"/>
          <w:lang w:val="en-US"/>
        </w:rPr>
        <w:t xml:space="preserve"> </w:t>
      </w:r>
      <w:r w:rsidRPr="008477DE">
        <w:rPr>
          <w:rFonts w:ascii="Times New Roman" w:eastAsia="Times New Roman" w:hAnsi="Times New Roman" w:cs="Times New Roman"/>
          <w:color w:val="000000"/>
          <w:sz w:val="28"/>
          <w:lang w:val="en-US"/>
        </w:rPr>
        <w:t>with</w:t>
      </w:r>
      <w:r w:rsidR="004A2419">
        <w:rPr>
          <w:rFonts w:ascii="Times New Roman" w:eastAsia="Times New Roman" w:hAnsi="Times New Roman" w:cs="Times New Roman"/>
          <w:color w:val="000000"/>
          <w:sz w:val="28"/>
          <w:lang w:val="en-US"/>
        </w:rPr>
        <w:t xml:space="preserve"> </w:t>
      </w:r>
      <w:r w:rsidRPr="008477DE">
        <w:rPr>
          <w:rFonts w:ascii="Times New Roman" w:eastAsia="Times New Roman" w:hAnsi="Times New Roman" w:cs="Times New Roman"/>
          <w:color w:val="000000"/>
          <w:sz w:val="28"/>
          <w:lang w:val="en-US"/>
        </w:rPr>
        <w:t xml:space="preserve">difficulties biopsies and body proteolysis of pancreatic secretion of </w:t>
      </w:r>
      <w:proofErr w:type="spellStart"/>
      <w:r w:rsidRPr="008477DE">
        <w:rPr>
          <w:rFonts w:ascii="Times New Roman" w:eastAsia="Times New Roman" w:hAnsi="Times New Roman" w:cs="Times New Roman"/>
          <w:color w:val="000000"/>
          <w:sz w:val="28"/>
          <w:lang w:val="en-US"/>
        </w:rPr>
        <w:t>immunoglobulins</w:t>
      </w:r>
      <w:proofErr w:type="spellEnd"/>
      <w:r w:rsidRPr="008477DE">
        <w:rPr>
          <w:rFonts w:ascii="Times New Roman" w:eastAsia="Times New Roman" w:hAnsi="Times New Roman" w:cs="Times New Roman"/>
          <w:color w:val="000000"/>
          <w:sz w:val="28"/>
          <w:lang w:val="en-US"/>
        </w:rPr>
        <w:t>.</w:t>
      </w:r>
      <w:proofErr w:type="gramEnd"/>
      <w:r w:rsidR="004A2419">
        <w:rPr>
          <w:rFonts w:ascii="Times New Roman" w:eastAsia="Times New Roman" w:hAnsi="Times New Roman" w:cs="Times New Roman"/>
          <w:color w:val="000000"/>
          <w:sz w:val="28"/>
          <w:szCs w:val="28"/>
          <w:lang w:val="en-US"/>
        </w:rPr>
        <w:t xml:space="preserve"> </w:t>
      </w:r>
      <w:r w:rsidRPr="008477DE">
        <w:rPr>
          <w:rFonts w:ascii="Times New Roman" w:eastAsia="Times New Roman" w:hAnsi="Times New Roman" w:cs="Times New Roman"/>
          <w:color w:val="000000"/>
          <w:sz w:val="28"/>
          <w:lang w:val="en-US"/>
        </w:rPr>
        <w:t xml:space="preserve">The results of determining the </w:t>
      </w:r>
      <w:proofErr w:type="gramStart"/>
      <w:r w:rsidRPr="008477DE">
        <w:rPr>
          <w:rFonts w:ascii="Times New Roman" w:eastAsia="Times New Roman" w:hAnsi="Times New Roman" w:cs="Times New Roman"/>
          <w:color w:val="000000"/>
          <w:sz w:val="28"/>
          <w:lang w:val="en-US"/>
        </w:rPr>
        <w:t xml:space="preserve">concentration of </w:t>
      </w:r>
      <w:proofErr w:type="spellStart"/>
      <w:r w:rsidRPr="008477DE">
        <w:rPr>
          <w:rFonts w:ascii="Times New Roman" w:eastAsia="Times New Roman" w:hAnsi="Times New Roman" w:cs="Times New Roman"/>
          <w:color w:val="000000"/>
          <w:sz w:val="28"/>
          <w:lang w:val="en-US"/>
        </w:rPr>
        <w:t>immunoglobulins</w:t>
      </w:r>
      <w:proofErr w:type="spellEnd"/>
      <w:r w:rsidRPr="008477DE">
        <w:rPr>
          <w:rFonts w:ascii="Times New Roman" w:eastAsia="Times New Roman" w:hAnsi="Times New Roman" w:cs="Times New Roman"/>
          <w:color w:val="000000"/>
          <w:sz w:val="28"/>
          <w:lang w:val="en-US"/>
        </w:rPr>
        <w:t xml:space="preserve"> in pancreatic secretion are</w:t>
      </w:r>
      <w:proofErr w:type="gramEnd"/>
      <w:r w:rsidRPr="008477DE">
        <w:rPr>
          <w:rFonts w:ascii="Times New Roman" w:eastAsia="Times New Roman" w:hAnsi="Times New Roman" w:cs="Times New Roman"/>
          <w:color w:val="000000"/>
          <w:sz w:val="28"/>
          <w:lang w:val="en-US"/>
        </w:rPr>
        <w:t xml:space="preserve"> ambiguous, as well as their determination in the blood.</w:t>
      </w:r>
      <w:r w:rsidR="004A2419">
        <w:rPr>
          <w:rFonts w:ascii="Times New Roman" w:eastAsia="Times New Roman" w:hAnsi="Times New Roman" w:cs="Times New Roman"/>
          <w:color w:val="000000"/>
          <w:sz w:val="28"/>
          <w:szCs w:val="28"/>
          <w:lang w:val="en-US"/>
        </w:rPr>
        <w:t xml:space="preserve"> </w:t>
      </w:r>
      <w:r w:rsidRPr="008477DE">
        <w:rPr>
          <w:rFonts w:ascii="Times New Roman" w:eastAsia="Times New Roman" w:hAnsi="Times New Roman" w:cs="Times New Roman"/>
          <w:color w:val="000000"/>
          <w:sz w:val="28"/>
          <w:lang w:val="en-US"/>
        </w:rPr>
        <w:t>On the one hand, there is evidence of the almost complete absence of</w:t>
      </w:r>
      <w:r w:rsidR="004A2419">
        <w:rPr>
          <w:rFonts w:ascii="Times New Roman" w:eastAsia="Times New Roman" w:hAnsi="Times New Roman" w:cs="Times New Roman"/>
          <w:color w:val="000000"/>
          <w:sz w:val="28"/>
          <w:lang w:val="en-US"/>
        </w:rPr>
        <w:t xml:space="preserve"> </w:t>
      </w:r>
      <w:r w:rsidRPr="008477DE">
        <w:rPr>
          <w:rFonts w:ascii="Times New Roman" w:eastAsia="Times New Roman" w:hAnsi="Times New Roman" w:cs="Times New Roman"/>
          <w:color w:val="000000"/>
          <w:sz w:val="28"/>
          <w:lang w:val="en-US"/>
        </w:rPr>
        <w:t xml:space="preserve">pancreatic secretion of </w:t>
      </w:r>
      <w:proofErr w:type="spellStart"/>
      <w:r w:rsidRPr="008477DE">
        <w:rPr>
          <w:rFonts w:ascii="Times New Roman" w:eastAsia="Times New Roman" w:hAnsi="Times New Roman" w:cs="Times New Roman"/>
          <w:color w:val="000000"/>
          <w:sz w:val="28"/>
          <w:lang w:val="en-US"/>
        </w:rPr>
        <w:t>secretory</w:t>
      </w:r>
      <w:proofErr w:type="spellEnd"/>
      <w:r w:rsidR="004A2419">
        <w:rPr>
          <w:rFonts w:ascii="Times New Roman" w:eastAsia="Times New Roman" w:hAnsi="Times New Roman" w:cs="Times New Roman"/>
          <w:color w:val="000000"/>
          <w:sz w:val="28"/>
          <w:lang w:val="en-US"/>
        </w:rPr>
        <w:t xml:space="preserve"> </w:t>
      </w:r>
      <w:proofErr w:type="spellStart"/>
      <w:r w:rsidRPr="008477DE">
        <w:rPr>
          <w:rFonts w:ascii="Times New Roman" w:eastAsia="Times New Roman" w:hAnsi="Times New Roman" w:cs="Times New Roman"/>
          <w:color w:val="000000"/>
          <w:sz w:val="28"/>
          <w:lang w:val="en-US"/>
        </w:rPr>
        <w:t>IgA,on</w:t>
      </w:r>
      <w:proofErr w:type="spellEnd"/>
      <w:r w:rsidRPr="008477DE">
        <w:rPr>
          <w:rFonts w:ascii="Times New Roman" w:eastAsia="Times New Roman" w:hAnsi="Times New Roman" w:cs="Times New Roman"/>
          <w:color w:val="000000"/>
          <w:sz w:val="28"/>
          <w:lang w:val="en-US"/>
        </w:rPr>
        <w:t xml:space="preserve"> the other</w:t>
      </w:r>
      <w:r w:rsidR="00B81E28">
        <w:rPr>
          <w:rFonts w:ascii="Times New Roman" w:eastAsia="Times New Roman" w:hAnsi="Times New Roman" w:cs="Times New Roman"/>
          <w:color w:val="000000"/>
          <w:sz w:val="28"/>
          <w:lang w:val="en-US"/>
        </w:rPr>
        <w:t xml:space="preserve"> — </w:t>
      </w:r>
      <w:r w:rsidRPr="008477DE">
        <w:rPr>
          <w:rFonts w:ascii="Times New Roman" w:eastAsia="Times New Roman" w:hAnsi="Times New Roman" w:cs="Times New Roman"/>
          <w:color w:val="000000"/>
          <w:sz w:val="28"/>
          <w:lang w:val="en-US"/>
        </w:rPr>
        <w:t>is proposed to use this index as a diagnostic criterion, given its significant increase</w:t>
      </w:r>
      <w:r w:rsidR="004A2419">
        <w:rPr>
          <w:rFonts w:ascii="Times New Roman" w:eastAsia="Times New Roman" w:hAnsi="Times New Roman" w:cs="Times New Roman"/>
          <w:color w:val="000000"/>
          <w:sz w:val="28"/>
          <w:lang w:val="en-US"/>
        </w:rPr>
        <w:t xml:space="preserve"> </w:t>
      </w:r>
      <w:r w:rsidRPr="008477DE">
        <w:rPr>
          <w:rFonts w:ascii="Times New Roman" w:eastAsia="Times New Roman" w:hAnsi="Times New Roman" w:cs="Times New Roman"/>
          <w:color w:val="000000"/>
          <w:sz w:val="28"/>
          <w:lang w:val="en-US"/>
        </w:rPr>
        <w:t>in exacerbations CP</w:t>
      </w:r>
      <w:r w:rsidR="004A2419">
        <w:rPr>
          <w:rFonts w:ascii="Times New Roman" w:eastAsia="Times New Roman" w:hAnsi="Times New Roman" w:cs="Times New Roman"/>
          <w:color w:val="000000"/>
          <w:sz w:val="28"/>
          <w:lang w:val="en-US"/>
        </w:rPr>
        <w:t xml:space="preserve"> </w:t>
      </w:r>
      <w:r w:rsidRPr="008477DE">
        <w:rPr>
          <w:rFonts w:ascii="Times New Roman" w:eastAsia="Times New Roman" w:hAnsi="Times New Roman" w:cs="Times New Roman"/>
          <w:color w:val="000000"/>
          <w:sz w:val="28"/>
          <w:lang w:val="en-US"/>
        </w:rPr>
        <w:t>[15].</w:t>
      </w:r>
    </w:p>
    <w:p w:rsidR="008477DE" w:rsidRPr="008477DE" w:rsidRDefault="008477DE" w:rsidP="008477DE">
      <w:pPr>
        <w:spacing w:after="0" w:line="323" w:lineRule="atLeast"/>
        <w:ind w:firstLine="708"/>
        <w:jc w:val="both"/>
        <w:rPr>
          <w:rFonts w:ascii="Times New Roman" w:eastAsia="Times New Roman" w:hAnsi="Times New Roman" w:cs="Times New Roman"/>
          <w:color w:val="000000"/>
          <w:sz w:val="28"/>
          <w:szCs w:val="28"/>
          <w:lang w:val="en-US"/>
        </w:rPr>
      </w:pPr>
      <w:proofErr w:type="gramStart"/>
      <w:r w:rsidRPr="008477DE">
        <w:rPr>
          <w:rFonts w:ascii="Times New Roman" w:eastAsia="Times New Roman" w:hAnsi="Times New Roman" w:cs="Times New Roman"/>
          <w:color w:val="000000"/>
          <w:sz w:val="28"/>
          <w:lang w:val="en-US"/>
        </w:rPr>
        <w:t>Proved that</w:t>
      </w:r>
      <w:r w:rsidR="004A2419">
        <w:rPr>
          <w:rFonts w:ascii="Times New Roman" w:eastAsia="Times New Roman" w:hAnsi="Times New Roman" w:cs="Times New Roman"/>
          <w:color w:val="000000"/>
          <w:sz w:val="28"/>
          <w:lang w:val="en-US"/>
        </w:rPr>
        <w:t xml:space="preserve"> </w:t>
      </w:r>
      <w:r w:rsidRPr="008477DE">
        <w:rPr>
          <w:rFonts w:ascii="Times New Roman" w:eastAsia="Times New Roman" w:hAnsi="Times New Roman" w:cs="Times New Roman"/>
          <w:color w:val="000000"/>
          <w:sz w:val="28"/>
          <w:lang w:val="en-US"/>
        </w:rPr>
        <w:t>both in SNBR in the small intestine and in</w:t>
      </w:r>
      <w:r w:rsidR="004A2419">
        <w:rPr>
          <w:rFonts w:ascii="Times New Roman" w:eastAsia="Times New Roman" w:hAnsi="Times New Roman" w:cs="Times New Roman"/>
          <w:color w:val="000000"/>
          <w:sz w:val="28"/>
          <w:lang w:val="en-US"/>
        </w:rPr>
        <w:t xml:space="preserve"> </w:t>
      </w:r>
      <w:r w:rsidRPr="008477DE">
        <w:rPr>
          <w:rFonts w:ascii="Times New Roman" w:eastAsia="Times New Roman" w:hAnsi="Times New Roman" w:cs="Times New Roman"/>
          <w:color w:val="000000"/>
          <w:sz w:val="28"/>
          <w:lang w:val="en-US"/>
        </w:rPr>
        <w:t>DYSBIOS</w:t>
      </w:r>
      <w:r w:rsidR="004A2419">
        <w:rPr>
          <w:rFonts w:ascii="Times New Roman" w:eastAsia="Times New Roman" w:hAnsi="Times New Roman" w:cs="Times New Roman"/>
          <w:color w:val="000000"/>
          <w:sz w:val="28"/>
          <w:szCs w:val="28"/>
          <w:lang w:val="en-US"/>
        </w:rPr>
        <w:t xml:space="preserve"> </w:t>
      </w:r>
      <w:r w:rsidRPr="008477DE">
        <w:rPr>
          <w:rFonts w:ascii="Times New Roman" w:eastAsia="Times New Roman" w:hAnsi="Times New Roman" w:cs="Times New Roman"/>
          <w:color w:val="000000"/>
          <w:sz w:val="28"/>
          <w:lang w:val="en-US"/>
        </w:rPr>
        <w:t>colon</w:t>
      </w:r>
      <w:r w:rsidR="004A2419">
        <w:rPr>
          <w:rFonts w:ascii="Times New Roman" w:eastAsia="Times New Roman" w:hAnsi="Times New Roman" w:cs="Times New Roman"/>
          <w:color w:val="000000"/>
          <w:sz w:val="28"/>
          <w:lang w:val="en-US"/>
        </w:rPr>
        <w:t xml:space="preserve"> </w:t>
      </w:r>
      <w:r w:rsidRPr="008477DE">
        <w:rPr>
          <w:rFonts w:ascii="Times New Roman" w:eastAsia="Times New Roman" w:hAnsi="Times New Roman" w:cs="Times New Roman"/>
          <w:color w:val="000000"/>
          <w:sz w:val="28"/>
          <w:lang w:val="en-US"/>
        </w:rPr>
        <w:t>CP</w:t>
      </w:r>
      <w:r w:rsidR="004A2419">
        <w:rPr>
          <w:rFonts w:ascii="Times New Roman" w:eastAsia="Times New Roman" w:hAnsi="Times New Roman" w:cs="Times New Roman"/>
          <w:color w:val="000000"/>
          <w:sz w:val="28"/>
          <w:lang w:val="en-US"/>
        </w:rPr>
        <w:t xml:space="preserve"> </w:t>
      </w:r>
      <w:r w:rsidRPr="008477DE">
        <w:rPr>
          <w:rFonts w:ascii="Times New Roman" w:eastAsia="Times New Roman" w:hAnsi="Times New Roman" w:cs="Times New Roman"/>
          <w:color w:val="000000"/>
          <w:sz w:val="28"/>
          <w:lang w:val="en-US"/>
        </w:rPr>
        <w:t>progresses</w:t>
      </w:r>
      <w:r w:rsidR="004A2419">
        <w:rPr>
          <w:rFonts w:ascii="Times New Roman" w:eastAsia="Times New Roman" w:hAnsi="Times New Roman" w:cs="Times New Roman"/>
          <w:color w:val="000000"/>
          <w:sz w:val="28"/>
          <w:lang w:val="en-US"/>
        </w:rPr>
        <w:t xml:space="preserve"> </w:t>
      </w:r>
      <w:r w:rsidRPr="008477DE">
        <w:rPr>
          <w:rFonts w:ascii="Times New Roman" w:eastAsia="Times New Roman" w:hAnsi="Times New Roman" w:cs="Times New Roman"/>
          <w:color w:val="000000"/>
          <w:sz w:val="28"/>
          <w:lang w:val="en-US"/>
        </w:rPr>
        <w:t>faster</w:t>
      </w:r>
      <w:r w:rsidR="004A2419">
        <w:rPr>
          <w:rFonts w:ascii="Times New Roman" w:eastAsia="Times New Roman" w:hAnsi="Times New Roman" w:cs="Times New Roman"/>
          <w:color w:val="000000"/>
          <w:sz w:val="28"/>
          <w:lang w:val="en-US"/>
        </w:rPr>
        <w:t xml:space="preserve"> </w:t>
      </w:r>
      <w:r w:rsidRPr="008477DE">
        <w:rPr>
          <w:rFonts w:ascii="Times New Roman" w:eastAsia="Times New Roman" w:hAnsi="Times New Roman" w:cs="Times New Roman"/>
          <w:color w:val="000000"/>
          <w:sz w:val="28"/>
          <w:lang w:val="en-US"/>
        </w:rPr>
        <w:t>with an increased risk of various manifestations</w:t>
      </w:r>
      <w:r w:rsidR="004A2419">
        <w:rPr>
          <w:rFonts w:ascii="Times New Roman" w:eastAsia="Times New Roman" w:hAnsi="Times New Roman" w:cs="Times New Roman"/>
          <w:color w:val="000000"/>
          <w:sz w:val="28"/>
          <w:lang w:val="en-US"/>
        </w:rPr>
        <w:t xml:space="preserve"> </w:t>
      </w:r>
      <w:proofErr w:type="spellStart"/>
      <w:r w:rsidRPr="008477DE">
        <w:rPr>
          <w:rFonts w:ascii="Times New Roman" w:eastAsia="Times New Roman" w:hAnsi="Times New Roman" w:cs="Times New Roman"/>
          <w:color w:val="000000"/>
          <w:sz w:val="28"/>
          <w:lang w:val="en-US"/>
        </w:rPr>
        <w:t>trofolohichnoyi</w:t>
      </w:r>
      <w:proofErr w:type="spellEnd"/>
      <w:r w:rsidR="004A2419">
        <w:rPr>
          <w:rFonts w:ascii="Times New Roman" w:eastAsia="Times New Roman" w:hAnsi="Times New Roman" w:cs="Times New Roman"/>
          <w:color w:val="000000"/>
          <w:sz w:val="28"/>
          <w:lang w:val="en-US"/>
        </w:rPr>
        <w:t xml:space="preserve"> </w:t>
      </w:r>
      <w:r w:rsidRPr="008477DE">
        <w:rPr>
          <w:rFonts w:ascii="Times New Roman" w:eastAsia="Times New Roman" w:hAnsi="Times New Roman" w:cs="Times New Roman"/>
          <w:color w:val="000000"/>
          <w:sz w:val="28"/>
          <w:lang w:val="en-US"/>
        </w:rPr>
        <w:t>failure</w:t>
      </w:r>
      <w:r w:rsidR="004A2419">
        <w:rPr>
          <w:rFonts w:ascii="Times New Roman" w:eastAsia="Times New Roman" w:hAnsi="Times New Roman" w:cs="Times New Roman"/>
          <w:color w:val="000000"/>
          <w:sz w:val="28"/>
          <w:lang w:val="en-US"/>
        </w:rPr>
        <w:t xml:space="preserve"> </w:t>
      </w:r>
      <w:r w:rsidRPr="008477DE">
        <w:rPr>
          <w:rFonts w:ascii="Times New Roman" w:eastAsia="Times New Roman" w:hAnsi="Times New Roman" w:cs="Times New Roman"/>
          <w:color w:val="000000"/>
          <w:sz w:val="28"/>
          <w:lang w:val="en-US"/>
        </w:rPr>
        <w:t>[4].</w:t>
      </w:r>
      <w:proofErr w:type="gramEnd"/>
      <w:r w:rsidR="004A2419">
        <w:rPr>
          <w:rFonts w:ascii="Times New Roman" w:eastAsia="Times New Roman" w:hAnsi="Times New Roman" w:cs="Times New Roman"/>
          <w:color w:val="000000"/>
          <w:sz w:val="28"/>
          <w:szCs w:val="28"/>
          <w:lang w:val="en-US"/>
        </w:rPr>
        <w:t xml:space="preserve"> </w:t>
      </w:r>
      <w:r w:rsidRPr="008477DE">
        <w:rPr>
          <w:rFonts w:ascii="Times New Roman" w:eastAsia="Times New Roman" w:hAnsi="Times New Roman" w:cs="Times New Roman"/>
          <w:color w:val="000000"/>
          <w:sz w:val="28"/>
          <w:lang w:val="en-US"/>
        </w:rPr>
        <w:t>In recent years, published data on SNBR possible role in the pathogenesis of</w:t>
      </w:r>
      <w:r w:rsidR="004A2419">
        <w:rPr>
          <w:rFonts w:ascii="Times New Roman" w:eastAsia="Times New Roman" w:hAnsi="Times New Roman" w:cs="Times New Roman"/>
          <w:color w:val="000000"/>
          <w:sz w:val="28"/>
          <w:lang w:val="en-US"/>
        </w:rPr>
        <w:t xml:space="preserve"> </w:t>
      </w:r>
      <w:r w:rsidRPr="008477DE">
        <w:rPr>
          <w:rFonts w:ascii="Times New Roman" w:eastAsia="Times New Roman" w:hAnsi="Times New Roman" w:cs="Times New Roman"/>
          <w:color w:val="000000"/>
          <w:sz w:val="28"/>
          <w:lang w:val="en-US"/>
        </w:rPr>
        <w:t>chronic</w:t>
      </w:r>
      <w:r w:rsidR="004A2419">
        <w:rPr>
          <w:rFonts w:ascii="Times New Roman" w:eastAsia="Times New Roman" w:hAnsi="Times New Roman" w:cs="Times New Roman"/>
          <w:color w:val="000000"/>
          <w:sz w:val="28"/>
          <w:lang w:val="en-US"/>
        </w:rPr>
        <w:t xml:space="preserve"> </w:t>
      </w:r>
      <w:r w:rsidRPr="008477DE">
        <w:rPr>
          <w:rFonts w:ascii="Times New Roman" w:eastAsia="Times New Roman" w:hAnsi="Times New Roman" w:cs="Times New Roman"/>
          <w:color w:val="000000"/>
          <w:sz w:val="28"/>
          <w:lang w:val="en-US"/>
        </w:rPr>
        <w:t>bronchus</w:t>
      </w:r>
      <w:r w:rsidR="004A2419">
        <w:rPr>
          <w:rFonts w:ascii="Times New Roman" w:eastAsia="Times New Roman" w:hAnsi="Times New Roman" w:cs="Times New Roman"/>
          <w:color w:val="000000"/>
          <w:sz w:val="28"/>
          <w:lang w:val="en-US"/>
        </w:rPr>
        <w:t xml:space="preserve"> </w:t>
      </w:r>
      <w:r w:rsidRPr="008477DE">
        <w:rPr>
          <w:rFonts w:ascii="Times New Roman" w:eastAsia="Times New Roman" w:hAnsi="Times New Roman" w:cs="Times New Roman"/>
          <w:color w:val="000000"/>
          <w:sz w:val="28"/>
          <w:lang w:val="en-US"/>
        </w:rPr>
        <w:t>second,</w:t>
      </w:r>
      <w:r w:rsidR="004A2419">
        <w:rPr>
          <w:rFonts w:ascii="Times New Roman" w:eastAsia="Times New Roman" w:hAnsi="Times New Roman" w:cs="Times New Roman"/>
          <w:color w:val="000000"/>
          <w:sz w:val="28"/>
          <w:lang w:val="en-US"/>
        </w:rPr>
        <w:t xml:space="preserve"> </w:t>
      </w:r>
      <w:r w:rsidRPr="008477DE">
        <w:rPr>
          <w:rFonts w:ascii="Times New Roman" w:eastAsia="Times New Roman" w:hAnsi="Times New Roman" w:cs="Times New Roman"/>
          <w:color w:val="000000"/>
          <w:sz w:val="28"/>
          <w:lang w:val="en-US"/>
        </w:rPr>
        <w:t>and</w:t>
      </w:r>
      <w:r w:rsidR="004A2419">
        <w:rPr>
          <w:rFonts w:ascii="Times New Roman" w:eastAsia="Times New Roman" w:hAnsi="Times New Roman" w:cs="Times New Roman"/>
          <w:color w:val="000000"/>
          <w:sz w:val="28"/>
          <w:lang w:val="en-US"/>
        </w:rPr>
        <w:t xml:space="preserve"> </w:t>
      </w:r>
      <w:r w:rsidRPr="008477DE">
        <w:rPr>
          <w:rFonts w:ascii="Times New Roman" w:eastAsia="Times New Roman" w:hAnsi="Times New Roman" w:cs="Times New Roman"/>
          <w:color w:val="000000"/>
          <w:sz w:val="28"/>
          <w:lang w:val="en-US"/>
        </w:rPr>
        <w:t>so</w:t>
      </w:r>
      <w:r w:rsidR="004A2419">
        <w:rPr>
          <w:rFonts w:ascii="Times New Roman" w:eastAsia="Times New Roman" w:hAnsi="Times New Roman" w:cs="Times New Roman"/>
          <w:color w:val="000000"/>
          <w:sz w:val="28"/>
          <w:lang w:val="en-US"/>
        </w:rPr>
        <w:t xml:space="preserve"> </w:t>
      </w:r>
      <w:r w:rsidRPr="008477DE">
        <w:rPr>
          <w:rFonts w:ascii="Times New Roman" w:eastAsia="Times New Roman" w:hAnsi="Times New Roman" w:cs="Times New Roman"/>
          <w:color w:val="000000"/>
          <w:sz w:val="28"/>
          <w:lang w:val="en-US"/>
        </w:rPr>
        <w:t>on.</w:t>
      </w:r>
      <w:r w:rsidR="004A2419">
        <w:rPr>
          <w:rFonts w:ascii="Times New Roman" w:eastAsia="Times New Roman" w:hAnsi="Times New Roman" w:cs="Times New Roman"/>
          <w:color w:val="000000"/>
          <w:sz w:val="28"/>
          <w:lang w:val="en-US"/>
        </w:rPr>
        <w:t xml:space="preserve"> </w:t>
      </w:r>
      <w:r w:rsidRPr="008477DE">
        <w:rPr>
          <w:rFonts w:ascii="Times New Roman" w:eastAsia="Times New Roman" w:hAnsi="Times New Roman" w:cs="Times New Roman"/>
          <w:color w:val="000000"/>
          <w:sz w:val="28"/>
          <w:lang w:val="en-US"/>
        </w:rPr>
        <w:t>[5]</w:t>
      </w:r>
      <w:r w:rsidR="004A2419">
        <w:rPr>
          <w:rFonts w:ascii="Times New Roman" w:eastAsia="Times New Roman" w:hAnsi="Times New Roman" w:cs="Times New Roman"/>
          <w:color w:val="000000"/>
          <w:sz w:val="28"/>
          <w:szCs w:val="28"/>
          <w:lang w:val="en-US"/>
        </w:rPr>
        <w:t xml:space="preserve"> </w:t>
      </w:r>
      <w:r w:rsidRPr="008477DE">
        <w:rPr>
          <w:rFonts w:ascii="Times New Roman" w:eastAsia="Times New Roman" w:hAnsi="Times New Roman" w:cs="Times New Roman"/>
          <w:color w:val="000000"/>
          <w:sz w:val="28"/>
          <w:lang w:val="en-US"/>
        </w:rPr>
        <w:t>More and more</w:t>
      </w:r>
      <w:r w:rsidR="004A2419">
        <w:rPr>
          <w:rFonts w:ascii="Times New Roman" w:eastAsia="Times New Roman" w:hAnsi="Times New Roman" w:cs="Times New Roman"/>
          <w:color w:val="000000"/>
          <w:sz w:val="28"/>
          <w:lang w:val="en-US"/>
        </w:rPr>
        <w:t xml:space="preserve"> </w:t>
      </w:r>
      <w:r w:rsidRPr="008477DE">
        <w:rPr>
          <w:rFonts w:ascii="Times New Roman" w:eastAsia="Times New Roman" w:hAnsi="Times New Roman" w:cs="Times New Roman"/>
          <w:color w:val="000000"/>
          <w:sz w:val="28"/>
          <w:lang w:val="en-US"/>
        </w:rPr>
        <w:t>evidence</w:t>
      </w:r>
      <w:r w:rsidR="004A2419">
        <w:rPr>
          <w:rFonts w:ascii="Times New Roman" w:eastAsia="Times New Roman" w:hAnsi="Times New Roman" w:cs="Times New Roman"/>
          <w:color w:val="000000"/>
          <w:sz w:val="28"/>
          <w:lang w:val="en-US"/>
        </w:rPr>
        <w:t xml:space="preserve"> </w:t>
      </w:r>
      <w:r w:rsidRPr="008477DE">
        <w:rPr>
          <w:rFonts w:ascii="Times New Roman" w:eastAsia="Times New Roman" w:hAnsi="Times New Roman" w:cs="Times New Roman"/>
          <w:color w:val="000000"/>
          <w:sz w:val="28"/>
          <w:lang w:val="en-US"/>
        </w:rPr>
        <w:t xml:space="preserve">accumulates on the </w:t>
      </w:r>
      <w:proofErr w:type="spellStart"/>
      <w:r w:rsidRPr="008477DE">
        <w:rPr>
          <w:rFonts w:ascii="Times New Roman" w:eastAsia="Times New Roman" w:hAnsi="Times New Roman" w:cs="Times New Roman"/>
          <w:color w:val="000000"/>
          <w:sz w:val="28"/>
          <w:lang w:val="en-US"/>
        </w:rPr>
        <w:t>participationintestinal</w:t>
      </w:r>
      <w:proofErr w:type="spellEnd"/>
      <w:r w:rsidR="004A2419">
        <w:rPr>
          <w:rFonts w:ascii="Times New Roman" w:eastAsia="Times New Roman" w:hAnsi="Times New Roman" w:cs="Times New Roman"/>
          <w:color w:val="000000"/>
          <w:sz w:val="28"/>
          <w:szCs w:val="28"/>
          <w:lang w:val="en-US"/>
        </w:rPr>
        <w:t xml:space="preserve"> </w:t>
      </w:r>
      <w:proofErr w:type="spellStart"/>
      <w:r w:rsidRPr="008477DE">
        <w:rPr>
          <w:rFonts w:ascii="Times New Roman" w:eastAsia="Times New Roman" w:hAnsi="Times New Roman" w:cs="Times New Roman"/>
          <w:color w:val="000000"/>
          <w:sz w:val="28"/>
          <w:lang w:val="en-US"/>
        </w:rPr>
        <w:t>microbiota</w:t>
      </w:r>
      <w:proofErr w:type="spellEnd"/>
      <w:r w:rsidR="004A2419">
        <w:rPr>
          <w:rFonts w:ascii="Times New Roman" w:eastAsia="Times New Roman" w:hAnsi="Times New Roman" w:cs="Times New Roman"/>
          <w:color w:val="000000"/>
          <w:sz w:val="28"/>
          <w:lang w:val="en-US"/>
        </w:rPr>
        <w:t xml:space="preserve"> </w:t>
      </w:r>
      <w:r w:rsidRPr="008477DE">
        <w:rPr>
          <w:rFonts w:ascii="Times New Roman" w:eastAsia="Times New Roman" w:hAnsi="Times New Roman" w:cs="Times New Roman"/>
          <w:color w:val="000000"/>
          <w:sz w:val="28"/>
          <w:lang w:val="en-US"/>
        </w:rPr>
        <w:t>in the formation of such a serious pathology as atherosclerosis,</w:t>
      </w:r>
      <w:r w:rsidR="004A2419">
        <w:rPr>
          <w:rFonts w:ascii="Times New Roman" w:eastAsia="Times New Roman" w:hAnsi="Times New Roman" w:cs="Times New Roman"/>
          <w:color w:val="000000"/>
          <w:sz w:val="28"/>
          <w:lang w:val="en-US"/>
        </w:rPr>
        <w:t xml:space="preserve"> </w:t>
      </w:r>
      <w:r w:rsidRPr="008477DE">
        <w:rPr>
          <w:rFonts w:ascii="Times New Roman" w:eastAsia="Times New Roman" w:hAnsi="Times New Roman" w:cs="Times New Roman"/>
          <w:color w:val="000000"/>
          <w:sz w:val="28"/>
          <w:lang w:val="en-US"/>
        </w:rPr>
        <w:t>diabetes</w:t>
      </w:r>
      <w:r w:rsidR="004A2419">
        <w:rPr>
          <w:rFonts w:ascii="Times New Roman" w:eastAsia="Times New Roman" w:hAnsi="Times New Roman" w:cs="Times New Roman"/>
          <w:color w:val="000000"/>
          <w:sz w:val="28"/>
          <w:lang w:val="en-US"/>
        </w:rPr>
        <w:t xml:space="preserve"> </w:t>
      </w:r>
      <w:r w:rsidRPr="008477DE">
        <w:rPr>
          <w:rFonts w:ascii="Times New Roman" w:eastAsia="Times New Roman" w:hAnsi="Times New Roman" w:cs="Times New Roman"/>
          <w:color w:val="000000"/>
          <w:sz w:val="28"/>
          <w:lang w:val="en-US"/>
        </w:rPr>
        <w:t>type 2, nonalcoholic liver disease and some cancers software.</w:t>
      </w:r>
    </w:p>
    <w:p w:rsidR="008477DE" w:rsidRPr="008477DE" w:rsidRDefault="008477DE" w:rsidP="008477DE">
      <w:pPr>
        <w:spacing w:after="0" w:line="323" w:lineRule="atLeast"/>
        <w:ind w:firstLine="708"/>
        <w:jc w:val="both"/>
        <w:rPr>
          <w:rFonts w:ascii="Times New Roman" w:eastAsia="Times New Roman" w:hAnsi="Times New Roman" w:cs="Times New Roman"/>
          <w:color w:val="000000"/>
          <w:sz w:val="28"/>
          <w:szCs w:val="28"/>
          <w:lang w:val="en-US"/>
        </w:rPr>
      </w:pPr>
      <w:r w:rsidRPr="008477DE">
        <w:rPr>
          <w:rFonts w:ascii="Times New Roman" w:eastAsia="Times New Roman" w:hAnsi="Times New Roman" w:cs="Times New Roman"/>
          <w:color w:val="000000"/>
          <w:sz w:val="28"/>
          <w:lang w:val="en-US"/>
        </w:rPr>
        <w:t>Microbes can influence the eating behavior through the axis</w:t>
      </w:r>
      <w:r w:rsidR="004A2419">
        <w:rPr>
          <w:rFonts w:ascii="Times New Roman" w:eastAsia="Times New Roman" w:hAnsi="Times New Roman" w:cs="Times New Roman"/>
          <w:color w:val="000000"/>
          <w:sz w:val="28"/>
          <w:lang w:val="en-US"/>
        </w:rPr>
        <w:t xml:space="preserve"> </w:t>
      </w:r>
      <w:proofErr w:type="spellStart"/>
      <w:r w:rsidRPr="008477DE">
        <w:rPr>
          <w:rFonts w:ascii="Times New Roman" w:eastAsia="Times New Roman" w:hAnsi="Times New Roman" w:cs="Times New Roman"/>
          <w:color w:val="000000"/>
          <w:sz w:val="28"/>
          <w:lang w:val="en-US"/>
        </w:rPr>
        <w:t>mikrobom</w:t>
      </w:r>
      <w:proofErr w:type="spellEnd"/>
      <w:r w:rsidRPr="008477DE">
        <w:rPr>
          <w:rFonts w:ascii="Times New Roman" w:eastAsia="Times New Roman" w:hAnsi="Times New Roman" w:cs="Times New Roman"/>
          <w:color w:val="000000"/>
          <w:sz w:val="28"/>
          <w:lang w:val="en-US"/>
        </w:rPr>
        <w:t>-gut</w:t>
      </w:r>
      <w:r w:rsidR="00B81E28">
        <w:rPr>
          <w:rFonts w:ascii="Times New Roman" w:eastAsia="Times New Roman" w:hAnsi="Times New Roman" w:cs="Times New Roman"/>
          <w:color w:val="000000"/>
          <w:sz w:val="28"/>
          <w:lang w:val="uk-UA"/>
        </w:rPr>
        <w:t>-</w:t>
      </w:r>
      <w:r w:rsidRPr="008477DE">
        <w:rPr>
          <w:rFonts w:ascii="Times New Roman" w:eastAsia="Times New Roman" w:hAnsi="Times New Roman" w:cs="Times New Roman"/>
          <w:color w:val="000000"/>
          <w:sz w:val="28"/>
          <w:lang w:val="en-US"/>
        </w:rPr>
        <w:t>brain.</w:t>
      </w:r>
      <w:r w:rsidR="004A2419">
        <w:rPr>
          <w:rFonts w:ascii="Times New Roman" w:eastAsia="Times New Roman" w:hAnsi="Times New Roman" w:cs="Times New Roman"/>
          <w:color w:val="000000"/>
          <w:sz w:val="28"/>
          <w:szCs w:val="28"/>
          <w:lang w:val="en-US"/>
        </w:rPr>
        <w:t xml:space="preserve"> </w:t>
      </w:r>
      <w:r w:rsidRPr="008477DE">
        <w:rPr>
          <w:rFonts w:ascii="Times New Roman" w:eastAsia="Times New Roman" w:hAnsi="Times New Roman" w:cs="Times New Roman"/>
          <w:color w:val="000000"/>
          <w:sz w:val="28"/>
          <w:lang w:val="en-US"/>
        </w:rPr>
        <w:t>They synthesize the exact analogs of mammalian hormones</w:t>
      </w:r>
      <w:r w:rsidR="004A2419">
        <w:rPr>
          <w:rFonts w:ascii="Times New Roman" w:eastAsia="Times New Roman" w:hAnsi="Times New Roman" w:cs="Times New Roman"/>
          <w:color w:val="000000"/>
          <w:sz w:val="28"/>
          <w:szCs w:val="28"/>
          <w:lang w:val="en-US"/>
        </w:rPr>
        <w:t xml:space="preserve"> </w:t>
      </w:r>
      <w:r w:rsidR="00B81E28">
        <w:rPr>
          <w:rFonts w:ascii="Times New Roman" w:hAnsi="Times New Roman" w:cs="Times New Roman"/>
          <w:color w:val="000000"/>
          <w:sz w:val="28"/>
          <w:lang w:val="en-US" w:eastAsia="zh-CN"/>
        </w:rPr>
        <w:t>that</w:t>
      </w:r>
      <w:r w:rsidRPr="008477DE">
        <w:rPr>
          <w:rFonts w:ascii="Times New Roman" w:eastAsia="Times New Roman" w:hAnsi="Times New Roman" w:cs="Times New Roman"/>
          <w:color w:val="000000"/>
          <w:sz w:val="28"/>
          <w:lang w:val="en-US"/>
        </w:rPr>
        <w:t xml:space="preserve"> participate in mood, behavior.</w:t>
      </w:r>
      <w:r w:rsidR="004A2419">
        <w:rPr>
          <w:rFonts w:ascii="Times New Roman" w:eastAsia="Times New Roman" w:hAnsi="Times New Roman" w:cs="Times New Roman"/>
          <w:color w:val="000000"/>
          <w:sz w:val="28"/>
          <w:szCs w:val="28"/>
          <w:lang w:val="en-US"/>
        </w:rPr>
        <w:t xml:space="preserve"> </w:t>
      </w:r>
      <w:r w:rsidR="00B81E28">
        <w:rPr>
          <w:rFonts w:ascii="Times New Roman" w:eastAsia="Times New Roman" w:hAnsi="Times New Roman" w:cs="Times New Roman"/>
          <w:color w:val="000000"/>
          <w:sz w:val="28"/>
          <w:lang w:val="en-US"/>
        </w:rPr>
        <w:t>Most of the</w:t>
      </w:r>
      <w:r w:rsidRPr="008477DE">
        <w:rPr>
          <w:rFonts w:ascii="Times New Roman" w:eastAsia="Times New Roman" w:hAnsi="Times New Roman" w:cs="Times New Roman"/>
          <w:color w:val="000000"/>
          <w:sz w:val="28"/>
          <w:lang w:val="en-US"/>
        </w:rPr>
        <w:t xml:space="preserve"> serotonin has </w:t>
      </w:r>
      <w:proofErr w:type="gramStart"/>
      <w:r w:rsidRPr="008477DE">
        <w:rPr>
          <w:rFonts w:ascii="Times New Roman" w:eastAsia="Times New Roman" w:hAnsi="Times New Roman" w:cs="Times New Roman"/>
          <w:color w:val="000000"/>
          <w:sz w:val="28"/>
          <w:lang w:val="en-US"/>
        </w:rPr>
        <w:t>a</w:t>
      </w:r>
      <w:proofErr w:type="gramEnd"/>
      <w:r w:rsidR="004A2419">
        <w:rPr>
          <w:rFonts w:ascii="Times New Roman" w:eastAsia="Times New Roman" w:hAnsi="Times New Roman" w:cs="Times New Roman"/>
          <w:color w:val="000000"/>
          <w:sz w:val="28"/>
          <w:lang w:val="en-US"/>
        </w:rPr>
        <w:t xml:space="preserve"> </w:t>
      </w:r>
      <w:r w:rsidRPr="008477DE">
        <w:rPr>
          <w:rFonts w:ascii="Times New Roman" w:eastAsia="Times New Roman" w:hAnsi="Times New Roman" w:cs="Times New Roman"/>
          <w:color w:val="000000"/>
          <w:sz w:val="28"/>
          <w:lang w:val="en-US"/>
        </w:rPr>
        <w:t>"</w:t>
      </w:r>
      <w:r w:rsidR="00B81E28">
        <w:rPr>
          <w:rFonts w:ascii="Times New Roman" w:eastAsia="Times New Roman" w:hAnsi="Times New Roman" w:cs="Times New Roman"/>
          <w:color w:val="000000"/>
          <w:sz w:val="28"/>
          <w:lang w:val="en-US"/>
        </w:rPr>
        <w:t>intestinal</w:t>
      </w:r>
      <w:r w:rsidRPr="008477DE">
        <w:rPr>
          <w:rFonts w:ascii="Times New Roman" w:eastAsia="Times New Roman" w:hAnsi="Times New Roman" w:cs="Times New Roman"/>
          <w:color w:val="000000"/>
          <w:sz w:val="28"/>
          <w:lang w:val="en-US"/>
        </w:rPr>
        <w:t>" source</w:t>
      </w:r>
      <w:r w:rsidR="004A2419">
        <w:rPr>
          <w:rFonts w:ascii="Times New Roman" w:eastAsia="Times New Roman" w:hAnsi="Times New Roman" w:cs="Times New Roman"/>
          <w:color w:val="000000"/>
          <w:sz w:val="28"/>
          <w:lang w:val="en-US"/>
        </w:rPr>
        <w:t xml:space="preserve"> </w:t>
      </w:r>
      <w:r w:rsidRPr="008477DE">
        <w:rPr>
          <w:rFonts w:ascii="Times New Roman" w:eastAsia="Times New Roman" w:hAnsi="Times New Roman" w:cs="Times New Roman"/>
          <w:color w:val="000000"/>
          <w:sz w:val="28"/>
          <w:lang w:val="en-US"/>
        </w:rPr>
        <w:t>[22].</w:t>
      </w:r>
      <w:r w:rsidR="004A2419">
        <w:rPr>
          <w:rFonts w:ascii="Times New Roman" w:eastAsia="Times New Roman" w:hAnsi="Times New Roman" w:cs="Times New Roman"/>
          <w:color w:val="000000"/>
          <w:sz w:val="28"/>
          <w:szCs w:val="28"/>
          <w:lang w:val="en-US"/>
        </w:rPr>
        <w:t xml:space="preserve"> </w:t>
      </w:r>
      <w:proofErr w:type="gramStart"/>
      <w:r w:rsidRPr="008477DE">
        <w:rPr>
          <w:rFonts w:ascii="Times New Roman" w:eastAsia="Times New Roman" w:hAnsi="Times New Roman" w:cs="Times New Roman"/>
          <w:color w:val="000000"/>
          <w:sz w:val="28"/>
          <w:lang w:val="en-US"/>
        </w:rPr>
        <w:t>Hormones that regulate appetite</w:t>
      </w:r>
      <w:r w:rsidR="00B81E28">
        <w:rPr>
          <w:rFonts w:ascii="Times New Roman" w:eastAsia="Times New Roman" w:hAnsi="Times New Roman" w:cs="Times New Roman"/>
          <w:color w:val="000000"/>
          <w:sz w:val="28"/>
          <w:lang w:val="en-US"/>
        </w:rPr>
        <w:t xml:space="preserve"> — </w:t>
      </w:r>
      <w:r w:rsidRPr="008477DE">
        <w:rPr>
          <w:rFonts w:ascii="Times New Roman" w:eastAsia="Times New Roman" w:hAnsi="Times New Roman" w:cs="Times New Roman"/>
          <w:color w:val="000000"/>
          <w:sz w:val="28"/>
          <w:lang w:val="en-US"/>
        </w:rPr>
        <w:t xml:space="preserve">another potential property </w:t>
      </w:r>
      <w:r w:rsidR="00B81E28">
        <w:rPr>
          <w:rFonts w:ascii="Times New Roman" w:eastAsia="Times New Roman" w:hAnsi="Times New Roman" w:cs="Times New Roman"/>
          <w:color w:val="000000"/>
          <w:sz w:val="28"/>
          <w:lang w:val="en-US"/>
        </w:rPr>
        <w:t>of intestinal flora</w:t>
      </w:r>
      <w:r w:rsidRPr="008477DE">
        <w:rPr>
          <w:rFonts w:ascii="Times New Roman" w:eastAsia="Times New Roman" w:hAnsi="Times New Roman" w:cs="Times New Roman"/>
          <w:color w:val="000000"/>
          <w:sz w:val="28"/>
          <w:lang w:val="en-US"/>
        </w:rPr>
        <w:t xml:space="preserve"> to manipulate microorganisms feeding behavior.</w:t>
      </w:r>
      <w:proofErr w:type="gramEnd"/>
      <w:r w:rsidR="004A2419">
        <w:rPr>
          <w:rFonts w:ascii="Times New Roman" w:eastAsia="Times New Roman" w:hAnsi="Times New Roman" w:cs="Times New Roman"/>
          <w:color w:val="000000"/>
          <w:sz w:val="28"/>
          <w:szCs w:val="28"/>
          <w:lang w:val="en-US"/>
        </w:rPr>
        <w:t xml:space="preserve"> </w:t>
      </w:r>
      <w:r w:rsidRPr="008477DE">
        <w:rPr>
          <w:rFonts w:ascii="Times New Roman" w:eastAsia="Times New Roman" w:hAnsi="Times New Roman" w:cs="Times New Roman"/>
          <w:color w:val="000000"/>
          <w:sz w:val="28"/>
          <w:lang w:val="en-US"/>
        </w:rPr>
        <w:t>Perhaps evolutionary</w:t>
      </w:r>
      <w:r w:rsidR="004A2419">
        <w:rPr>
          <w:rFonts w:ascii="Times New Roman" w:eastAsia="Times New Roman" w:hAnsi="Times New Roman" w:cs="Times New Roman"/>
          <w:color w:val="000000"/>
          <w:sz w:val="28"/>
          <w:lang w:val="en-US"/>
        </w:rPr>
        <w:t xml:space="preserve"> </w:t>
      </w:r>
      <w:r w:rsidRPr="008477DE">
        <w:rPr>
          <w:rFonts w:ascii="Times New Roman" w:eastAsia="Times New Roman" w:hAnsi="Times New Roman" w:cs="Times New Roman"/>
          <w:color w:val="000000"/>
          <w:sz w:val="28"/>
          <w:lang w:val="en-US"/>
        </w:rPr>
        <w:t xml:space="preserve">conflict between </w:t>
      </w:r>
      <w:proofErr w:type="spellStart"/>
      <w:r w:rsidR="00B81E28">
        <w:rPr>
          <w:rFonts w:ascii="Times New Roman" w:eastAsia="Times New Roman" w:hAnsi="Times New Roman" w:cs="Times New Roman"/>
          <w:color w:val="000000"/>
          <w:sz w:val="28"/>
          <w:lang w:val="en-US"/>
        </w:rPr>
        <w:t>intestional</w:t>
      </w:r>
      <w:proofErr w:type="spellEnd"/>
      <w:r w:rsidR="004A2419">
        <w:rPr>
          <w:rFonts w:ascii="Times New Roman" w:eastAsia="Times New Roman" w:hAnsi="Times New Roman" w:cs="Times New Roman"/>
          <w:color w:val="000000"/>
          <w:sz w:val="28"/>
          <w:lang w:val="en-US"/>
        </w:rPr>
        <w:t xml:space="preserve"> </w:t>
      </w:r>
      <w:proofErr w:type="spellStart"/>
      <w:r w:rsidRPr="008477DE">
        <w:rPr>
          <w:rFonts w:ascii="Times New Roman" w:eastAsia="Times New Roman" w:hAnsi="Times New Roman" w:cs="Times New Roman"/>
          <w:color w:val="000000"/>
          <w:sz w:val="28"/>
          <w:lang w:val="en-US"/>
        </w:rPr>
        <w:t>microbiome</w:t>
      </w:r>
      <w:proofErr w:type="spellEnd"/>
      <w:r w:rsidR="004A2419">
        <w:rPr>
          <w:rFonts w:ascii="Times New Roman" w:eastAsia="Times New Roman" w:hAnsi="Times New Roman" w:cs="Times New Roman"/>
          <w:color w:val="000000"/>
          <w:sz w:val="28"/>
          <w:lang w:val="en-US"/>
        </w:rPr>
        <w:t xml:space="preserve"> </w:t>
      </w:r>
      <w:r w:rsidRPr="008477DE">
        <w:rPr>
          <w:rFonts w:ascii="Times New Roman" w:eastAsia="Times New Roman" w:hAnsi="Times New Roman" w:cs="Times New Roman"/>
          <w:color w:val="000000"/>
          <w:sz w:val="28"/>
          <w:lang w:val="en-US"/>
        </w:rPr>
        <w:t>and the host was an important factor in the obesity epidemic.</w:t>
      </w:r>
      <w:r w:rsidR="004A2419">
        <w:rPr>
          <w:rFonts w:ascii="Times New Roman" w:eastAsia="Times New Roman" w:hAnsi="Times New Roman" w:cs="Times New Roman"/>
          <w:color w:val="000000"/>
          <w:sz w:val="28"/>
          <w:szCs w:val="28"/>
          <w:lang w:val="en-US"/>
        </w:rPr>
        <w:t xml:space="preserve"> </w:t>
      </w:r>
      <w:r w:rsidRPr="008477DE">
        <w:rPr>
          <w:rFonts w:ascii="Times New Roman" w:eastAsia="Times New Roman" w:hAnsi="Times New Roman" w:cs="Times New Roman"/>
          <w:color w:val="000000"/>
          <w:sz w:val="28"/>
          <w:lang w:val="en-US"/>
        </w:rPr>
        <w:t>Function</w:t>
      </w:r>
      <w:r w:rsidR="004A2419">
        <w:rPr>
          <w:rFonts w:ascii="Times New Roman" w:eastAsia="Times New Roman" w:hAnsi="Times New Roman" w:cs="Times New Roman"/>
          <w:color w:val="000000"/>
          <w:sz w:val="28"/>
          <w:lang w:val="en-US"/>
        </w:rPr>
        <w:t xml:space="preserve"> </w:t>
      </w:r>
      <w:proofErr w:type="spellStart"/>
      <w:r w:rsidRPr="008477DE">
        <w:rPr>
          <w:rFonts w:ascii="Times New Roman" w:eastAsia="Times New Roman" w:hAnsi="Times New Roman" w:cs="Times New Roman"/>
          <w:color w:val="000000"/>
          <w:sz w:val="28"/>
          <w:lang w:val="en-US"/>
        </w:rPr>
        <w:t>microbiota</w:t>
      </w:r>
      <w:proofErr w:type="spellEnd"/>
      <w:r w:rsidR="004A2419">
        <w:rPr>
          <w:rFonts w:ascii="Times New Roman" w:eastAsia="Times New Roman" w:hAnsi="Times New Roman" w:cs="Times New Roman"/>
          <w:color w:val="000000"/>
          <w:sz w:val="28"/>
          <w:lang w:val="en-US"/>
        </w:rPr>
        <w:t xml:space="preserve"> </w:t>
      </w:r>
      <w:r w:rsidRPr="008477DE">
        <w:rPr>
          <w:rFonts w:ascii="Times New Roman" w:eastAsia="Times New Roman" w:hAnsi="Times New Roman" w:cs="Times New Roman"/>
          <w:color w:val="000000"/>
          <w:sz w:val="28"/>
          <w:lang w:val="en-US"/>
        </w:rPr>
        <w:t>important metabolic function as "bodies" that affect energy homeostasis and control</w:t>
      </w:r>
      <w:r w:rsidR="004A2419">
        <w:rPr>
          <w:rFonts w:ascii="Times New Roman" w:eastAsia="Times New Roman" w:hAnsi="Times New Roman" w:cs="Times New Roman"/>
          <w:color w:val="000000"/>
          <w:sz w:val="28"/>
          <w:lang w:val="en-US"/>
        </w:rPr>
        <w:t xml:space="preserve"> </w:t>
      </w:r>
      <w:r w:rsidRPr="008477DE">
        <w:rPr>
          <w:rFonts w:ascii="Times New Roman" w:eastAsia="Times New Roman" w:hAnsi="Times New Roman" w:cs="Times New Roman"/>
          <w:color w:val="000000"/>
          <w:sz w:val="28"/>
          <w:lang w:val="en-US"/>
        </w:rPr>
        <w:t>Number masses</w:t>
      </w:r>
      <w:r w:rsidR="004A2419">
        <w:rPr>
          <w:rFonts w:ascii="Times New Roman" w:eastAsia="Times New Roman" w:hAnsi="Times New Roman" w:cs="Times New Roman"/>
          <w:color w:val="000000"/>
          <w:sz w:val="28"/>
          <w:lang w:val="en-US"/>
        </w:rPr>
        <w:t xml:space="preserve"> </w:t>
      </w:r>
      <w:r w:rsidRPr="008477DE">
        <w:rPr>
          <w:rFonts w:ascii="Times New Roman" w:eastAsia="Times New Roman" w:hAnsi="Times New Roman" w:cs="Times New Roman"/>
          <w:color w:val="000000"/>
          <w:sz w:val="28"/>
          <w:lang w:val="en-US"/>
        </w:rPr>
        <w:t>in the body.</w:t>
      </w:r>
      <w:r w:rsidR="004A2419">
        <w:rPr>
          <w:rFonts w:ascii="Times New Roman" w:eastAsia="Times New Roman" w:hAnsi="Times New Roman" w:cs="Times New Roman"/>
          <w:color w:val="000000"/>
          <w:sz w:val="28"/>
          <w:szCs w:val="28"/>
          <w:lang w:val="en-US"/>
        </w:rPr>
        <w:t xml:space="preserve"> </w:t>
      </w:r>
      <w:r w:rsidRPr="008477DE">
        <w:rPr>
          <w:rFonts w:ascii="Times New Roman" w:eastAsia="Times New Roman" w:hAnsi="Times New Roman" w:cs="Times New Roman"/>
          <w:color w:val="000000"/>
          <w:sz w:val="28"/>
          <w:lang w:val="en-US"/>
        </w:rPr>
        <w:t>Furthermore, changes in intestinal</w:t>
      </w:r>
      <w:r w:rsidR="004A2419">
        <w:rPr>
          <w:rFonts w:ascii="Times New Roman" w:eastAsia="Times New Roman" w:hAnsi="Times New Roman" w:cs="Times New Roman"/>
          <w:color w:val="000000"/>
          <w:sz w:val="28"/>
          <w:lang w:val="en-US"/>
        </w:rPr>
        <w:t xml:space="preserve"> </w:t>
      </w:r>
      <w:proofErr w:type="spellStart"/>
      <w:r w:rsidR="00B81E28" w:rsidRPr="008477DE">
        <w:rPr>
          <w:rFonts w:ascii="Times New Roman" w:eastAsia="Times New Roman" w:hAnsi="Times New Roman" w:cs="Times New Roman"/>
          <w:color w:val="000000"/>
          <w:sz w:val="28"/>
          <w:lang w:val="en-US"/>
        </w:rPr>
        <w:t>microbiota</w:t>
      </w:r>
      <w:proofErr w:type="spellEnd"/>
      <w:r w:rsidR="00B81E28">
        <w:rPr>
          <w:rFonts w:ascii="Times New Roman" w:eastAsia="Times New Roman" w:hAnsi="Times New Roman" w:cs="Times New Roman"/>
          <w:color w:val="000000"/>
          <w:sz w:val="28"/>
          <w:lang w:val="en-US"/>
        </w:rPr>
        <w:t xml:space="preserve"> </w:t>
      </w:r>
      <w:r w:rsidRPr="008477DE">
        <w:rPr>
          <w:rFonts w:ascii="Times New Roman" w:eastAsia="Times New Roman" w:hAnsi="Times New Roman" w:cs="Times New Roman"/>
          <w:color w:val="000000"/>
          <w:sz w:val="28"/>
          <w:lang w:val="en-US"/>
        </w:rPr>
        <w:t>landscape leading to increased</w:t>
      </w:r>
      <w:r w:rsidR="004A2419">
        <w:rPr>
          <w:rFonts w:ascii="Times New Roman" w:eastAsia="Times New Roman" w:hAnsi="Times New Roman" w:cs="Times New Roman"/>
          <w:color w:val="000000"/>
          <w:sz w:val="28"/>
          <w:lang w:val="en-US"/>
        </w:rPr>
        <w:t xml:space="preserve"> </w:t>
      </w:r>
      <w:r w:rsidRPr="008477DE">
        <w:rPr>
          <w:rFonts w:ascii="Times New Roman" w:eastAsia="Times New Roman" w:hAnsi="Times New Roman" w:cs="Times New Roman"/>
          <w:color w:val="000000"/>
          <w:sz w:val="28"/>
          <w:lang w:val="en-US"/>
        </w:rPr>
        <w:t>permeability</w:t>
      </w:r>
      <w:r w:rsidR="004A2419">
        <w:rPr>
          <w:rFonts w:ascii="Times New Roman" w:eastAsia="Times New Roman" w:hAnsi="Times New Roman" w:cs="Times New Roman"/>
          <w:color w:val="000000"/>
          <w:sz w:val="28"/>
          <w:lang w:val="en-US"/>
        </w:rPr>
        <w:t xml:space="preserve"> </w:t>
      </w:r>
      <w:r w:rsidRPr="008477DE">
        <w:rPr>
          <w:rFonts w:ascii="Times New Roman" w:eastAsia="Times New Roman" w:hAnsi="Times New Roman" w:cs="Times New Roman"/>
          <w:color w:val="000000"/>
          <w:sz w:val="28"/>
          <w:lang w:val="en-US"/>
        </w:rPr>
        <w:t>shoo</w:t>
      </w:r>
      <w:r w:rsidR="004A2419">
        <w:rPr>
          <w:rFonts w:ascii="Times New Roman" w:eastAsia="Times New Roman" w:hAnsi="Times New Roman" w:cs="Times New Roman"/>
          <w:color w:val="000000"/>
          <w:sz w:val="28"/>
          <w:lang w:val="en-US"/>
        </w:rPr>
        <w:t xml:space="preserve"> </w:t>
      </w:r>
      <w:proofErr w:type="spellStart"/>
      <w:r w:rsidRPr="008477DE">
        <w:rPr>
          <w:rFonts w:ascii="Times New Roman" w:eastAsia="Times New Roman" w:hAnsi="Times New Roman" w:cs="Times New Roman"/>
          <w:color w:val="000000"/>
          <w:sz w:val="28"/>
          <w:lang w:val="en-US"/>
        </w:rPr>
        <w:t>ing</w:t>
      </w:r>
      <w:proofErr w:type="spellEnd"/>
      <w:r w:rsidR="004A2419">
        <w:rPr>
          <w:rFonts w:ascii="Times New Roman" w:eastAsia="Times New Roman" w:hAnsi="Times New Roman" w:cs="Times New Roman"/>
          <w:color w:val="000000"/>
          <w:sz w:val="28"/>
          <w:lang w:val="en-US"/>
        </w:rPr>
        <w:t xml:space="preserve"> </w:t>
      </w:r>
      <w:proofErr w:type="spellStart"/>
      <w:proofErr w:type="gramStart"/>
      <w:r w:rsidRPr="008477DE">
        <w:rPr>
          <w:rFonts w:ascii="Times New Roman" w:eastAsia="Times New Roman" w:hAnsi="Times New Roman" w:cs="Times New Roman"/>
          <w:color w:val="000000"/>
          <w:sz w:val="28"/>
          <w:lang w:val="en-US"/>
        </w:rPr>
        <w:t>th</w:t>
      </w:r>
      <w:proofErr w:type="spellEnd"/>
      <w:proofErr w:type="gramEnd"/>
      <w:r w:rsidRPr="008477DE">
        <w:rPr>
          <w:rFonts w:ascii="Times New Roman" w:eastAsia="Times New Roman" w:hAnsi="Times New Roman" w:cs="Times New Roman"/>
          <w:color w:val="000000"/>
          <w:sz w:val="28"/>
          <w:lang w:val="en-US"/>
        </w:rPr>
        <w:t>,</w:t>
      </w:r>
      <w:r w:rsidR="004A2419">
        <w:rPr>
          <w:rFonts w:ascii="Times New Roman" w:eastAsia="Times New Roman" w:hAnsi="Times New Roman" w:cs="Times New Roman"/>
          <w:color w:val="000000"/>
          <w:sz w:val="28"/>
          <w:lang w:val="en-US"/>
        </w:rPr>
        <w:t xml:space="preserve"> </w:t>
      </w:r>
      <w:proofErr w:type="spellStart"/>
      <w:r w:rsidRPr="008477DE">
        <w:rPr>
          <w:rFonts w:ascii="Times New Roman" w:eastAsia="Times New Roman" w:hAnsi="Times New Roman" w:cs="Times New Roman"/>
          <w:color w:val="000000"/>
          <w:sz w:val="28"/>
          <w:lang w:val="en-US"/>
        </w:rPr>
        <w:lastRenderedPageBreak/>
        <w:t>endotoxemia</w:t>
      </w:r>
      <w:proofErr w:type="spellEnd"/>
      <w:r w:rsidRPr="008477DE">
        <w:rPr>
          <w:rFonts w:ascii="Times New Roman" w:eastAsia="Times New Roman" w:hAnsi="Times New Roman" w:cs="Times New Roman"/>
          <w:color w:val="000000"/>
          <w:sz w:val="28"/>
          <w:lang w:val="en-US"/>
        </w:rPr>
        <w:t>,</w:t>
      </w:r>
      <w:r w:rsidR="004A2419">
        <w:rPr>
          <w:rFonts w:ascii="Times New Roman" w:eastAsia="Times New Roman" w:hAnsi="Times New Roman" w:cs="Times New Roman"/>
          <w:color w:val="000000"/>
          <w:sz w:val="28"/>
          <w:lang w:val="en-US"/>
        </w:rPr>
        <w:t xml:space="preserve"> </w:t>
      </w:r>
      <w:r w:rsidRPr="008477DE">
        <w:rPr>
          <w:rFonts w:ascii="Times New Roman" w:eastAsia="Times New Roman" w:hAnsi="Times New Roman" w:cs="Times New Roman"/>
          <w:color w:val="000000"/>
          <w:sz w:val="28"/>
          <w:lang w:val="en-US"/>
        </w:rPr>
        <w:t xml:space="preserve">which is a part of the pathogenesis of chronic systemic inflammation by </w:t>
      </w:r>
      <w:r w:rsidR="00664BDC">
        <w:rPr>
          <w:rFonts w:ascii="Times New Roman" w:eastAsia="Times New Roman" w:hAnsi="Times New Roman" w:cs="Times New Roman"/>
          <w:color w:val="000000"/>
          <w:sz w:val="28"/>
          <w:lang w:val="en-US"/>
        </w:rPr>
        <w:t>CP</w:t>
      </w:r>
      <w:r w:rsidRPr="008477DE">
        <w:rPr>
          <w:rFonts w:ascii="Times New Roman" w:eastAsia="Times New Roman" w:hAnsi="Times New Roman" w:cs="Times New Roman"/>
          <w:color w:val="000000"/>
          <w:sz w:val="28"/>
          <w:lang w:val="en-US"/>
        </w:rPr>
        <w:t>, contributes to obesity and other chronic metabolic diseases (nonalcoholic fatty liver disease).</w:t>
      </w:r>
      <w:r w:rsidR="004A2419">
        <w:rPr>
          <w:rFonts w:ascii="Times New Roman" w:eastAsia="Times New Roman" w:hAnsi="Times New Roman" w:cs="Times New Roman"/>
          <w:color w:val="000000"/>
          <w:sz w:val="28"/>
          <w:szCs w:val="28"/>
          <w:lang w:val="en-US"/>
        </w:rPr>
        <w:t xml:space="preserve"> </w:t>
      </w:r>
      <w:r w:rsidRPr="008477DE">
        <w:rPr>
          <w:rFonts w:ascii="Times New Roman" w:eastAsia="Times New Roman" w:hAnsi="Times New Roman" w:cs="Times New Roman"/>
          <w:color w:val="000000"/>
          <w:sz w:val="28"/>
          <w:lang w:val="en-US"/>
        </w:rPr>
        <w:t>So, perhaps</w:t>
      </w:r>
      <w:r w:rsidR="004A2419">
        <w:rPr>
          <w:rFonts w:ascii="Times New Roman" w:eastAsia="Times New Roman" w:hAnsi="Times New Roman" w:cs="Times New Roman"/>
          <w:color w:val="000000"/>
          <w:sz w:val="28"/>
          <w:szCs w:val="28"/>
          <w:lang w:val="en-US"/>
        </w:rPr>
        <w:t xml:space="preserve"> </w:t>
      </w:r>
      <w:r w:rsidRPr="008477DE">
        <w:rPr>
          <w:rFonts w:ascii="Times New Roman" w:eastAsia="Times New Roman" w:hAnsi="Times New Roman" w:cs="Times New Roman"/>
          <w:color w:val="000000"/>
          <w:sz w:val="28"/>
          <w:lang w:val="en-US"/>
        </w:rPr>
        <w:t>we are in the process of changing the paradigm in approaching the fight against the epidemic of obesity.</w:t>
      </w:r>
    </w:p>
    <w:p w:rsidR="008477DE" w:rsidRPr="008477DE" w:rsidRDefault="008477DE" w:rsidP="008477DE">
      <w:pPr>
        <w:spacing w:after="0" w:line="323" w:lineRule="atLeast"/>
        <w:ind w:firstLine="708"/>
        <w:jc w:val="both"/>
        <w:rPr>
          <w:rFonts w:ascii="Times New Roman" w:eastAsia="Times New Roman" w:hAnsi="Times New Roman" w:cs="Times New Roman"/>
          <w:color w:val="000000"/>
          <w:sz w:val="28"/>
          <w:szCs w:val="28"/>
          <w:lang w:val="en-US"/>
        </w:rPr>
      </w:pPr>
      <w:r w:rsidRPr="008477DE">
        <w:rPr>
          <w:rFonts w:ascii="Times New Roman" w:eastAsia="Times New Roman" w:hAnsi="Times New Roman" w:cs="Times New Roman"/>
          <w:color w:val="000000"/>
          <w:sz w:val="28"/>
          <w:lang w:val="en-US"/>
        </w:rPr>
        <w:t>The composition and metabolic effects of</w:t>
      </w:r>
      <w:r w:rsidR="004A2419">
        <w:rPr>
          <w:rFonts w:ascii="Times New Roman" w:eastAsia="Times New Roman" w:hAnsi="Times New Roman" w:cs="Times New Roman"/>
          <w:color w:val="000000"/>
          <w:sz w:val="28"/>
          <w:lang w:val="en-US"/>
        </w:rPr>
        <w:t xml:space="preserve"> </w:t>
      </w:r>
      <w:proofErr w:type="spellStart"/>
      <w:r w:rsidRPr="008477DE">
        <w:rPr>
          <w:rFonts w:ascii="Times New Roman" w:eastAsia="Times New Roman" w:hAnsi="Times New Roman" w:cs="Times New Roman"/>
          <w:color w:val="000000"/>
          <w:sz w:val="28"/>
          <w:lang w:val="en-US"/>
        </w:rPr>
        <w:t>microbiota</w:t>
      </w:r>
      <w:proofErr w:type="spellEnd"/>
      <w:r w:rsidR="004A2419">
        <w:rPr>
          <w:rFonts w:ascii="Times New Roman" w:eastAsia="Times New Roman" w:hAnsi="Times New Roman" w:cs="Times New Roman"/>
          <w:color w:val="000000"/>
          <w:sz w:val="28"/>
          <w:lang w:val="en-US"/>
        </w:rPr>
        <w:t xml:space="preserve"> </w:t>
      </w:r>
      <w:r w:rsidRPr="008477DE">
        <w:rPr>
          <w:rFonts w:ascii="Times New Roman" w:eastAsia="Times New Roman" w:hAnsi="Times New Roman" w:cs="Times New Roman"/>
          <w:color w:val="000000"/>
          <w:sz w:val="28"/>
          <w:lang w:val="en-US"/>
        </w:rPr>
        <w:t>play an important role in energy supply diet.</w:t>
      </w:r>
      <w:r w:rsidR="004A2419">
        <w:rPr>
          <w:rFonts w:ascii="Times New Roman" w:eastAsia="Times New Roman" w:hAnsi="Times New Roman" w:cs="Times New Roman"/>
          <w:color w:val="000000"/>
          <w:sz w:val="28"/>
          <w:szCs w:val="28"/>
          <w:lang w:val="en-US"/>
        </w:rPr>
        <w:t xml:space="preserve"> </w:t>
      </w:r>
      <w:r w:rsidRPr="008477DE">
        <w:rPr>
          <w:rFonts w:ascii="Times New Roman" w:eastAsia="Times New Roman" w:hAnsi="Times New Roman" w:cs="Times New Roman"/>
          <w:color w:val="000000"/>
          <w:sz w:val="28"/>
          <w:lang w:val="en-US"/>
        </w:rPr>
        <w:t>In 2011, R.</w:t>
      </w:r>
      <w:r w:rsidR="004A2419">
        <w:rPr>
          <w:rFonts w:ascii="Times New Roman" w:eastAsia="Times New Roman" w:hAnsi="Times New Roman" w:cs="Times New Roman"/>
          <w:color w:val="000000"/>
          <w:sz w:val="28"/>
          <w:lang w:val="en-US"/>
        </w:rPr>
        <w:t xml:space="preserve"> </w:t>
      </w:r>
      <w:proofErr w:type="spellStart"/>
      <w:r w:rsidRPr="008477DE">
        <w:rPr>
          <w:rFonts w:ascii="Times New Roman" w:eastAsia="Times New Roman" w:hAnsi="Times New Roman" w:cs="Times New Roman"/>
          <w:color w:val="000000"/>
          <w:sz w:val="28"/>
          <w:lang w:val="en-US"/>
        </w:rPr>
        <w:t>Jumpertz</w:t>
      </w:r>
      <w:proofErr w:type="spellEnd"/>
      <w:r w:rsidR="004A2419">
        <w:rPr>
          <w:rFonts w:ascii="Times New Roman" w:eastAsia="Times New Roman" w:hAnsi="Times New Roman" w:cs="Times New Roman"/>
          <w:color w:val="000000"/>
          <w:sz w:val="28"/>
          <w:lang w:val="en-US"/>
        </w:rPr>
        <w:t xml:space="preserve"> </w:t>
      </w:r>
      <w:r w:rsidRPr="008477DE">
        <w:rPr>
          <w:rFonts w:ascii="Times New Roman" w:eastAsia="Times New Roman" w:hAnsi="Times New Roman" w:cs="Times New Roman"/>
          <w:color w:val="000000"/>
          <w:sz w:val="28"/>
          <w:lang w:val="en-US"/>
        </w:rPr>
        <w:t>et</w:t>
      </w:r>
      <w:r w:rsidR="004A2419">
        <w:rPr>
          <w:rFonts w:ascii="Times New Roman" w:eastAsia="Times New Roman" w:hAnsi="Times New Roman" w:cs="Times New Roman"/>
          <w:color w:val="000000"/>
          <w:sz w:val="28"/>
          <w:lang w:val="en-US"/>
        </w:rPr>
        <w:t xml:space="preserve"> </w:t>
      </w:r>
      <w:r w:rsidRPr="008477DE">
        <w:rPr>
          <w:rFonts w:ascii="Times New Roman" w:eastAsia="Times New Roman" w:hAnsi="Times New Roman" w:cs="Times New Roman"/>
          <w:color w:val="000000"/>
          <w:sz w:val="28"/>
          <w:lang w:val="en-US"/>
        </w:rPr>
        <w:t>al.</w:t>
      </w:r>
      <w:r w:rsidR="004A2419">
        <w:rPr>
          <w:rFonts w:ascii="Times New Roman" w:eastAsia="Times New Roman" w:hAnsi="Times New Roman" w:cs="Times New Roman"/>
          <w:color w:val="000000"/>
          <w:sz w:val="28"/>
          <w:szCs w:val="28"/>
          <w:lang w:val="en-US"/>
        </w:rPr>
        <w:t xml:space="preserve"> </w:t>
      </w:r>
      <w:r w:rsidRPr="008477DE">
        <w:rPr>
          <w:rFonts w:ascii="Times New Roman" w:eastAsia="Times New Roman" w:hAnsi="Times New Roman" w:cs="Times New Roman"/>
          <w:color w:val="000000"/>
          <w:sz w:val="28"/>
          <w:lang w:val="en-US"/>
        </w:rPr>
        <w:t>established role of</w:t>
      </w:r>
      <w:r w:rsidR="004A2419">
        <w:rPr>
          <w:rFonts w:ascii="Times New Roman" w:eastAsia="Times New Roman" w:hAnsi="Times New Roman" w:cs="Times New Roman"/>
          <w:color w:val="000000"/>
          <w:sz w:val="28"/>
          <w:lang w:val="en-US"/>
        </w:rPr>
        <w:t xml:space="preserve"> </w:t>
      </w:r>
      <w:proofErr w:type="spellStart"/>
      <w:r w:rsidRPr="008477DE">
        <w:rPr>
          <w:rFonts w:ascii="Times New Roman" w:eastAsia="Times New Roman" w:hAnsi="Times New Roman" w:cs="Times New Roman"/>
          <w:color w:val="000000"/>
          <w:sz w:val="28"/>
          <w:lang w:val="en-US"/>
        </w:rPr>
        <w:t>microbiota</w:t>
      </w:r>
      <w:proofErr w:type="spellEnd"/>
      <w:r w:rsidR="004A2419">
        <w:rPr>
          <w:rFonts w:ascii="Times New Roman" w:eastAsia="Times New Roman" w:hAnsi="Times New Roman" w:cs="Times New Roman"/>
          <w:color w:val="000000"/>
          <w:sz w:val="28"/>
          <w:lang w:val="en-US"/>
        </w:rPr>
        <w:t xml:space="preserve"> </w:t>
      </w:r>
      <w:r w:rsidRPr="008477DE">
        <w:rPr>
          <w:rFonts w:ascii="Times New Roman" w:eastAsia="Times New Roman" w:hAnsi="Times New Roman" w:cs="Times New Roman"/>
          <w:color w:val="000000"/>
          <w:sz w:val="28"/>
          <w:lang w:val="en-US"/>
        </w:rPr>
        <w:t>in the regulation of nutrient absorption</w:t>
      </w:r>
      <w:r w:rsidR="004A2419">
        <w:rPr>
          <w:rFonts w:ascii="Times New Roman" w:eastAsia="Times New Roman" w:hAnsi="Times New Roman" w:cs="Times New Roman"/>
          <w:color w:val="000000"/>
          <w:sz w:val="28"/>
          <w:lang w:val="en-US"/>
        </w:rPr>
        <w:t xml:space="preserve"> </w:t>
      </w:r>
      <w:r w:rsidRPr="008477DE">
        <w:rPr>
          <w:rFonts w:ascii="Times New Roman" w:eastAsia="Times New Roman" w:hAnsi="Times New Roman" w:cs="Times New Roman"/>
          <w:color w:val="000000"/>
          <w:sz w:val="28"/>
          <w:lang w:val="en-US"/>
        </w:rPr>
        <w:t>[17].</w:t>
      </w:r>
      <w:r w:rsidR="004A2419">
        <w:rPr>
          <w:rFonts w:ascii="Times New Roman" w:eastAsia="Times New Roman" w:hAnsi="Times New Roman" w:cs="Times New Roman"/>
          <w:color w:val="000000"/>
          <w:sz w:val="28"/>
          <w:szCs w:val="28"/>
          <w:lang w:val="en-US"/>
        </w:rPr>
        <w:t xml:space="preserve"> </w:t>
      </w:r>
      <w:r w:rsidRPr="008477DE">
        <w:rPr>
          <w:rFonts w:ascii="Times New Roman" w:eastAsia="Times New Roman" w:hAnsi="Times New Roman" w:cs="Times New Roman"/>
          <w:color w:val="000000"/>
          <w:sz w:val="28"/>
          <w:lang w:val="en-US"/>
        </w:rPr>
        <w:t xml:space="preserve">It was indicated that changes in the nutritional value of food on the background of changes in the microbial landscape increased by 150 kcal, which confirmed the importance of the intestinal </w:t>
      </w:r>
      <w:proofErr w:type="spellStart"/>
      <w:r w:rsidRPr="008477DE">
        <w:rPr>
          <w:rFonts w:ascii="Times New Roman" w:eastAsia="Times New Roman" w:hAnsi="Times New Roman" w:cs="Times New Roman"/>
          <w:color w:val="000000"/>
          <w:sz w:val="28"/>
          <w:lang w:val="en-US"/>
        </w:rPr>
        <w:t>microflora</w:t>
      </w:r>
      <w:proofErr w:type="spellEnd"/>
      <w:r w:rsidRPr="008477DE">
        <w:rPr>
          <w:rFonts w:ascii="Times New Roman" w:eastAsia="Times New Roman" w:hAnsi="Times New Roman" w:cs="Times New Roman"/>
          <w:color w:val="000000"/>
          <w:sz w:val="28"/>
          <w:lang w:val="en-US"/>
        </w:rPr>
        <w:t xml:space="preserve"> in this process.</w:t>
      </w:r>
      <w:r w:rsidR="004A2419">
        <w:rPr>
          <w:rFonts w:ascii="Times New Roman" w:eastAsia="Times New Roman" w:hAnsi="Times New Roman" w:cs="Times New Roman"/>
          <w:color w:val="000000"/>
          <w:sz w:val="28"/>
          <w:szCs w:val="28"/>
          <w:lang w:val="en-US"/>
        </w:rPr>
        <w:t xml:space="preserve"> </w:t>
      </w:r>
      <w:r w:rsidRPr="008477DE">
        <w:rPr>
          <w:rFonts w:ascii="Times New Roman" w:eastAsia="Times New Roman" w:hAnsi="Times New Roman" w:cs="Times New Roman"/>
          <w:color w:val="000000"/>
          <w:sz w:val="28"/>
          <w:lang w:val="en-US"/>
        </w:rPr>
        <w:t>The phenomenon was called the "gentle host genotype".</w:t>
      </w:r>
      <w:r w:rsidR="004A2419">
        <w:rPr>
          <w:rFonts w:ascii="Times New Roman" w:eastAsia="Times New Roman" w:hAnsi="Times New Roman" w:cs="Times New Roman"/>
          <w:color w:val="000000"/>
          <w:sz w:val="28"/>
          <w:szCs w:val="28"/>
          <w:lang w:val="en-US"/>
        </w:rPr>
        <w:t xml:space="preserve"> </w:t>
      </w:r>
      <w:r w:rsidRPr="008477DE">
        <w:rPr>
          <w:rFonts w:ascii="Times New Roman" w:eastAsia="Times New Roman" w:hAnsi="Times New Roman" w:cs="Times New Roman"/>
          <w:color w:val="000000"/>
          <w:sz w:val="28"/>
          <w:lang w:val="en-US"/>
        </w:rPr>
        <w:t xml:space="preserve">It is believed that when utilizing 1 g substrate </w:t>
      </w:r>
      <w:proofErr w:type="spellStart"/>
      <w:r w:rsidRPr="008477DE">
        <w:rPr>
          <w:rFonts w:ascii="Times New Roman" w:eastAsia="Times New Roman" w:hAnsi="Times New Roman" w:cs="Times New Roman"/>
          <w:color w:val="000000"/>
          <w:sz w:val="28"/>
          <w:lang w:val="en-US"/>
        </w:rPr>
        <w:t>microflora</w:t>
      </w:r>
      <w:proofErr w:type="spellEnd"/>
      <w:r w:rsidRPr="008477DE">
        <w:rPr>
          <w:rFonts w:ascii="Times New Roman" w:eastAsia="Times New Roman" w:hAnsi="Times New Roman" w:cs="Times New Roman"/>
          <w:color w:val="000000"/>
          <w:sz w:val="28"/>
          <w:lang w:val="en-US"/>
        </w:rPr>
        <w:t xml:space="preserve"> highlights for</w:t>
      </w:r>
      <w:r w:rsidR="004A2419">
        <w:rPr>
          <w:rFonts w:ascii="Times New Roman" w:eastAsia="Times New Roman" w:hAnsi="Times New Roman" w:cs="Times New Roman"/>
          <w:color w:val="000000"/>
          <w:sz w:val="28"/>
          <w:lang w:val="en-US"/>
        </w:rPr>
        <w:t xml:space="preserve"> </w:t>
      </w:r>
      <w:r w:rsidRPr="008477DE">
        <w:rPr>
          <w:rFonts w:ascii="Times New Roman" w:eastAsia="Times New Roman" w:hAnsi="Times New Roman" w:cs="Times New Roman"/>
          <w:color w:val="000000"/>
          <w:sz w:val="28"/>
          <w:lang w:val="en-US"/>
        </w:rPr>
        <w:t>general use 1 kcal (</w:t>
      </w:r>
      <w:proofErr w:type="gramStart"/>
      <w:r w:rsidRPr="008477DE">
        <w:rPr>
          <w:rFonts w:ascii="Times New Roman" w:eastAsia="Times New Roman" w:hAnsi="Times New Roman" w:cs="Times New Roman"/>
          <w:color w:val="000000"/>
          <w:sz w:val="28"/>
          <w:lang w:val="en-US"/>
        </w:rPr>
        <w:t>0.25%),</w:t>
      </w:r>
      <w:proofErr w:type="gramEnd"/>
      <w:r w:rsidRPr="008477DE">
        <w:rPr>
          <w:rFonts w:ascii="Times New Roman" w:eastAsia="Times New Roman" w:hAnsi="Times New Roman" w:cs="Times New Roman"/>
          <w:color w:val="000000"/>
          <w:sz w:val="28"/>
          <w:lang w:val="en-US"/>
        </w:rPr>
        <w:t xml:space="preserve"> and for total energy consumption is 3 kcal of energy.</w:t>
      </w:r>
      <w:r w:rsidR="004A2419">
        <w:rPr>
          <w:rFonts w:ascii="Times New Roman" w:eastAsia="Times New Roman" w:hAnsi="Times New Roman" w:cs="Times New Roman"/>
          <w:color w:val="000000"/>
          <w:sz w:val="28"/>
          <w:szCs w:val="28"/>
          <w:lang w:val="en-US"/>
        </w:rPr>
        <w:t xml:space="preserve"> </w:t>
      </w:r>
      <w:r w:rsidRPr="008477DE">
        <w:rPr>
          <w:rFonts w:ascii="Times New Roman" w:eastAsia="Times New Roman" w:hAnsi="Times New Roman" w:cs="Times New Roman"/>
          <w:color w:val="000000"/>
          <w:sz w:val="28"/>
          <w:lang w:val="en-US"/>
        </w:rPr>
        <w:t>That is only because</w:t>
      </w:r>
      <w:r w:rsidR="004A2419">
        <w:rPr>
          <w:rFonts w:ascii="Times New Roman" w:eastAsia="Times New Roman" w:hAnsi="Times New Roman" w:cs="Times New Roman"/>
          <w:color w:val="000000"/>
          <w:sz w:val="28"/>
          <w:lang w:val="en-US"/>
        </w:rPr>
        <w:t xml:space="preserve"> </w:t>
      </w:r>
      <w:r w:rsidRPr="008477DE">
        <w:rPr>
          <w:rFonts w:ascii="Times New Roman" w:eastAsia="Times New Roman" w:hAnsi="Times New Roman" w:cs="Times New Roman"/>
          <w:color w:val="000000"/>
          <w:sz w:val="28"/>
          <w:lang w:val="en-US"/>
        </w:rPr>
        <w:t>his</w:t>
      </w:r>
      <w:r w:rsidR="004A2419">
        <w:rPr>
          <w:rFonts w:ascii="Times New Roman" w:eastAsia="Times New Roman" w:hAnsi="Times New Roman" w:cs="Times New Roman"/>
          <w:color w:val="000000"/>
          <w:sz w:val="28"/>
          <w:lang w:val="en-US"/>
        </w:rPr>
        <w:t xml:space="preserve"> </w:t>
      </w:r>
      <w:r w:rsidRPr="008477DE">
        <w:rPr>
          <w:rFonts w:ascii="Times New Roman" w:eastAsia="Times New Roman" w:hAnsi="Times New Roman" w:cs="Times New Roman"/>
          <w:color w:val="000000"/>
          <w:sz w:val="28"/>
          <w:lang w:val="en-US"/>
        </w:rPr>
        <w:t xml:space="preserve">digestive tract </w:t>
      </w:r>
      <w:proofErr w:type="spellStart"/>
      <w:r w:rsidRPr="008477DE">
        <w:rPr>
          <w:rFonts w:ascii="Times New Roman" w:eastAsia="Times New Roman" w:hAnsi="Times New Roman" w:cs="Times New Roman"/>
          <w:color w:val="000000"/>
          <w:sz w:val="28"/>
          <w:lang w:val="en-US"/>
        </w:rPr>
        <w:t>microflora</w:t>
      </w:r>
      <w:proofErr w:type="spellEnd"/>
      <w:r w:rsidRPr="008477DE">
        <w:rPr>
          <w:rFonts w:ascii="Times New Roman" w:eastAsia="Times New Roman" w:hAnsi="Times New Roman" w:cs="Times New Roman"/>
          <w:color w:val="000000"/>
          <w:sz w:val="28"/>
          <w:lang w:val="en-US"/>
        </w:rPr>
        <w:t xml:space="preserve"> forms of energy 2000 kcal order.</w:t>
      </w:r>
      <w:r w:rsidR="004A2419">
        <w:rPr>
          <w:rFonts w:ascii="Times New Roman" w:eastAsia="Times New Roman" w:hAnsi="Times New Roman" w:cs="Times New Roman"/>
          <w:color w:val="000000"/>
          <w:sz w:val="28"/>
          <w:szCs w:val="28"/>
          <w:lang w:val="en-US"/>
        </w:rPr>
        <w:t xml:space="preserve"> </w:t>
      </w:r>
      <w:r w:rsidRPr="008477DE">
        <w:rPr>
          <w:rFonts w:ascii="Times New Roman" w:eastAsia="Times New Roman" w:hAnsi="Times New Roman" w:cs="Times New Roman"/>
          <w:color w:val="000000"/>
          <w:sz w:val="28"/>
          <w:lang w:val="en-US"/>
        </w:rPr>
        <w:t>In addition, it may set up other forms of energy, including additional</w:t>
      </w:r>
      <w:r w:rsidR="004A2419">
        <w:rPr>
          <w:rFonts w:ascii="Times New Roman" w:eastAsia="Times New Roman" w:hAnsi="Times New Roman" w:cs="Times New Roman"/>
          <w:color w:val="000000"/>
          <w:sz w:val="28"/>
          <w:lang w:val="en-US"/>
        </w:rPr>
        <w:t xml:space="preserve"> </w:t>
      </w:r>
      <w:r w:rsidR="00B81E28">
        <w:rPr>
          <w:rFonts w:ascii="Times New Roman" w:eastAsia="Times New Roman" w:hAnsi="Times New Roman" w:cs="Times New Roman"/>
          <w:color w:val="000000"/>
          <w:sz w:val="28"/>
          <w:lang w:val="en-US"/>
        </w:rPr>
        <w:t>metabolite</w:t>
      </w:r>
      <w:r w:rsidR="004A2419">
        <w:rPr>
          <w:rFonts w:ascii="Times New Roman" w:eastAsia="Times New Roman" w:hAnsi="Times New Roman" w:cs="Times New Roman"/>
          <w:color w:val="000000"/>
          <w:sz w:val="28"/>
          <w:lang w:val="en-US"/>
        </w:rPr>
        <w:t xml:space="preserve"> </w:t>
      </w:r>
      <w:r w:rsidRPr="008477DE">
        <w:rPr>
          <w:rFonts w:ascii="Times New Roman" w:eastAsia="Times New Roman" w:hAnsi="Times New Roman" w:cs="Times New Roman"/>
          <w:color w:val="000000"/>
          <w:sz w:val="28"/>
          <w:lang w:val="en-US"/>
        </w:rPr>
        <w:t>gas and water exchange cycle of reactive oxygen species;</w:t>
      </w:r>
      <w:r w:rsidR="004A2419">
        <w:rPr>
          <w:rFonts w:ascii="Times New Roman" w:eastAsia="Times New Roman" w:hAnsi="Times New Roman" w:cs="Times New Roman"/>
          <w:color w:val="000000"/>
          <w:sz w:val="28"/>
          <w:szCs w:val="28"/>
          <w:lang w:val="en-US"/>
        </w:rPr>
        <w:t xml:space="preserve"> </w:t>
      </w:r>
      <w:r w:rsidRPr="008477DE">
        <w:rPr>
          <w:rFonts w:ascii="Times New Roman" w:eastAsia="Times New Roman" w:hAnsi="Times New Roman" w:cs="Times New Roman"/>
          <w:color w:val="000000"/>
          <w:sz w:val="28"/>
          <w:lang w:val="en-US"/>
        </w:rPr>
        <w:t>energy from potential difference between total water and boundary membrane;</w:t>
      </w:r>
      <w:r w:rsidR="004A2419">
        <w:rPr>
          <w:rFonts w:ascii="Times New Roman" w:eastAsia="Times New Roman" w:hAnsi="Times New Roman" w:cs="Times New Roman"/>
          <w:color w:val="000000"/>
          <w:sz w:val="28"/>
          <w:szCs w:val="28"/>
          <w:lang w:val="en-US"/>
        </w:rPr>
        <w:t xml:space="preserve"> </w:t>
      </w:r>
      <w:r w:rsidRPr="008477DE">
        <w:rPr>
          <w:rFonts w:ascii="Times New Roman" w:eastAsia="Times New Roman" w:hAnsi="Times New Roman" w:cs="Times New Roman"/>
          <w:color w:val="000000"/>
          <w:sz w:val="28"/>
          <w:lang w:val="en-US"/>
        </w:rPr>
        <w:t>heat release</w:t>
      </w:r>
      <w:r w:rsidR="004A2419">
        <w:rPr>
          <w:rFonts w:ascii="Times New Roman" w:eastAsia="Times New Roman" w:hAnsi="Times New Roman" w:cs="Times New Roman"/>
          <w:color w:val="000000"/>
          <w:sz w:val="28"/>
          <w:szCs w:val="28"/>
          <w:lang w:val="en-US"/>
        </w:rPr>
        <w:t xml:space="preserve"> </w:t>
      </w:r>
      <w:r w:rsidRPr="008477DE">
        <w:rPr>
          <w:rFonts w:ascii="Times New Roman" w:eastAsia="Times New Roman" w:hAnsi="Times New Roman" w:cs="Times New Roman"/>
          <w:color w:val="000000"/>
          <w:sz w:val="28"/>
          <w:lang w:val="en-US"/>
        </w:rPr>
        <w:t>(for warming up internal organs), etc.</w:t>
      </w:r>
    </w:p>
    <w:p w:rsidR="008477DE" w:rsidRPr="008477DE" w:rsidRDefault="008477DE" w:rsidP="008477DE">
      <w:pPr>
        <w:spacing w:after="0" w:line="323" w:lineRule="atLeast"/>
        <w:ind w:firstLine="708"/>
        <w:jc w:val="both"/>
        <w:rPr>
          <w:rFonts w:ascii="Times New Roman" w:eastAsia="Times New Roman" w:hAnsi="Times New Roman" w:cs="Times New Roman"/>
          <w:color w:val="000000"/>
          <w:sz w:val="28"/>
          <w:szCs w:val="28"/>
          <w:lang w:val="en-US"/>
        </w:rPr>
      </w:pPr>
      <w:proofErr w:type="gramStart"/>
      <w:r w:rsidRPr="008477DE">
        <w:rPr>
          <w:rFonts w:ascii="Times New Roman" w:eastAsia="Times New Roman" w:hAnsi="Times New Roman" w:cs="Times New Roman"/>
          <w:color w:val="000000"/>
          <w:sz w:val="28"/>
          <w:lang w:val="en-US"/>
        </w:rPr>
        <w:t>Microorganisms</w:t>
      </w:r>
      <w:proofErr w:type="gramEnd"/>
      <w:r w:rsidR="004A2419">
        <w:rPr>
          <w:rFonts w:ascii="Times New Roman" w:eastAsia="Times New Roman" w:hAnsi="Times New Roman" w:cs="Times New Roman"/>
          <w:color w:val="000000"/>
          <w:sz w:val="28"/>
          <w:lang w:val="en-US"/>
        </w:rPr>
        <w:t xml:space="preserve"> </w:t>
      </w:r>
      <w:r w:rsidRPr="008477DE">
        <w:rPr>
          <w:rFonts w:ascii="Times New Roman" w:eastAsia="Times New Roman" w:hAnsi="Times New Roman" w:cs="Times New Roman"/>
          <w:color w:val="000000"/>
          <w:sz w:val="28"/>
          <w:lang w:val="en-US"/>
        </w:rPr>
        <w:t>human</w:t>
      </w:r>
      <w:r w:rsidR="004A2419">
        <w:rPr>
          <w:rFonts w:ascii="Times New Roman" w:eastAsia="Times New Roman" w:hAnsi="Times New Roman" w:cs="Times New Roman"/>
          <w:color w:val="000000"/>
          <w:sz w:val="28"/>
          <w:lang w:val="en-US"/>
        </w:rPr>
        <w:t xml:space="preserve"> </w:t>
      </w:r>
      <w:r w:rsidRPr="008477DE">
        <w:rPr>
          <w:rFonts w:ascii="Times New Roman" w:eastAsia="Times New Roman" w:hAnsi="Times New Roman" w:cs="Times New Roman"/>
          <w:color w:val="000000"/>
          <w:sz w:val="28"/>
          <w:lang w:val="en-US"/>
        </w:rPr>
        <w:t>flora</w:t>
      </w:r>
      <w:r w:rsidR="004A2419">
        <w:rPr>
          <w:rFonts w:ascii="Times New Roman" w:eastAsia="Times New Roman" w:hAnsi="Times New Roman" w:cs="Times New Roman"/>
          <w:color w:val="000000"/>
          <w:sz w:val="28"/>
          <w:lang w:val="en-US"/>
        </w:rPr>
        <w:t xml:space="preserve"> </w:t>
      </w:r>
      <w:r w:rsidRPr="008477DE">
        <w:rPr>
          <w:rFonts w:ascii="Times New Roman" w:eastAsia="Times New Roman" w:hAnsi="Times New Roman" w:cs="Times New Roman"/>
          <w:color w:val="000000"/>
          <w:sz w:val="28"/>
          <w:lang w:val="en-US"/>
        </w:rPr>
        <w:t xml:space="preserve">(intestinal, skin and mucous membranes) involved in the synthesis, metabolism, recycling, disposal vitamins, hormones, steroids, </w:t>
      </w:r>
      <w:proofErr w:type="spellStart"/>
      <w:r w:rsidRPr="008477DE">
        <w:rPr>
          <w:rFonts w:ascii="Times New Roman" w:eastAsia="Times New Roman" w:hAnsi="Times New Roman" w:cs="Times New Roman"/>
          <w:color w:val="000000"/>
          <w:sz w:val="28"/>
          <w:lang w:val="en-US"/>
        </w:rPr>
        <w:t>immunoglobulins</w:t>
      </w:r>
      <w:proofErr w:type="spellEnd"/>
      <w:r w:rsidRPr="008477DE">
        <w:rPr>
          <w:rFonts w:ascii="Times New Roman" w:eastAsia="Times New Roman" w:hAnsi="Times New Roman" w:cs="Times New Roman"/>
          <w:color w:val="000000"/>
          <w:sz w:val="28"/>
          <w:lang w:val="en-US"/>
        </w:rPr>
        <w:t>;</w:t>
      </w:r>
      <w:r w:rsidR="004A2419">
        <w:rPr>
          <w:rFonts w:ascii="Times New Roman" w:eastAsia="Times New Roman" w:hAnsi="Times New Roman" w:cs="Times New Roman"/>
          <w:color w:val="000000"/>
          <w:sz w:val="28"/>
          <w:szCs w:val="28"/>
          <w:lang w:val="en-US"/>
        </w:rPr>
        <w:t xml:space="preserve"> </w:t>
      </w:r>
      <w:r w:rsidRPr="008477DE">
        <w:rPr>
          <w:rFonts w:ascii="Times New Roman" w:eastAsia="Times New Roman" w:hAnsi="Times New Roman" w:cs="Times New Roman"/>
          <w:color w:val="000000"/>
          <w:sz w:val="28"/>
          <w:lang w:val="en-US"/>
        </w:rPr>
        <w:t>work to remove toxins and activate plant biologically active substances that are not characteristic of the human body.</w:t>
      </w:r>
      <w:r w:rsidR="004A2419">
        <w:rPr>
          <w:rFonts w:ascii="Times New Roman" w:eastAsia="Times New Roman" w:hAnsi="Times New Roman" w:cs="Times New Roman"/>
          <w:color w:val="000000"/>
          <w:sz w:val="28"/>
          <w:szCs w:val="28"/>
          <w:lang w:val="en-US"/>
        </w:rPr>
        <w:t xml:space="preserve"> </w:t>
      </w:r>
      <w:r w:rsidRPr="008477DE">
        <w:rPr>
          <w:rFonts w:ascii="Times New Roman" w:eastAsia="Times New Roman" w:hAnsi="Times New Roman" w:cs="Times New Roman"/>
          <w:color w:val="000000"/>
          <w:sz w:val="28"/>
          <w:lang w:val="en-US"/>
        </w:rPr>
        <w:t xml:space="preserve">That is, these properties indicate that the </w:t>
      </w:r>
      <w:proofErr w:type="spellStart"/>
      <w:r w:rsidRPr="008477DE">
        <w:rPr>
          <w:rFonts w:ascii="Times New Roman" w:eastAsia="Times New Roman" w:hAnsi="Times New Roman" w:cs="Times New Roman"/>
          <w:color w:val="000000"/>
          <w:sz w:val="28"/>
          <w:lang w:val="en-US"/>
        </w:rPr>
        <w:t>microflora</w:t>
      </w:r>
      <w:proofErr w:type="spellEnd"/>
      <w:r w:rsidRPr="008477DE">
        <w:rPr>
          <w:rFonts w:ascii="Times New Roman" w:eastAsia="Times New Roman" w:hAnsi="Times New Roman" w:cs="Times New Roman"/>
          <w:color w:val="000000"/>
          <w:sz w:val="28"/>
          <w:lang w:val="en-US"/>
        </w:rPr>
        <w:t xml:space="preserve"> makes its appropriate contribution to the total energy of the </w:t>
      </w:r>
      <w:proofErr w:type="spellStart"/>
      <w:r w:rsidRPr="008477DE">
        <w:rPr>
          <w:rFonts w:ascii="Times New Roman" w:eastAsia="Times New Roman" w:hAnsi="Times New Roman" w:cs="Times New Roman"/>
          <w:color w:val="000000"/>
          <w:sz w:val="28"/>
          <w:lang w:val="en-US"/>
        </w:rPr>
        <w:t>macroorganism</w:t>
      </w:r>
      <w:proofErr w:type="spellEnd"/>
      <w:r w:rsidRPr="008477DE">
        <w:rPr>
          <w:rFonts w:ascii="Times New Roman" w:eastAsia="Times New Roman" w:hAnsi="Times New Roman" w:cs="Times New Roman"/>
          <w:color w:val="000000"/>
          <w:sz w:val="28"/>
          <w:lang w:val="en-US"/>
        </w:rPr>
        <w:t>.</w:t>
      </w:r>
    </w:p>
    <w:p w:rsidR="008477DE" w:rsidRPr="008477DE" w:rsidRDefault="00B81E28" w:rsidP="008477DE">
      <w:pPr>
        <w:spacing w:after="0" w:line="323" w:lineRule="atLeast"/>
        <w:ind w:firstLine="708"/>
        <w:jc w:val="both"/>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lang w:val="en-US"/>
        </w:rPr>
        <w:t>Intestinal</w:t>
      </w:r>
      <w:r w:rsidR="008477DE" w:rsidRPr="008477DE">
        <w:rPr>
          <w:rFonts w:ascii="Times New Roman" w:eastAsia="Times New Roman" w:hAnsi="Times New Roman" w:cs="Times New Roman"/>
          <w:color w:val="000000"/>
          <w:sz w:val="28"/>
          <w:lang w:val="en-US"/>
        </w:rPr>
        <w:t xml:space="preserve"> </w:t>
      </w:r>
      <w:proofErr w:type="spellStart"/>
      <w:r w:rsidR="008477DE" w:rsidRPr="008477DE">
        <w:rPr>
          <w:rFonts w:ascii="Times New Roman" w:eastAsia="Times New Roman" w:hAnsi="Times New Roman" w:cs="Times New Roman"/>
          <w:color w:val="000000"/>
          <w:sz w:val="28"/>
          <w:lang w:val="en-US"/>
        </w:rPr>
        <w:t>microflora</w:t>
      </w:r>
      <w:proofErr w:type="spellEnd"/>
      <w:r w:rsidR="008477DE" w:rsidRPr="008477DE">
        <w:rPr>
          <w:rFonts w:ascii="Times New Roman" w:eastAsia="Times New Roman" w:hAnsi="Times New Roman" w:cs="Times New Roman"/>
          <w:color w:val="000000"/>
          <w:sz w:val="28"/>
          <w:lang w:val="en-US"/>
        </w:rPr>
        <w:t xml:space="preserve"> plays a central role in the metabolism of dietary fiber, which is not split by enzymes of man.</w:t>
      </w:r>
    </w:p>
    <w:p w:rsidR="008477DE" w:rsidRPr="008477DE" w:rsidRDefault="008477DE" w:rsidP="008477DE">
      <w:pPr>
        <w:spacing w:after="0" w:line="323" w:lineRule="atLeast"/>
        <w:ind w:firstLine="708"/>
        <w:jc w:val="both"/>
        <w:rPr>
          <w:rFonts w:ascii="Times New Roman" w:eastAsia="Times New Roman" w:hAnsi="Times New Roman" w:cs="Times New Roman"/>
          <w:color w:val="000000"/>
          <w:sz w:val="28"/>
          <w:szCs w:val="28"/>
          <w:lang w:val="en-US"/>
        </w:rPr>
      </w:pPr>
      <w:proofErr w:type="gramStart"/>
      <w:r w:rsidRPr="008477DE">
        <w:rPr>
          <w:rFonts w:ascii="Times New Roman" w:eastAsia="Times New Roman" w:hAnsi="Times New Roman" w:cs="Times New Roman"/>
          <w:color w:val="000000"/>
          <w:sz w:val="28"/>
          <w:lang w:val="en-US"/>
        </w:rPr>
        <w:t>In the human</w:t>
      </w:r>
      <w:r w:rsidR="004A2419">
        <w:rPr>
          <w:rFonts w:ascii="Times New Roman" w:eastAsia="Times New Roman" w:hAnsi="Times New Roman" w:cs="Times New Roman"/>
          <w:color w:val="000000"/>
          <w:sz w:val="28"/>
          <w:lang w:val="en-US"/>
        </w:rPr>
        <w:t xml:space="preserve"> </w:t>
      </w:r>
      <w:proofErr w:type="spellStart"/>
      <w:r w:rsidRPr="008477DE">
        <w:rPr>
          <w:rFonts w:ascii="Times New Roman" w:eastAsia="Times New Roman" w:hAnsi="Times New Roman" w:cs="Times New Roman"/>
          <w:color w:val="000000"/>
          <w:sz w:val="28"/>
          <w:lang w:val="en-US"/>
        </w:rPr>
        <w:t>microbiota</w:t>
      </w:r>
      <w:proofErr w:type="spellEnd"/>
      <w:r w:rsidR="004A2419">
        <w:rPr>
          <w:rFonts w:ascii="Times New Roman" w:eastAsia="Times New Roman" w:hAnsi="Times New Roman" w:cs="Times New Roman"/>
          <w:color w:val="000000"/>
          <w:sz w:val="28"/>
          <w:lang w:val="en-US"/>
        </w:rPr>
        <w:t xml:space="preserve"> </w:t>
      </w:r>
      <w:r w:rsidRPr="008477DE">
        <w:rPr>
          <w:rFonts w:ascii="Times New Roman" w:eastAsia="Times New Roman" w:hAnsi="Times New Roman" w:cs="Times New Roman"/>
          <w:color w:val="000000"/>
          <w:sz w:val="28"/>
          <w:lang w:val="en-US"/>
        </w:rPr>
        <w:t>reacts differently to food components, including the long-term acceptance of the same composition products.</w:t>
      </w:r>
      <w:proofErr w:type="gramEnd"/>
      <w:r w:rsidR="004A2419">
        <w:rPr>
          <w:rFonts w:ascii="Times New Roman" w:eastAsia="Times New Roman" w:hAnsi="Times New Roman" w:cs="Times New Roman"/>
          <w:color w:val="000000"/>
          <w:sz w:val="28"/>
          <w:szCs w:val="28"/>
          <w:lang w:val="en-US"/>
        </w:rPr>
        <w:t xml:space="preserve"> </w:t>
      </w:r>
      <w:r w:rsidRPr="008477DE">
        <w:rPr>
          <w:rFonts w:ascii="Times New Roman" w:eastAsia="Times New Roman" w:hAnsi="Times New Roman" w:cs="Times New Roman"/>
          <w:color w:val="000000"/>
          <w:sz w:val="28"/>
          <w:lang w:val="en-US"/>
        </w:rPr>
        <w:t>Such as</w:t>
      </w:r>
      <w:r w:rsidR="004A2419">
        <w:rPr>
          <w:rFonts w:ascii="Times New Roman" w:eastAsia="Times New Roman" w:hAnsi="Times New Roman" w:cs="Times New Roman"/>
          <w:color w:val="000000"/>
          <w:sz w:val="28"/>
          <w:lang w:val="en-US"/>
        </w:rPr>
        <w:t xml:space="preserve"> </w:t>
      </w:r>
      <w:proofErr w:type="spellStart"/>
      <w:r w:rsidRPr="008477DE">
        <w:rPr>
          <w:rFonts w:ascii="Times New Roman" w:eastAsia="Times New Roman" w:hAnsi="Times New Roman" w:cs="Times New Roman"/>
          <w:i/>
          <w:iCs/>
          <w:color w:val="000000"/>
          <w:sz w:val="28"/>
          <w:lang w:val="en-US"/>
        </w:rPr>
        <w:t>Bacteroides</w:t>
      </w:r>
      <w:proofErr w:type="spellEnd"/>
      <w:r w:rsidR="004A2419">
        <w:rPr>
          <w:rFonts w:ascii="Times New Roman" w:eastAsia="Times New Roman" w:hAnsi="Times New Roman" w:cs="Times New Roman"/>
          <w:color w:val="000000"/>
          <w:sz w:val="28"/>
          <w:lang w:val="en-US"/>
        </w:rPr>
        <w:t xml:space="preserve"> </w:t>
      </w:r>
      <w:proofErr w:type="spellStart"/>
      <w:r w:rsidRPr="008477DE">
        <w:rPr>
          <w:rFonts w:ascii="Times New Roman" w:eastAsia="Times New Roman" w:hAnsi="Times New Roman" w:cs="Times New Roman"/>
          <w:color w:val="000000"/>
          <w:sz w:val="28"/>
          <w:lang w:val="en-US"/>
        </w:rPr>
        <w:t>bacteriapositively</w:t>
      </w:r>
      <w:proofErr w:type="spellEnd"/>
      <w:r w:rsidRPr="008477DE">
        <w:rPr>
          <w:rFonts w:ascii="Times New Roman" w:eastAsia="Times New Roman" w:hAnsi="Times New Roman" w:cs="Times New Roman"/>
          <w:color w:val="000000"/>
          <w:sz w:val="28"/>
          <w:lang w:val="en-US"/>
        </w:rPr>
        <w:t xml:space="preserve"> correlated with protein rich food, and</w:t>
      </w:r>
      <w:r w:rsidR="004A2419">
        <w:rPr>
          <w:rFonts w:ascii="Times New Roman" w:eastAsia="Times New Roman" w:hAnsi="Times New Roman" w:cs="Times New Roman"/>
          <w:color w:val="000000"/>
          <w:sz w:val="28"/>
          <w:lang w:val="en-US"/>
        </w:rPr>
        <w:t xml:space="preserve"> </w:t>
      </w:r>
      <w:proofErr w:type="spellStart"/>
      <w:r w:rsidRPr="008477DE">
        <w:rPr>
          <w:rFonts w:ascii="Times New Roman" w:eastAsia="Times New Roman" w:hAnsi="Times New Roman" w:cs="Times New Roman"/>
          <w:i/>
          <w:iCs/>
          <w:color w:val="000000"/>
          <w:sz w:val="28"/>
          <w:lang w:val="en-US"/>
        </w:rPr>
        <w:t>Prevotella</w:t>
      </w:r>
      <w:proofErr w:type="spellEnd"/>
      <w:r w:rsidR="004A2419">
        <w:rPr>
          <w:rFonts w:ascii="Times New Roman" w:eastAsia="Times New Roman" w:hAnsi="Times New Roman" w:cs="Times New Roman"/>
          <w:color w:val="000000"/>
          <w:sz w:val="28"/>
          <w:lang w:val="en-US"/>
        </w:rPr>
        <w:t xml:space="preserve"> </w:t>
      </w:r>
      <w:r w:rsidRPr="008477DE">
        <w:rPr>
          <w:rFonts w:ascii="Times New Roman" w:eastAsia="Times New Roman" w:hAnsi="Times New Roman" w:cs="Times New Roman"/>
          <w:color w:val="000000"/>
          <w:sz w:val="28"/>
          <w:lang w:val="en-US"/>
        </w:rPr>
        <w:t>are</w:t>
      </w:r>
      <w:r w:rsidR="004A2419">
        <w:rPr>
          <w:rFonts w:ascii="Times New Roman" w:eastAsia="Times New Roman" w:hAnsi="Times New Roman" w:cs="Times New Roman"/>
          <w:color w:val="000000"/>
          <w:sz w:val="28"/>
          <w:lang w:val="en-US"/>
        </w:rPr>
        <w:t xml:space="preserve"> </w:t>
      </w:r>
      <w:r w:rsidRPr="008477DE">
        <w:rPr>
          <w:rFonts w:ascii="Times New Roman" w:eastAsia="Times New Roman" w:hAnsi="Times New Roman" w:cs="Times New Roman"/>
          <w:color w:val="000000"/>
          <w:sz w:val="28"/>
          <w:lang w:val="en-US"/>
        </w:rPr>
        <w:t>bound</w:t>
      </w:r>
      <w:r w:rsidR="004A2419">
        <w:rPr>
          <w:rFonts w:ascii="Times New Roman" w:eastAsia="Times New Roman" w:hAnsi="Times New Roman" w:cs="Times New Roman"/>
          <w:color w:val="000000"/>
          <w:sz w:val="28"/>
          <w:lang w:val="en-US"/>
        </w:rPr>
        <w:t xml:space="preserve"> </w:t>
      </w:r>
      <w:r w:rsidRPr="008477DE">
        <w:rPr>
          <w:rFonts w:ascii="Times New Roman" w:eastAsia="Times New Roman" w:hAnsi="Times New Roman" w:cs="Times New Roman"/>
          <w:color w:val="000000"/>
          <w:sz w:val="28"/>
          <w:lang w:val="en-US"/>
        </w:rPr>
        <w:t>with a</w:t>
      </w:r>
      <w:r w:rsidR="004A2419">
        <w:rPr>
          <w:rFonts w:ascii="Times New Roman" w:eastAsia="Times New Roman" w:hAnsi="Times New Roman" w:cs="Times New Roman"/>
          <w:color w:val="000000"/>
          <w:sz w:val="28"/>
          <w:lang w:val="en-US"/>
        </w:rPr>
        <w:t xml:space="preserve"> </w:t>
      </w:r>
      <w:r w:rsidRPr="008477DE">
        <w:rPr>
          <w:rFonts w:ascii="Times New Roman" w:eastAsia="Times New Roman" w:hAnsi="Times New Roman" w:cs="Times New Roman"/>
          <w:color w:val="000000"/>
          <w:sz w:val="28"/>
          <w:lang w:val="en-US"/>
        </w:rPr>
        <w:t>diet that is rich in</w:t>
      </w:r>
      <w:r w:rsidR="004A2419">
        <w:rPr>
          <w:rFonts w:ascii="Times New Roman" w:eastAsia="Times New Roman" w:hAnsi="Times New Roman" w:cs="Times New Roman"/>
          <w:color w:val="000000"/>
          <w:sz w:val="28"/>
          <w:lang w:val="en-US"/>
        </w:rPr>
        <w:t xml:space="preserve"> </w:t>
      </w:r>
      <w:r w:rsidRPr="008477DE">
        <w:rPr>
          <w:rFonts w:ascii="Times New Roman" w:eastAsia="Times New Roman" w:hAnsi="Times New Roman" w:cs="Times New Roman"/>
          <w:color w:val="000000"/>
          <w:sz w:val="28"/>
          <w:lang w:val="en-US"/>
        </w:rPr>
        <w:t>fiber.</w:t>
      </w:r>
      <w:r w:rsidR="004A2419">
        <w:rPr>
          <w:rFonts w:ascii="Times New Roman" w:eastAsia="Times New Roman" w:hAnsi="Times New Roman" w:cs="Times New Roman"/>
          <w:color w:val="000000"/>
          <w:sz w:val="28"/>
          <w:lang w:val="en-US"/>
        </w:rPr>
        <w:t xml:space="preserve"> </w:t>
      </w:r>
      <w:r w:rsidRPr="008477DE">
        <w:rPr>
          <w:rFonts w:ascii="Times New Roman" w:eastAsia="Times New Roman" w:hAnsi="Times New Roman" w:cs="Times New Roman"/>
          <w:color w:val="000000"/>
          <w:sz w:val="28"/>
          <w:lang w:val="en-US"/>
        </w:rPr>
        <w:t>[23]</w:t>
      </w:r>
      <w:r w:rsidR="004A2419">
        <w:rPr>
          <w:rFonts w:ascii="Times New Roman" w:eastAsia="Times New Roman" w:hAnsi="Times New Roman" w:cs="Times New Roman"/>
          <w:color w:val="000000"/>
          <w:sz w:val="28"/>
          <w:szCs w:val="28"/>
          <w:lang w:val="en-US"/>
        </w:rPr>
        <w:t xml:space="preserve"> </w:t>
      </w:r>
      <w:r w:rsidRPr="008477DE">
        <w:rPr>
          <w:rFonts w:ascii="Times New Roman" w:eastAsia="Times New Roman" w:hAnsi="Times New Roman" w:cs="Times New Roman"/>
          <w:color w:val="000000"/>
          <w:sz w:val="28"/>
          <w:lang w:val="en-US"/>
        </w:rPr>
        <w:t xml:space="preserve">Regarding the </w:t>
      </w:r>
      <w:proofErr w:type="spellStart"/>
      <w:r w:rsidRPr="008477DE">
        <w:rPr>
          <w:rFonts w:ascii="Times New Roman" w:eastAsia="Times New Roman" w:hAnsi="Times New Roman" w:cs="Times New Roman"/>
          <w:color w:val="000000"/>
          <w:sz w:val="28"/>
          <w:lang w:val="en-US"/>
        </w:rPr>
        <w:t>microflora</w:t>
      </w:r>
      <w:proofErr w:type="spellEnd"/>
      <w:r w:rsidRPr="008477DE">
        <w:rPr>
          <w:rFonts w:ascii="Times New Roman" w:eastAsia="Times New Roman" w:hAnsi="Times New Roman" w:cs="Times New Roman"/>
          <w:color w:val="000000"/>
          <w:sz w:val="28"/>
          <w:lang w:val="en-US"/>
        </w:rPr>
        <w:t xml:space="preserve"> in</w:t>
      </w:r>
      <w:r w:rsidR="004A2419">
        <w:rPr>
          <w:rFonts w:ascii="Times New Roman" w:eastAsia="Times New Roman" w:hAnsi="Times New Roman" w:cs="Times New Roman"/>
          <w:color w:val="000000"/>
          <w:sz w:val="28"/>
          <w:lang w:val="en-US"/>
        </w:rPr>
        <w:t xml:space="preserve"> </w:t>
      </w:r>
      <w:proofErr w:type="spellStart"/>
      <w:r w:rsidRPr="008477DE">
        <w:rPr>
          <w:rFonts w:ascii="Times New Roman" w:eastAsia="Times New Roman" w:hAnsi="Times New Roman" w:cs="Times New Roman"/>
          <w:color w:val="000000"/>
          <w:sz w:val="28"/>
          <w:lang w:val="en-US"/>
        </w:rPr>
        <w:t>veheteriantsiv</w:t>
      </w:r>
      <w:proofErr w:type="spellEnd"/>
      <w:r w:rsidRPr="008477DE">
        <w:rPr>
          <w:rFonts w:ascii="Times New Roman" w:eastAsia="Times New Roman" w:hAnsi="Times New Roman" w:cs="Times New Roman"/>
          <w:color w:val="000000"/>
          <w:sz w:val="28"/>
          <w:lang w:val="en-US"/>
        </w:rPr>
        <w:t>,</w:t>
      </w:r>
      <w:r w:rsidR="004A2419">
        <w:rPr>
          <w:rFonts w:ascii="Times New Roman" w:eastAsia="Times New Roman" w:hAnsi="Times New Roman" w:cs="Times New Roman"/>
          <w:color w:val="000000"/>
          <w:sz w:val="28"/>
          <w:lang w:val="en-US"/>
        </w:rPr>
        <w:t xml:space="preserve"> </w:t>
      </w:r>
      <w:r w:rsidRPr="008477DE">
        <w:rPr>
          <w:rFonts w:ascii="Times New Roman" w:eastAsia="Times New Roman" w:hAnsi="Times New Roman" w:cs="Times New Roman"/>
          <w:color w:val="000000"/>
          <w:sz w:val="28"/>
          <w:lang w:val="en-US"/>
        </w:rPr>
        <w:t xml:space="preserve">they are unable to </w:t>
      </w:r>
      <w:proofErr w:type="spellStart"/>
      <w:r w:rsidRPr="008477DE">
        <w:rPr>
          <w:rFonts w:ascii="Times New Roman" w:eastAsia="Times New Roman" w:hAnsi="Times New Roman" w:cs="Times New Roman"/>
          <w:color w:val="000000"/>
          <w:sz w:val="28"/>
          <w:lang w:val="en-US"/>
        </w:rPr>
        <w:t>metabolizecarnitine</w:t>
      </w:r>
      <w:proofErr w:type="spellEnd"/>
      <w:r w:rsidRPr="008477DE">
        <w:rPr>
          <w:rFonts w:ascii="Times New Roman" w:eastAsia="Times New Roman" w:hAnsi="Times New Roman" w:cs="Times New Roman"/>
          <w:color w:val="000000"/>
          <w:sz w:val="28"/>
          <w:lang w:val="en-US"/>
        </w:rPr>
        <w:t>,</w:t>
      </w:r>
      <w:r w:rsidR="004A2419">
        <w:rPr>
          <w:rFonts w:ascii="Times New Roman" w:eastAsia="Times New Roman" w:hAnsi="Times New Roman" w:cs="Times New Roman"/>
          <w:color w:val="000000"/>
          <w:sz w:val="28"/>
          <w:lang w:val="en-US"/>
        </w:rPr>
        <w:t xml:space="preserve"> </w:t>
      </w:r>
      <w:r w:rsidRPr="008477DE">
        <w:rPr>
          <w:rFonts w:ascii="Times New Roman" w:eastAsia="Times New Roman" w:hAnsi="Times New Roman" w:cs="Times New Roman"/>
          <w:color w:val="000000"/>
          <w:sz w:val="28"/>
          <w:lang w:val="en-US"/>
        </w:rPr>
        <w:t xml:space="preserve">which is in the red </w:t>
      </w:r>
      <w:r w:rsidR="00B81E28">
        <w:rPr>
          <w:rFonts w:ascii="Times New Roman" w:eastAsia="Times New Roman" w:hAnsi="Times New Roman" w:cs="Times New Roman"/>
          <w:color w:val="000000"/>
          <w:sz w:val="28"/>
          <w:lang w:val="en-US"/>
        </w:rPr>
        <w:t>meat</w:t>
      </w:r>
      <w:r w:rsidR="004A2419">
        <w:rPr>
          <w:rFonts w:ascii="Times New Roman" w:eastAsia="Times New Roman" w:hAnsi="Times New Roman" w:cs="Times New Roman"/>
          <w:color w:val="000000"/>
          <w:sz w:val="28"/>
          <w:lang w:val="en-US"/>
        </w:rPr>
        <w:t xml:space="preserve"> </w:t>
      </w:r>
      <w:r w:rsidRPr="008477DE">
        <w:rPr>
          <w:rFonts w:ascii="Times New Roman" w:eastAsia="Times New Roman" w:hAnsi="Times New Roman" w:cs="Times New Roman"/>
          <w:color w:val="000000"/>
          <w:sz w:val="28"/>
          <w:lang w:val="en-US"/>
        </w:rPr>
        <w:t>[20].</w:t>
      </w:r>
      <w:r w:rsidR="004A2419">
        <w:rPr>
          <w:rFonts w:ascii="Times New Roman" w:eastAsia="Times New Roman" w:hAnsi="Times New Roman" w:cs="Times New Roman"/>
          <w:color w:val="000000"/>
          <w:sz w:val="28"/>
          <w:szCs w:val="28"/>
          <w:lang w:val="en-US"/>
        </w:rPr>
        <w:t xml:space="preserve"> </w:t>
      </w:r>
      <w:r w:rsidRPr="008477DE">
        <w:rPr>
          <w:rFonts w:ascii="Times New Roman" w:eastAsia="Times New Roman" w:hAnsi="Times New Roman" w:cs="Times New Roman"/>
          <w:color w:val="000000"/>
          <w:sz w:val="28"/>
          <w:lang w:val="en-US"/>
        </w:rPr>
        <w:t xml:space="preserve">Thus, the intestinal </w:t>
      </w:r>
      <w:proofErr w:type="spellStart"/>
      <w:r w:rsidRPr="008477DE">
        <w:rPr>
          <w:rFonts w:ascii="Times New Roman" w:eastAsia="Times New Roman" w:hAnsi="Times New Roman" w:cs="Times New Roman"/>
          <w:color w:val="000000"/>
          <w:sz w:val="28"/>
          <w:lang w:val="en-US"/>
        </w:rPr>
        <w:t>microflora</w:t>
      </w:r>
      <w:proofErr w:type="spellEnd"/>
      <w:r w:rsidRPr="008477DE">
        <w:rPr>
          <w:rFonts w:ascii="Times New Roman" w:eastAsia="Times New Roman" w:hAnsi="Times New Roman" w:cs="Times New Roman"/>
          <w:color w:val="000000"/>
          <w:sz w:val="28"/>
          <w:lang w:val="en-US"/>
        </w:rPr>
        <w:t xml:space="preserve"> is essential for normal metabolites</w:t>
      </w:r>
      <w:r w:rsidR="004A2419">
        <w:rPr>
          <w:rFonts w:ascii="Times New Roman" w:eastAsia="Times New Roman" w:hAnsi="Times New Roman" w:cs="Times New Roman"/>
          <w:color w:val="000000"/>
          <w:sz w:val="28"/>
          <w:lang w:val="en-US"/>
        </w:rPr>
        <w:t xml:space="preserve"> </w:t>
      </w:r>
      <w:r w:rsidRPr="008477DE">
        <w:rPr>
          <w:rFonts w:ascii="Times New Roman" w:eastAsia="Times New Roman" w:hAnsi="Times New Roman" w:cs="Times New Roman"/>
          <w:color w:val="000000"/>
          <w:sz w:val="28"/>
          <w:lang w:val="en-US"/>
        </w:rPr>
        <w:t>WMD and diet may modify the intestinal</w:t>
      </w:r>
      <w:r w:rsidR="004A2419">
        <w:rPr>
          <w:rFonts w:ascii="Times New Roman" w:eastAsia="Times New Roman" w:hAnsi="Times New Roman" w:cs="Times New Roman"/>
          <w:color w:val="000000"/>
          <w:sz w:val="28"/>
          <w:lang w:val="en-US"/>
        </w:rPr>
        <w:t xml:space="preserve"> </w:t>
      </w:r>
      <w:proofErr w:type="spellStart"/>
      <w:r w:rsidRPr="008477DE">
        <w:rPr>
          <w:rFonts w:ascii="Times New Roman" w:eastAsia="Times New Roman" w:hAnsi="Times New Roman" w:cs="Times New Roman"/>
          <w:color w:val="000000"/>
          <w:sz w:val="28"/>
          <w:lang w:val="en-US"/>
        </w:rPr>
        <w:t>microbiota</w:t>
      </w:r>
      <w:proofErr w:type="spellEnd"/>
      <w:r w:rsidR="004A2419">
        <w:rPr>
          <w:rFonts w:ascii="Times New Roman" w:eastAsia="Times New Roman" w:hAnsi="Times New Roman" w:cs="Times New Roman"/>
          <w:color w:val="000000"/>
          <w:sz w:val="28"/>
          <w:lang w:val="en-US"/>
        </w:rPr>
        <w:t xml:space="preserve"> </w:t>
      </w:r>
      <w:r w:rsidRPr="008477DE">
        <w:rPr>
          <w:rFonts w:ascii="Times New Roman" w:eastAsia="Times New Roman" w:hAnsi="Times New Roman" w:cs="Times New Roman"/>
          <w:color w:val="000000"/>
          <w:sz w:val="28"/>
          <w:lang w:val="en-US"/>
        </w:rPr>
        <w:t>in</w:t>
      </w:r>
      <w:r w:rsidR="004A2419">
        <w:rPr>
          <w:rFonts w:ascii="Times New Roman" w:eastAsia="Times New Roman" w:hAnsi="Times New Roman" w:cs="Times New Roman"/>
          <w:color w:val="000000"/>
          <w:sz w:val="28"/>
          <w:lang w:val="en-US"/>
        </w:rPr>
        <w:t xml:space="preserve"> </w:t>
      </w:r>
      <w:r w:rsidRPr="008477DE">
        <w:rPr>
          <w:rFonts w:ascii="Times New Roman" w:eastAsia="Times New Roman" w:hAnsi="Times New Roman" w:cs="Times New Roman"/>
          <w:color w:val="000000"/>
          <w:sz w:val="28"/>
          <w:lang w:val="en-US"/>
        </w:rPr>
        <w:t>a negative direction, which can enhance digestive disorders in CP.</w:t>
      </w:r>
    </w:p>
    <w:p w:rsidR="008477DE" w:rsidRPr="008477DE" w:rsidRDefault="008477DE" w:rsidP="008477DE">
      <w:pPr>
        <w:spacing w:after="0" w:line="323" w:lineRule="atLeast"/>
        <w:ind w:firstLine="708"/>
        <w:jc w:val="both"/>
        <w:rPr>
          <w:rFonts w:ascii="Times New Roman" w:eastAsia="Times New Roman" w:hAnsi="Times New Roman" w:cs="Times New Roman"/>
          <w:color w:val="000000"/>
          <w:sz w:val="28"/>
          <w:szCs w:val="28"/>
          <w:lang w:val="en-US"/>
        </w:rPr>
      </w:pPr>
      <w:r w:rsidRPr="008477DE">
        <w:rPr>
          <w:rFonts w:ascii="Times New Roman" w:eastAsia="Times New Roman" w:hAnsi="Times New Roman" w:cs="Times New Roman"/>
          <w:color w:val="000000"/>
          <w:sz w:val="28"/>
          <w:lang w:val="en-US"/>
        </w:rPr>
        <w:t>However, increasing the ratio of</w:t>
      </w:r>
      <w:r w:rsidR="004A2419">
        <w:rPr>
          <w:rFonts w:ascii="Times New Roman" w:eastAsia="Times New Roman" w:hAnsi="Times New Roman" w:cs="Times New Roman"/>
          <w:color w:val="000000"/>
          <w:sz w:val="28"/>
          <w:lang w:val="en-US"/>
        </w:rPr>
        <w:t xml:space="preserve"> </w:t>
      </w:r>
      <w:proofErr w:type="spellStart"/>
      <w:r w:rsidRPr="008477DE">
        <w:rPr>
          <w:rFonts w:ascii="Times New Roman" w:eastAsia="Times New Roman" w:hAnsi="Times New Roman" w:cs="Times New Roman"/>
          <w:i/>
          <w:iCs/>
          <w:color w:val="000000"/>
          <w:sz w:val="28"/>
          <w:lang w:val="en-US"/>
        </w:rPr>
        <w:t>Firmicutes</w:t>
      </w:r>
      <w:proofErr w:type="spellEnd"/>
      <w:r w:rsidR="004A2419">
        <w:rPr>
          <w:rFonts w:ascii="Times New Roman" w:eastAsia="Times New Roman" w:hAnsi="Times New Roman" w:cs="Times New Roman"/>
          <w:color w:val="000000"/>
          <w:sz w:val="28"/>
          <w:lang w:val="en-US"/>
        </w:rPr>
        <w:t xml:space="preserve"> </w:t>
      </w:r>
      <w:r w:rsidRPr="008477DE">
        <w:rPr>
          <w:rFonts w:ascii="Times New Roman" w:eastAsia="Times New Roman" w:hAnsi="Times New Roman" w:cs="Times New Roman"/>
          <w:i/>
          <w:iCs/>
          <w:color w:val="000000"/>
          <w:sz w:val="28"/>
          <w:lang w:val="en-US"/>
        </w:rPr>
        <w:t>/</w:t>
      </w:r>
      <w:r w:rsidR="004A2419">
        <w:rPr>
          <w:rFonts w:ascii="Times New Roman" w:eastAsia="Times New Roman" w:hAnsi="Times New Roman" w:cs="Times New Roman"/>
          <w:color w:val="000000"/>
          <w:sz w:val="28"/>
          <w:lang w:val="en-US"/>
        </w:rPr>
        <w:t xml:space="preserve"> </w:t>
      </w:r>
      <w:proofErr w:type="spellStart"/>
      <w:r w:rsidRPr="008477DE">
        <w:rPr>
          <w:rFonts w:ascii="Times New Roman" w:eastAsia="Times New Roman" w:hAnsi="Times New Roman" w:cs="Times New Roman"/>
          <w:i/>
          <w:iCs/>
          <w:color w:val="000000"/>
          <w:sz w:val="28"/>
          <w:lang w:val="en-US"/>
        </w:rPr>
        <w:t>Bacteroidetes</w:t>
      </w:r>
      <w:proofErr w:type="spellEnd"/>
      <w:r w:rsidR="004A2419">
        <w:rPr>
          <w:rFonts w:ascii="Times New Roman" w:eastAsia="Times New Roman" w:hAnsi="Times New Roman" w:cs="Times New Roman"/>
          <w:color w:val="000000"/>
          <w:sz w:val="28"/>
          <w:lang w:val="en-US"/>
        </w:rPr>
        <w:t xml:space="preserve"> </w:t>
      </w:r>
      <w:r w:rsidRPr="008477DE">
        <w:rPr>
          <w:rFonts w:ascii="Times New Roman" w:eastAsia="Times New Roman" w:hAnsi="Times New Roman" w:cs="Times New Roman"/>
          <w:color w:val="000000"/>
          <w:sz w:val="28"/>
          <w:lang w:val="en-US"/>
        </w:rPr>
        <w:t>obesity, reducing the number of</w:t>
      </w:r>
      <w:r w:rsidR="004A2419">
        <w:rPr>
          <w:rFonts w:ascii="Times New Roman" w:eastAsia="Times New Roman" w:hAnsi="Times New Roman" w:cs="Times New Roman"/>
          <w:color w:val="000000"/>
          <w:sz w:val="28"/>
          <w:lang w:val="en-US"/>
        </w:rPr>
        <w:t xml:space="preserve"> </w:t>
      </w:r>
      <w:proofErr w:type="spellStart"/>
      <w:r w:rsidRPr="008477DE">
        <w:rPr>
          <w:rFonts w:ascii="Times New Roman" w:eastAsia="Times New Roman" w:hAnsi="Times New Roman" w:cs="Times New Roman"/>
          <w:i/>
          <w:iCs/>
          <w:color w:val="000000"/>
          <w:sz w:val="28"/>
          <w:lang w:val="en-US"/>
        </w:rPr>
        <w:t>Bacteroidetes</w:t>
      </w:r>
      <w:proofErr w:type="spellEnd"/>
      <w:r w:rsidR="004A2419">
        <w:rPr>
          <w:rFonts w:ascii="Times New Roman" w:eastAsia="Times New Roman" w:hAnsi="Times New Roman" w:cs="Times New Roman"/>
          <w:color w:val="000000"/>
          <w:sz w:val="28"/>
          <w:szCs w:val="28"/>
          <w:lang w:val="en-US"/>
        </w:rPr>
        <w:t xml:space="preserve"> </w:t>
      </w:r>
      <w:r w:rsidRPr="008477DE">
        <w:rPr>
          <w:rFonts w:ascii="Times New Roman" w:eastAsia="Times New Roman" w:hAnsi="Times New Roman" w:cs="Times New Roman"/>
          <w:color w:val="000000"/>
          <w:sz w:val="28"/>
          <w:lang w:val="en-US"/>
        </w:rPr>
        <w:t>(90%) and an increase in</w:t>
      </w:r>
      <w:r w:rsidR="004A2419">
        <w:rPr>
          <w:rFonts w:ascii="Times New Roman" w:eastAsia="Times New Roman" w:hAnsi="Times New Roman" w:cs="Times New Roman"/>
          <w:color w:val="000000"/>
          <w:sz w:val="28"/>
          <w:lang w:val="en-US"/>
        </w:rPr>
        <w:t xml:space="preserve"> </w:t>
      </w:r>
      <w:proofErr w:type="spellStart"/>
      <w:r w:rsidRPr="008477DE">
        <w:rPr>
          <w:rFonts w:ascii="Times New Roman" w:eastAsia="Times New Roman" w:hAnsi="Times New Roman" w:cs="Times New Roman"/>
          <w:i/>
          <w:iCs/>
          <w:color w:val="000000"/>
          <w:sz w:val="28"/>
          <w:lang w:val="en-US"/>
        </w:rPr>
        <w:t>Firmicutes</w:t>
      </w:r>
      <w:proofErr w:type="spellEnd"/>
      <w:r w:rsidR="004A2419">
        <w:rPr>
          <w:rFonts w:ascii="Times New Roman" w:eastAsia="Times New Roman" w:hAnsi="Times New Roman" w:cs="Times New Roman"/>
          <w:color w:val="000000"/>
          <w:sz w:val="28"/>
          <w:lang w:val="en-US"/>
        </w:rPr>
        <w:t xml:space="preserve"> </w:t>
      </w:r>
      <w:r w:rsidRPr="008477DE">
        <w:rPr>
          <w:rFonts w:ascii="Times New Roman" w:eastAsia="Times New Roman" w:hAnsi="Times New Roman" w:cs="Times New Roman"/>
          <w:color w:val="000000"/>
          <w:sz w:val="28"/>
          <w:lang w:val="en-US"/>
        </w:rPr>
        <w:t>(20%)</w:t>
      </w:r>
      <w:r w:rsidR="004A2419">
        <w:rPr>
          <w:rFonts w:ascii="Times New Roman" w:eastAsia="Times New Roman" w:hAnsi="Times New Roman" w:cs="Times New Roman"/>
          <w:color w:val="000000"/>
          <w:sz w:val="28"/>
          <w:lang w:val="en-US"/>
        </w:rPr>
        <w:t xml:space="preserve"> </w:t>
      </w:r>
      <w:r w:rsidRPr="008477DE">
        <w:rPr>
          <w:rFonts w:ascii="Times New Roman" w:eastAsia="Times New Roman" w:hAnsi="Times New Roman" w:cs="Times New Roman"/>
          <w:color w:val="000000"/>
          <w:sz w:val="28"/>
          <w:lang w:val="en-US"/>
        </w:rPr>
        <w:t>directly</w:t>
      </w:r>
      <w:r w:rsidR="004A2419">
        <w:rPr>
          <w:rFonts w:ascii="Times New Roman" w:eastAsia="Times New Roman" w:hAnsi="Times New Roman" w:cs="Times New Roman"/>
          <w:color w:val="000000"/>
          <w:sz w:val="28"/>
          <w:lang w:val="en-US"/>
        </w:rPr>
        <w:t xml:space="preserve"> </w:t>
      </w:r>
      <w:r w:rsidRPr="008477DE">
        <w:rPr>
          <w:rFonts w:ascii="Times New Roman" w:eastAsia="Times New Roman" w:hAnsi="Times New Roman" w:cs="Times New Roman"/>
          <w:color w:val="000000"/>
          <w:sz w:val="28"/>
          <w:lang w:val="en-US"/>
        </w:rPr>
        <w:t>is</w:t>
      </w:r>
      <w:r w:rsidR="004A2419">
        <w:rPr>
          <w:rFonts w:ascii="Times New Roman" w:eastAsia="Times New Roman" w:hAnsi="Times New Roman" w:cs="Times New Roman"/>
          <w:color w:val="000000"/>
          <w:sz w:val="28"/>
          <w:lang w:val="en-US"/>
        </w:rPr>
        <w:t xml:space="preserve"> </w:t>
      </w:r>
      <w:r w:rsidRPr="008477DE">
        <w:rPr>
          <w:rFonts w:ascii="Times New Roman" w:eastAsia="Times New Roman" w:hAnsi="Times New Roman" w:cs="Times New Roman"/>
          <w:color w:val="000000"/>
          <w:sz w:val="28"/>
          <w:lang w:val="en-US"/>
        </w:rPr>
        <w:t>linked</w:t>
      </w:r>
      <w:r w:rsidR="004A2419">
        <w:rPr>
          <w:rFonts w:ascii="Times New Roman" w:eastAsia="Times New Roman" w:hAnsi="Times New Roman" w:cs="Times New Roman"/>
          <w:color w:val="000000"/>
          <w:sz w:val="28"/>
          <w:lang w:val="en-US"/>
        </w:rPr>
        <w:t xml:space="preserve"> </w:t>
      </w:r>
      <w:r w:rsidRPr="008477DE">
        <w:rPr>
          <w:rFonts w:ascii="Times New Roman" w:eastAsia="Times New Roman" w:hAnsi="Times New Roman" w:cs="Times New Roman"/>
          <w:color w:val="000000"/>
          <w:sz w:val="28"/>
          <w:lang w:val="en-US"/>
        </w:rPr>
        <w:t>to the obesity and</w:t>
      </w:r>
      <w:r w:rsidR="004A2419">
        <w:rPr>
          <w:rFonts w:ascii="Times New Roman" w:eastAsia="Times New Roman" w:hAnsi="Times New Roman" w:cs="Times New Roman"/>
          <w:color w:val="000000"/>
          <w:sz w:val="28"/>
          <w:lang w:val="en-US"/>
        </w:rPr>
        <w:t xml:space="preserve"> </w:t>
      </w:r>
      <w:r w:rsidRPr="008477DE">
        <w:rPr>
          <w:rFonts w:ascii="Times New Roman" w:eastAsia="Times New Roman" w:hAnsi="Times New Roman" w:cs="Times New Roman"/>
          <w:color w:val="000000"/>
          <w:sz w:val="28"/>
          <w:lang w:val="en-US"/>
        </w:rPr>
        <w:t xml:space="preserve">type </w:t>
      </w:r>
      <w:proofErr w:type="gramStart"/>
      <w:r w:rsidRPr="008477DE">
        <w:rPr>
          <w:rFonts w:ascii="Times New Roman" w:eastAsia="Times New Roman" w:hAnsi="Times New Roman" w:cs="Times New Roman"/>
          <w:color w:val="000000"/>
          <w:sz w:val="28"/>
          <w:lang w:val="en-US"/>
        </w:rPr>
        <w:t>2</w:t>
      </w:r>
      <w:r w:rsidR="004A2419">
        <w:rPr>
          <w:rFonts w:ascii="Times New Roman" w:eastAsia="Times New Roman" w:hAnsi="Times New Roman" w:cs="Times New Roman"/>
          <w:color w:val="000000"/>
          <w:sz w:val="28"/>
          <w:lang w:val="en-US"/>
        </w:rPr>
        <w:t xml:space="preserve"> </w:t>
      </w:r>
      <w:r w:rsidRPr="008477DE">
        <w:rPr>
          <w:rFonts w:ascii="Times New Roman" w:eastAsia="Times New Roman" w:hAnsi="Times New Roman" w:cs="Times New Roman"/>
          <w:color w:val="000000"/>
          <w:sz w:val="28"/>
          <w:lang w:val="en-US"/>
        </w:rPr>
        <w:t>diabetes</w:t>
      </w:r>
      <w:r w:rsidR="004A2419">
        <w:rPr>
          <w:rFonts w:ascii="Times New Roman" w:eastAsia="Times New Roman" w:hAnsi="Times New Roman" w:cs="Times New Roman"/>
          <w:color w:val="000000"/>
          <w:sz w:val="28"/>
          <w:lang w:val="en-US"/>
        </w:rPr>
        <w:t xml:space="preserve"> </w:t>
      </w:r>
      <w:r w:rsidRPr="008477DE">
        <w:rPr>
          <w:rFonts w:ascii="Times New Roman" w:eastAsia="Times New Roman" w:hAnsi="Times New Roman" w:cs="Times New Roman"/>
          <w:color w:val="000000"/>
          <w:sz w:val="28"/>
          <w:lang w:val="en-US"/>
        </w:rPr>
        <w:t>[14]</w:t>
      </w:r>
      <w:proofErr w:type="gramEnd"/>
      <w:r w:rsidRPr="008477DE">
        <w:rPr>
          <w:rFonts w:ascii="Times New Roman" w:eastAsia="Times New Roman" w:hAnsi="Times New Roman" w:cs="Times New Roman"/>
          <w:color w:val="000000"/>
          <w:sz w:val="28"/>
          <w:lang w:val="en-US"/>
        </w:rPr>
        <w:t>.</w:t>
      </w:r>
      <w:r w:rsidR="004A2419">
        <w:rPr>
          <w:rFonts w:ascii="Times New Roman" w:eastAsia="Times New Roman" w:hAnsi="Times New Roman" w:cs="Times New Roman"/>
          <w:color w:val="000000"/>
          <w:sz w:val="28"/>
          <w:szCs w:val="28"/>
          <w:lang w:val="en-US"/>
        </w:rPr>
        <w:t xml:space="preserve"> </w:t>
      </w:r>
      <w:r w:rsidRPr="008477DE">
        <w:rPr>
          <w:rFonts w:ascii="Times New Roman" w:eastAsia="Times New Roman" w:hAnsi="Times New Roman" w:cs="Times New Roman"/>
          <w:color w:val="000000"/>
          <w:sz w:val="28"/>
          <w:lang w:val="en-US"/>
        </w:rPr>
        <w:t>Reducing the number of</w:t>
      </w:r>
      <w:r w:rsidR="004A2419">
        <w:rPr>
          <w:rFonts w:ascii="Times New Roman" w:eastAsia="Times New Roman" w:hAnsi="Times New Roman" w:cs="Times New Roman"/>
          <w:color w:val="000000"/>
          <w:sz w:val="28"/>
          <w:lang w:val="en-US"/>
        </w:rPr>
        <w:t xml:space="preserve"> </w:t>
      </w:r>
      <w:proofErr w:type="spellStart"/>
      <w:r w:rsidRPr="008477DE">
        <w:rPr>
          <w:rFonts w:ascii="Times New Roman" w:eastAsia="Times New Roman" w:hAnsi="Times New Roman" w:cs="Times New Roman"/>
          <w:i/>
          <w:iCs/>
          <w:color w:val="000000"/>
          <w:sz w:val="28"/>
          <w:lang w:val="en-US"/>
        </w:rPr>
        <w:t>Bifidobacterium</w:t>
      </w:r>
      <w:proofErr w:type="spellEnd"/>
      <w:r w:rsidR="004A2419">
        <w:rPr>
          <w:rFonts w:ascii="Times New Roman" w:eastAsia="Times New Roman" w:hAnsi="Times New Roman" w:cs="Times New Roman"/>
          <w:color w:val="000000"/>
          <w:sz w:val="28"/>
          <w:lang w:val="en-US"/>
        </w:rPr>
        <w:t xml:space="preserve"> </w:t>
      </w:r>
      <w:r w:rsidRPr="008477DE">
        <w:rPr>
          <w:rFonts w:ascii="Times New Roman" w:eastAsia="Times New Roman" w:hAnsi="Times New Roman" w:cs="Times New Roman"/>
          <w:color w:val="000000"/>
          <w:sz w:val="28"/>
          <w:lang w:val="en-US"/>
        </w:rPr>
        <w:t>observed in</w:t>
      </w:r>
      <w:r w:rsidR="004A2419">
        <w:rPr>
          <w:rFonts w:ascii="Times New Roman" w:eastAsia="Times New Roman" w:hAnsi="Times New Roman" w:cs="Times New Roman"/>
          <w:color w:val="000000"/>
          <w:sz w:val="28"/>
          <w:lang w:val="en-US"/>
        </w:rPr>
        <w:t xml:space="preserve"> </w:t>
      </w:r>
      <w:r w:rsidRPr="008477DE">
        <w:rPr>
          <w:rFonts w:ascii="Times New Roman" w:eastAsia="Times New Roman" w:hAnsi="Times New Roman" w:cs="Times New Roman"/>
          <w:color w:val="000000"/>
          <w:sz w:val="28"/>
          <w:lang w:val="en-US"/>
        </w:rPr>
        <w:t>type 2</w:t>
      </w:r>
      <w:r w:rsidR="004A2419">
        <w:rPr>
          <w:rFonts w:ascii="Times New Roman" w:eastAsia="Times New Roman" w:hAnsi="Times New Roman" w:cs="Times New Roman"/>
          <w:color w:val="000000"/>
          <w:sz w:val="28"/>
          <w:lang w:val="en-US"/>
        </w:rPr>
        <w:t xml:space="preserve"> </w:t>
      </w:r>
      <w:r w:rsidRPr="008477DE">
        <w:rPr>
          <w:rFonts w:ascii="Times New Roman" w:eastAsia="Times New Roman" w:hAnsi="Times New Roman" w:cs="Times New Roman"/>
          <w:color w:val="000000"/>
          <w:sz w:val="28"/>
          <w:lang w:val="en-US"/>
        </w:rPr>
        <w:t>diabetes,</w:t>
      </w:r>
      <w:r w:rsidR="004A2419">
        <w:rPr>
          <w:rFonts w:ascii="Times New Roman" w:eastAsia="Times New Roman" w:hAnsi="Times New Roman" w:cs="Times New Roman"/>
          <w:color w:val="000000"/>
          <w:sz w:val="28"/>
          <w:lang w:val="en-US"/>
        </w:rPr>
        <w:t xml:space="preserve"> </w:t>
      </w:r>
      <w:r w:rsidRPr="008477DE">
        <w:rPr>
          <w:rFonts w:ascii="Times New Roman" w:eastAsia="Times New Roman" w:hAnsi="Times New Roman" w:cs="Times New Roman"/>
          <w:color w:val="000000"/>
          <w:sz w:val="28"/>
          <w:lang w:val="en-US"/>
        </w:rPr>
        <w:t xml:space="preserve">obesity, </w:t>
      </w:r>
      <w:proofErr w:type="gramStart"/>
      <w:r w:rsidRPr="008477DE">
        <w:rPr>
          <w:rFonts w:ascii="Times New Roman" w:eastAsia="Times New Roman" w:hAnsi="Times New Roman" w:cs="Times New Roman"/>
          <w:color w:val="000000"/>
          <w:sz w:val="28"/>
          <w:lang w:val="en-US"/>
        </w:rPr>
        <w:t>overweight</w:t>
      </w:r>
      <w:proofErr w:type="gramEnd"/>
      <w:r w:rsidRPr="008477DE">
        <w:rPr>
          <w:rFonts w:ascii="Times New Roman" w:eastAsia="Times New Roman" w:hAnsi="Times New Roman" w:cs="Times New Roman"/>
          <w:color w:val="000000"/>
          <w:sz w:val="28"/>
          <w:lang w:val="en-US"/>
        </w:rPr>
        <w:t>.</w:t>
      </w:r>
      <w:r w:rsidR="004A2419">
        <w:rPr>
          <w:rFonts w:ascii="Times New Roman" w:eastAsia="Times New Roman" w:hAnsi="Times New Roman" w:cs="Times New Roman"/>
          <w:color w:val="000000"/>
          <w:sz w:val="28"/>
          <w:szCs w:val="28"/>
          <w:lang w:val="en-US"/>
        </w:rPr>
        <w:t xml:space="preserve"> </w:t>
      </w:r>
      <w:r w:rsidRPr="008477DE">
        <w:rPr>
          <w:rFonts w:ascii="Times New Roman" w:eastAsia="Times New Roman" w:hAnsi="Times New Roman" w:cs="Times New Roman"/>
          <w:color w:val="000000"/>
          <w:sz w:val="28"/>
          <w:lang w:val="en-US"/>
        </w:rPr>
        <w:t>Reducing the number</w:t>
      </w:r>
      <w:r w:rsidR="004A2419">
        <w:rPr>
          <w:rFonts w:ascii="Times New Roman" w:eastAsia="Times New Roman" w:hAnsi="Times New Roman" w:cs="Times New Roman"/>
          <w:color w:val="000000"/>
          <w:sz w:val="28"/>
          <w:lang w:val="en-US"/>
        </w:rPr>
        <w:t xml:space="preserve"> </w:t>
      </w:r>
      <w:proofErr w:type="spellStart"/>
      <w:r w:rsidRPr="008477DE">
        <w:rPr>
          <w:rFonts w:ascii="Times New Roman" w:eastAsia="Times New Roman" w:hAnsi="Times New Roman" w:cs="Times New Roman"/>
          <w:i/>
          <w:iCs/>
          <w:color w:val="000000"/>
          <w:sz w:val="28"/>
          <w:lang w:val="en-US"/>
        </w:rPr>
        <w:t>Faecalibacteriumprausnitzii</w:t>
      </w:r>
      <w:proofErr w:type="spellEnd"/>
      <w:r w:rsidR="004A2419">
        <w:rPr>
          <w:rFonts w:ascii="Times New Roman" w:eastAsia="Times New Roman" w:hAnsi="Times New Roman" w:cs="Times New Roman"/>
          <w:color w:val="000000"/>
          <w:sz w:val="28"/>
          <w:lang w:val="en-US"/>
        </w:rPr>
        <w:t xml:space="preserve"> </w:t>
      </w:r>
      <w:r w:rsidRPr="008477DE">
        <w:rPr>
          <w:rFonts w:ascii="Times New Roman" w:eastAsia="Times New Roman" w:hAnsi="Times New Roman" w:cs="Times New Roman"/>
          <w:color w:val="000000"/>
          <w:sz w:val="28"/>
          <w:lang w:val="en-US"/>
        </w:rPr>
        <w:t>installed with</w:t>
      </w:r>
      <w:r w:rsidR="004A2419">
        <w:rPr>
          <w:rFonts w:ascii="Times New Roman" w:eastAsia="Times New Roman" w:hAnsi="Times New Roman" w:cs="Times New Roman"/>
          <w:color w:val="000000"/>
          <w:sz w:val="28"/>
          <w:lang w:val="en-US"/>
        </w:rPr>
        <w:t xml:space="preserve"> </w:t>
      </w:r>
      <w:r w:rsidRPr="008477DE">
        <w:rPr>
          <w:rFonts w:ascii="Times New Roman" w:eastAsia="Times New Roman" w:hAnsi="Times New Roman" w:cs="Times New Roman"/>
          <w:color w:val="000000"/>
          <w:sz w:val="28"/>
          <w:lang w:val="en-US"/>
        </w:rPr>
        <w:t xml:space="preserve">type </w:t>
      </w:r>
      <w:proofErr w:type="gramStart"/>
      <w:r w:rsidRPr="008477DE">
        <w:rPr>
          <w:rFonts w:ascii="Times New Roman" w:eastAsia="Times New Roman" w:hAnsi="Times New Roman" w:cs="Times New Roman"/>
          <w:color w:val="000000"/>
          <w:sz w:val="28"/>
          <w:lang w:val="en-US"/>
        </w:rPr>
        <w:t>2</w:t>
      </w:r>
      <w:r w:rsidR="004A2419">
        <w:rPr>
          <w:rFonts w:ascii="Times New Roman" w:eastAsia="Times New Roman" w:hAnsi="Times New Roman" w:cs="Times New Roman"/>
          <w:color w:val="000000"/>
          <w:sz w:val="28"/>
          <w:lang w:val="en-US"/>
        </w:rPr>
        <w:t xml:space="preserve"> </w:t>
      </w:r>
      <w:r w:rsidRPr="008477DE">
        <w:rPr>
          <w:rFonts w:ascii="Times New Roman" w:eastAsia="Times New Roman" w:hAnsi="Times New Roman" w:cs="Times New Roman"/>
          <w:color w:val="000000"/>
          <w:sz w:val="28"/>
          <w:lang w:val="en-US"/>
        </w:rPr>
        <w:t>diabetes</w:t>
      </w:r>
      <w:r w:rsidR="004A2419">
        <w:rPr>
          <w:rFonts w:ascii="Times New Roman" w:eastAsia="Times New Roman" w:hAnsi="Times New Roman" w:cs="Times New Roman"/>
          <w:color w:val="000000"/>
          <w:sz w:val="28"/>
          <w:lang w:val="en-US"/>
        </w:rPr>
        <w:t xml:space="preserve"> </w:t>
      </w:r>
      <w:r w:rsidRPr="008477DE">
        <w:rPr>
          <w:rFonts w:ascii="Times New Roman" w:eastAsia="Times New Roman" w:hAnsi="Times New Roman" w:cs="Times New Roman"/>
          <w:color w:val="000000"/>
          <w:sz w:val="28"/>
          <w:lang w:val="en-US"/>
        </w:rPr>
        <w:t>[16]</w:t>
      </w:r>
      <w:proofErr w:type="gramEnd"/>
      <w:r w:rsidRPr="008477DE">
        <w:rPr>
          <w:rFonts w:ascii="Times New Roman" w:eastAsia="Times New Roman" w:hAnsi="Times New Roman" w:cs="Times New Roman"/>
          <w:color w:val="000000"/>
          <w:sz w:val="28"/>
          <w:lang w:val="en-US"/>
        </w:rPr>
        <w:t>.</w:t>
      </w:r>
    </w:p>
    <w:p w:rsidR="008477DE" w:rsidRPr="008477DE" w:rsidRDefault="008477DE" w:rsidP="008477DE">
      <w:pPr>
        <w:spacing w:after="0" w:line="323" w:lineRule="atLeast"/>
        <w:ind w:firstLine="708"/>
        <w:jc w:val="both"/>
        <w:rPr>
          <w:rFonts w:ascii="Times New Roman" w:eastAsia="Times New Roman" w:hAnsi="Times New Roman" w:cs="Times New Roman"/>
          <w:color w:val="000000"/>
          <w:sz w:val="28"/>
          <w:szCs w:val="28"/>
          <w:lang w:val="en-US"/>
        </w:rPr>
      </w:pPr>
      <w:r w:rsidRPr="008477DE">
        <w:rPr>
          <w:rFonts w:ascii="Times New Roman" w:eastAsia="Times New Roman" w:hAnsi="Times New Roman" w:cs="Times New Roman"/>
          <w:color w:val="000000"/>
          <w:sz w:val="28"/>
          <w:lang w:val="en-US"/>
        </w:rPr>
        <w:t xml:space="preserve">Metabolites polysaccharides diet, namely </w:t>
      </w:r>
      <w:proofErr w:type="spellStart"/>
      <w:r w:rsidRPr="008477DE">
        <w:rPr>
          <w:rFonts w:ascii="Times New Roman" w:eastAsia="Times New Roman" w:hAnsi="Times New Roman" w:cs="Times New Roman"/>
          <w:color w:val="000000"/>
          <w:sz w:val="28"/>
          <w:lang w:val="en-US"/>
        </w:rPr>
        <w:t>monosaccharides</w:t>
      </w:r>
      <w:proofErr w:type="spellEnd"/>
      <w:r w:rsidRPr="008477DE">
        <w:rPr>
          <w:rFonts w:ascii="Times New Roman" w:eastAsia="Times New Roman" w:hAnsi="Times New Roman" w:cs="Times New Roman"/>
          <w:color w:val="000000"/>
          <w:sz w:val="28"/>
          <w:lang w:val="en-US"/>
        </w:rPr>
        <w:t xml:space="preserve"> and</w:t>
      </w:r>
      <w:r w:rsidR="004A2419">
        <w:rPr>
          <w:rFonts w:ascii="Times New Roman" w:eastAsia="Times New Roman" w:hAnsi="Times New Roman" w:cs="Times New Roman"/>
          <w:color w:val="000000"/>
          <w:sz w:val="28"/>
          <w:lang w:val="en-US"/>
        </w:rPr>
        <w:t xml:space="preserve"> </w:t>
      </w:r>
      <w:r w:rsidRPr="008477DE">
        <w:rPr>
          <w:rFonts w:ascii="Times New Roman" w:eastAsia="Times New Roman" w:hAnsi="Times New Roman" w:cs="Times New Roman"/>
          <w:color w:val="000000"/>
          <w:sz w:val="28"/>
          <w:lang w:val="en-US"/>
        </w:rPr>
        <w:t>short-chain</w:t>
      </w:r>
      <w:r w:rsidR="004A2419">
        <w:rPr>
          <w:rFonts w:ascii="Times New Roman" w:eastAsia="Times New Roman" w:hAnsi="Times New Roman" w:cs="Times New Roman"/>
          <w:color w:val="000000"/>
          <w:sz w:val="28"/>
          <w:lang w:val="en-US"/>
        </w:rPr>
        <w:t xml:space="preserve"> </w:t>
      </w:r>
      <w:r w:rsidRPr="008477DE">
        <w:rPr>
          <w:rFonts w:ascii="Times New Roman" w:eastAsia="Times New Roman" w:hAnsi="Times New Roman" w:cs="Times New Roman"/>
          <w:color w:val="000000"/>
          <w:sz w:val="28"/>
          <w:lang w:val="en-US"/>
        </w:rPr>
        <w:t>fatty acids (</w:t>
      </w:r>
      <w:r w:rsidR="00B81E28">
        <w:rPr>
          <w:rFonts w:ascii="Times New Roman" w:eastAsia="Times New Roman" w:hAnsi="Times New Roman" w:cs="Times New Roman"/>
          <w:color w:val="000000"/>
          <w:sz w:val="28"/>
          <w:lang w:val="en-US"/>
        </w:rPr>
        <w:t>SCFA</w:t>
      </w:r>
      <w:r w:rsidRPr="008477DE">
        <w:rPr>
          <w:rFonts w:ascii="Times New Roman" w:eastAsia="Times New Roman" w:hAnsi="Times New Roman" w:cs="Times New Roman"/>
          <w:color w:val="000000"/>
          <w:sz w:val="28"/>
          <w:lang w:val="en-US"/>
        </w:rPr>
        <w:t>) played</w:t>
      </w:r>
      <w:r w:rsidR="004A2419">
        <w:rPr>
          <w:rFonts w:ascii="Times New Roman" w:eastAsia="Times New Roman" w:hAnsi="Times New Roman" w:cs="Times New Roman"/>
          <w:color w:val="000000"/>
          <w:sz w:val="28"/>
          <w:lang w:val="en-US"/>
        </w:rPr>
        <w:t xml:space="preserve"> </w:t>
      </w:r>
      <w:r w:rsidRPr="008477DE">
        <w:rPr>
          <w:rFonts w:ascii="Times New Roman" w:eastAsia="Times New Roman" w:hAnsi="Times New Roman" w:cs="Times New Roman"/>
          <w:color w:val="000000"/>
          <w:sz w:val="28"/>
          <w:lang w:val="en-US"/>
        </w:rPr>
        <w:t>intestinal</w:t>
      </w:r>
      <w:r w:rsidR="004A2419">
        <w:rPr>
          <w:rFonts w:ascii="Times New Roman" w:eastAsia="Times New Roman" w:hAnsi="Times New Roman" w:cs="Times New Roman"/>
          <w:color w:val="000000"/>
          <w:sz w:val="28"/>
          <w:lang w:val="en-US"/>
        </w:rPr>
        <w:t xml:space="preserve"> </w:t>
      </w:r>
      <w:proofErr w:type="spellStart"/>
      <w:r w:rsidRPr="008477DE">
        <w:rPr>
          <w:rFonts w:ascii="Times New Roman" w:eastAsia="Times New Roman" w:hAnsi="Times New Roman" w:cs="Times New Roman"/>
          <w:color w:val="000000"/>
          <w:sz w:val="28"/>
          <w:lang w:val="en-US"/>
        </w:rPr>
        <w:t>microflora</w:t>
      </w:r>
      <w:proofErr w:type="spellEnd"/>
      <w:r w:rsidR="004A2419">
        <w:rPr>
          <w:rFonts w:ascii="Times New Roman" w:eastAsia="Times New Roman" w:hAnsi="Times New Roman" w:cs="Times New Roman"/>
          <w:color w:val="000000"/>
          <w:sz w:val="28"/>
          <w:lang w:val="en-US"/>
        </w:rPr>
        <w:t xml:space="preserve"> </w:t>
      </w:r>
      <w:r w:rsidRPr="008477DE">
        <w:rPr>
          <w:rFonts w:ascii="Times New Roman" w:eastAsia="Times New Roman" w:hAnsi="Times New Roman" w:cs="Times New Roman"/>
          <w:color w:val="000000"/>
          <w:sz w:val="28"/>
          <w:lang w:val="en-US"/>
        </w:rPr>
        <w:t>by hydrolysis and fermentation.</w:t>
      </w:r>
      <w:r w:rsidR="004A2419">
        <w:rPr>
          <w:rFonts w:ascii="Times New Roman" w:eastAsia="Times New Roman" w:hAnsi="Times New Roman" w:cs="Times New Roman"/>
          <w:color w:val="000000"/>
          <w:sz w:val="28"/>
          <w:szCs w:val="28"/>
          <w:lang w:val="en-US"/>
        </w:rPr>
        <w:t xml:space="preserve"> </w:t>
      </w:r>
      <w:r w:rsidRPr="008477DE">
        <w:rPr>
          <w:rFonts w:ascii="Times New Roman" w:eastAsia="Times New Roman" w:hAnsi="Times New Roman" w:cs="Times New Roman"/>
          <w:color w:val="000000"/>
          <w:sz w:val="28"/>
          <w:lang w:val="en-US"/>
        </w:rPr>
        <w:t xml:space="preserve">It was found that </w:t>
      </w:r>
      <w:r w:rsidR="00B81E28">
        <w:rPr>
          <w:rFonts w:ascii="Times New Roman" w:eastAsia="Times New Roman" w:hAnsi="Times New Roman" w:cs="Times New Roman"/>
          <w:color w:val="000000"/>
          <w:sz w:val="28"/>
          <w:lang w:val="en-US"/>
        </w:rPr>
        <w:t>SCFA</w:t>
      </w:r>
      <w:r w:rsidRPr="008477DE">
        <w:rPr>
          <w:rFonts w:ascii="Times New Roman" w:eastAsia="Times New Roman" w:hAnsi="Times New Roman" w:cs="Times New Roman"/>
          <w:color w:val="000000"/>
          <w:sz w:val="28"/>
          <w:lang w:val="en-US"/>
        </w:rPr>
        <w:t xml:space="preserve"> (that</w:t>
      </w:r>
      <w:r w:rsidR="004A2419">
        <w:rPr>
          <w:rFonts w:ascii="Times New Roman" w:eastAsia="Times New Roman" w:hAnsi="Times New Roman" w:cs="Times New Roman"/>
          <w:color w:val="000000"/>
          <w:sz w:val="28"/>
          <w:lang w:val="en-US"/>
        </w:rPr>
        <w:t xml:space="preserve"> </w:t>
      </w:r>
      <w:proofErr w:type="spellStart"/>
      <w:r w:rsidRPr="008477DE">
        <w:rPr>
          <w:rFonts w:ascii="Times New Roman" w:eastAsia="Times New Roman" w:hAnsi="Times New Roman" w:cs="Times New Roman"/>
          <w:color w:val="000000"/>
          <w:sz w:val="28"/>
          <w:lang w:val="en-US"/>
        </w:rPr>
        <w:t>butirat</w:t>
      </w:r>
      <w:proofErr w:type="spellEnd"/>
      <w:r w:rsidR="004A2419">
        <w:rPr>
          <w:rFonts w:ascii="Times New Roman" w:eastAsia="Times New Roman" w:hAnsi="Times New Roman" w:cs="Times New Roman"/>
          <w:color w:val="000000"/>
          <w:sz w:val="28"/>
          <w:lang w:val="en-US"/>
        </w:rPr>
        <w:t xml:space="preserve"> </w:t>
      </w:r>
      <w:r w:rsidRPr="008477DE">
        <w:rPr>
          <w:rFonts w:ascii="Times New Roman" w:eastAsia="Times New Roman" w:hAnsi="Times New Roman" w:cs="Times New Roman"/>
          <w:color w:val="000000"/>
          <w:sz w:val="28"/>
          <w:lang w:val="en-US"/>
        </w:rPr>
        <w:t>propionate)</w:t>
      </w:r>
      <w:r w:rsidR="004A2419">
        <w:rPr>
          <w:rFonts w:ascii="Times New Roman" w:eastAsia="Times New Roman" w:hAnsi="Times New Roman" w:cs="Times New Roman"/>
          <w:color w:val="000000"/>
          <w:sz w:val="28"/>
          <w:lang w:val="en-US"/>
        </w:rPr>
        <w:t xml:space="preserve"> </w:t>
      </w:r>
      <w:r w:rsidRPr="008477DE">
        <w:rPr>
          <w:rFonts w:ascii="Times New Roman" w:eastAsia="Times New Roman" w:hAnsi="Times New Roman" w:cs="Times New Roman"/>
          <w:color w:val="000000"/>
          <w:sz w:val="28"/>
          <w:lang w:val="en-US"/>
        </w:rPr>
        <w:t>stimulate the synthesis shoo</w:t>
      </w:r>
      <w:r w:rsidR="004A2419">
        <w:rPr>
          <w:rFonts w:ascii="Times New Roman" w:eastAsia="Times New Roman" w:hAnsi="Times New Roman" w:cs="Times New Roman"/>
          <w:color w:val="000000"/>
          <w:sz w:val="28"/>
          <w:lang w:val="en-US"/>
        </w:rPr>
        <w:t xml:space="preserve"> </w:t>
      </w:r>
      <w:proofErr w:type="spellStart"/>
      <w:r w:rsidRPr="008477DE">
        <w:rPr>
          <w:rFonts w:ascii="Times New Roman" w:eastAsia="Times New Roman" w:hAnsi="Times New Roman" w:cs="Times New Roman"/>
          <w:color w:val="000000"/>
          <w:sz w:val="28"/>
          <w:lang w:val="en-US"/>
        </w:rPr>
        <w:t>ing</w:t>
      </w:r>
      <w:proofErr w:type="spellEnd"/>
      <w:r w:rsidR="004A2419">
        <w:rPr>
          <w:rFonts w:ascii="Times New Roman" w:eastAsia="Times New Roman" w:hAnsi="Times New Roman" w:cs="Times New Roman"/>
          <w:color w:val="000000"/>
          <w:sz w:val="28"/>
          <w:lang w:val="en-US"/>
        </w:rPr>
        <w:t xml:space="preserve"> </w:t>
      </w:r>
      <w:r w:rsidRPr="008477DE">
        <w:rPr>
          <w:rFonts w:ascii="Times New Roman" w:eastAsia="Times New Roman" w:hAnsi="Times New Roman" w:cs="Times New Roman"/>
          <w:color w:val="000000"/>
          <w:sz w:val="28"/>
          <w:lang w:val="en-US"/>
        </w:rPr>
        <w:t>s hormones and reduce energy extraction, which can be one of the mechanisms regulating the metabolism of the host</w:t>
      </w:r>
      <w:r w:rsidR="004A2419">
        <w:rPr>
          <w:rFonts w:ascii="Times New Roman" w:eastAsia="Times New Roman" w:hAnsi="Times New Roman" w:cs="Times New Roman"/>
          <w:color w:val="000000"/>
          <w:sz w:val="28"/>
          <w:lang w:val="en-US"/>
        </w:rPr>
        <w:t xml:space="preserve"> </w:t>
      </w:r>
      <w:r w:rsidRPr="008477DE">
        <w:rPr>
          <w:rFonts w:ascii="Times New Roman" w:eastAsia="Times New Roman" w:hAnsi="Times New Roman" w:cs="Times New Roman"/>
          <w:color w:val="000000"/>
          <w:sz w:val="28"/>
          <w:lang w:val="en-US"/>
        </w:rPr>
        <w:t>[12].</w:t>
      </w:r>
      <w:r w:rsidR="004A2419">
        <w:rPr>
          <w:rFonts w:ascii="Times New Roman" w:eastAsia="Times New Roman" w:hAnsi="Times New Roman" w:cs="Times New Roman"/>
          <w:color w:val="000000"/>
          <w:sz w:val="28"/>
          <w:szCs w:val="28"/>
          <w:lang w:val="en-US"/>
        </w:rPr>
        <w:t xml:space="preserve"> </w:t>
      </w:r>
      <w:r w:rsidR="00B81E28">
        <w:rPr>
          <w:rFonts w:ascii="Times New Roman" w:eastAsia="Times New Roman" w:hAnsi="Times New Roman" w:cs="Times New Roman"/>
          <w:color w:val="000000"/>
          <w:sz w:val="28"/>
          <w:lang w:val="en-US"/>
        </w:rPr>
        <w:t>SCFA</w:t>
      </w:r>
      <w:r w:rsidRPr="008477DE">
        <w:rPr>
          <w:rFonts w:ascii="Times New Roman" w:eastAsia="Times New Roman" w:hAnsi="Times New Roman" w:cs="Times New Roman"/>
          <w:color w:val="000000"/>
          <w:sz w:val="28"/>
          <w:lang w:val="en-US"/>
        </w:rPr>
        <w:t xml:space="preserve"> can promote weight gain by increasing</w:t>
      </w:r>
      <w:r w:rsidR="004A2419">
        <w:rPr>
          <w:rFonts w:ascii="Times New Roman" w:eastAsia="Times New Roman" w:hAnsi="Times New Roman" w:cs="Times New Roman"/>
          <w:color w:val="000000"/>
          <w:sz w:val="28"/>
          <w:lang w:val="en-US"/>
        </w:rPr>
        <w:t xml:space="preserve"> </w:t>
      </w:r>
      <w:r w:rsidRPr="008477DE">
        <w:rPr>
          <w:rFonts w:ascii="Times New Roman" w:eastAsia="Times New Roman" w:hAnsi="Times New Roman" w:cs="Times New Roman"/>
          <w:color w:val="000000"/>
          <w:sz w:val="28"/>
          <w:lang w:val="en-US"/>
        </w:rPr>
        <w:t>food</w:t>
      </w:r>
      <w:r w:rsidR="004A2419">
        <w:rPr>
          <w:rFonts w:ascii="Times New Roman" w:eastAsia="Times New Roman" w:hAnsi="Times New Roman" w:cs="Times New Roman"/>
          <w:color w:val="000000"/>
          <w:sz w:val="28"/>
          <w:lang w:val="en-US"/>
        </w:rPr>
        <w:t xml:space="preserve"> </w:t>
      </w:r>
      <w:r w:rsidRPr="008477DE">
        <w:rPr>
          <w:rFonts w:ascii="Times New Roman" w:eastAsia="Times New Roman" w:hAnsi="Times New Roman" w:cs="Times New Roman"/>
          <w:color w:val="000000"/>
          <w:sz w:val="28"/>
          <w:lang w:val="en-US"/>
        </w:rPr>
        <w:t>energy</w:t>
      </w:r>
      <w:r w:rsidR="004A2419">
        <w:rPr>
          <w:rFonts w:ascii="Times New Roman" w:eastAsia="Times New Roman" w:hAnsi="Times New Roman" w:cs="Times New Roman"/>
          <w:color w:val="000000"/>
          <w:sz w:val="28"/>
          <w:lang w:val="en-US"/>
        </w:rPr>
        <w:t xml:space="preserve"> </w:t>
      </w:r>
      <w:r w:rsidRPr="008477DE">
        <w:rPr>
          <w:rFonts w:ascii="Times New Roman" w:eastAsia="Times New Roman" w:hAnsi="Times New Roman" w:cs="Times New Roman"/>
          <w:color w:val="000000"/>
          <w:sz w:val="28"/>
          <w:lang w:val="en-US"/>
        </w:rPr>
        <w:t>capacity</w:t>
      </w:r>
      <w:r w:rsidR="004A2419">
        <w:rPr>
          <w:rFonts w:ascii="Times New Roman" w:eastAsia="Times New Roman" w:hAnsi="Times New Roman" w:cs="Times New Roman"/>
          <w:color w:val="000000"/>
          <w:sz w:val="28"/>
          <w:lang w:val="en-US"/>
        </w:rPr>
        <w:t xml:space="preserve"> </w:t>
      </w:r>
      <w:r w:rsidRPr="008477DE">
        <w:rPr>
          <w:rFonts w:ascii="Times New Roman" w:eastAsia="Times New Roman" w:hAnsi="Times New Roman" w:cs="Times New Roman"/>
          <w:color w:val="000000"/>
          <w:sz w:val="28"/>
          <w:lang w:val="en-US"/>
        </w:rPr>
        <w:t>[27].</w:t>
      </w:r>
      <w:r w:rsidR="004A2419">
        <w:rPr>
          <w:rFonts w:ascii="Times New Roman" w:eastAsia="Times New Roman" w:hAnsi="Times New Roman" w:cs="Times New Roman"/>
          <w:color w:val="000000"/>
          <w:sz w:val="28"/>
          <w:szCs w:val="28"/>
          <w:lang w:val="en-US"/>
        </w:rPr>
        <w:t xml:space="preserve"> </w:t>
      </w:r>
      <w:r w:rsidRPr="008477DE">
        <w:rPr>
          <w:rFonts w:ascii="Times New Roman" w:eastAsia="Times New Roman" w:hAnsi="Times New Roman" w:cs="Times New Roman"/>
          <w:color w:val="000000"/>
          <w:sz w:val="28"/>
          <w:lang w:val="en-US"/>
        </w:rPr>
        <w:t xml:space="preserve">In obesity, overweight was found </w:t>
      </w:r>
      <w:r w:rsidR="00B81E28">
        <w:rPr>
          <w:rFonts w:ascii="Times New Roman" w:eastAsia="Times New Roman" w:hAnsi="Times New Roman" w:cs="Times New Roman"/>
          <w:color w:val="000000"/>
          <w:sz w:val="28"/>
          <w:lang w:val="en-US"/>
        </w:rPr>
        <w:t>SCFA</w:t>
      </w:r>
      <w:r w:rsidRPr="008477DE">
        <w:rPr>
          <w:rFonts w:ascii="Times New Roman" w:eastAsia="Times New Roman" w:hAnsi="Times New Roman" w:cs="Times New Roman"/>
          <w:color w:val="000000"/>
          <w:sz w:val="28"/>
          <w:lang w:val="en-US"/>
        </w:rPr>
        <w:t xml:space="preserve"> greater synthesis in the gut</w:t>
      </w:r>
      <w:r w:rsidR="004A2419">
        <w:rPr>
          <w:rFonts w:ascii="Times New Roman" w:eastAsia="Times New Roman" w:hAnsi="Times New Roman" w:cs="Times New Roman"/>
          <w:color w:val="000000"/>
          <w:sz w:val="28"/>
          <w:lang w:val="en-US"/>
        </w:rPr>
        <w:t xml:space="preserve"> </w:t>
      </w:r>
      <w:r w:rsidRPr="008477DE">
        <w:rPr>
          <w:rFonts w:ascii="Times New Roman" w:eastAsia="Times New Roman" w:hAnsi="Times New Roman" w:cs="Times New Roman"/>
          <w:color w:val="000000"/>
          <w:sz w:val="28"/>
          <w:lang w:val="en-US"/>
        </w:rPr>
        <w:t>[25].</w:t>
      </w:r>
    </w:p>
    <w:p w:rsidR="008477DE" w:rsidRPr="008477DE" w:rsidRDefault="00B81E28" w:rsidP="008477DE">
      <w:pPr>
        <w:spacing w:after="0" w:line="323" w:lineRule="atLeast"/>
        <w:ind w:firstLine="708"/>
        <w:jc w:val="both"/>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lang w:val="en-US"/>
        </w:rPr>
        <w:lastRenderedPageBreak/>
        <w:t>SCFA</w:t>
      </w:r>
      <w:r w:rsidR="008477DE" w:rsidRPr="008477DE">
        <w:rPr>
          <w:rFonts w:ascii="Times New Roman" w:eastAsia="Times New Roman" w:hAnsi="Times New Roman" w:cs="Times New Roman"/>
          <w:color w:val="000000"/>
          <w:sz w:val="28"/>
          <w:lang w:val="en-US"/>
        </w:rPr>
        <w:t xml:space="preserve"> regulate</w:t>
      </w:r>
      <w:r w:rsidR="004A2419">
        <w:rPr>
          <w:rFonts w:ascii="Times New Roman" w:eastAsia="Times New Roman" w:hAnsi="Times New Roman" w:cs="Times New Roman"/>
          <w:color w:val="000000"/>
          <w:sz w:val="28"/>
          <w:lang w:val="en-US"/>
        </w:rPr>
        <w:t xml:space="preserve"> </w:t>
      </w:r>
      <w:r w:rsidR="008477DE" w:rsidRPr="008477DE">
        <w:rPr>
          <w:rFonts w:ascii="Times New Roman" w:eastAsia="Times New Roman" w:hAnsi="Times New Roman" w:cs="Times New Roman"/>
          <w:color w:val="000000"/>
          <w:sz w:val="28"/>
          <w:lang w:val="en-US"/>
        </w:rPr>
        <w:t>intestinal</w:t>
      </w:r>
      <w:r w:rsidR="004A2419">
        <w:rPr>
          <w:rFonts w:ascii="Times New Roman" w:eastAsia="Times New Roman" w:hAnsi="Times New Roman" w:cs="Times New Roman"/>
          <w:color w:val="000000"/>
          <w:sz w:val="28"/>
          <w:lang w:val="en-US"/>
        </w:rPr>
        <w:t xml:space="preserve"> </w:t>
      </w:r>
      <w:r w:rsidR="008477DE" w:rsidRPr="008477DE">
        <w:rPr>
          <w:rFonts w:ascii="Times New Roman" w:eastAsia="Times New Roman" w:hAnsi="Times New Roman" w:cs="Times New Roman"/>
          <w:color w:val="000000"/>
          <w:sz w:val="28"/>
          <w:lang w:val="en-US"/>
        </w:rPr>
        <w:t>hormones</w:t>
      </w:r>
      <w:r w:rsidR="004A2419">
        <w:rPr>
          <w:rFonts w:ascii="Times New Roman" w:eastAsia="Times New Roman" w:hAnsi="Times New Roman" w:cs="Times New Roman"/>
          <w:color w:val="000000"/>
          <w:sz w:val="28"/>
          <w:lang w:val="en-US"/>
        </w:rPr>
        <w:t xml:space="preserve"> </w:t>
      </w:r>
      <w:r w:rsidR="008477DE" w:rsidRPr="008477DE">
        <w:rPr>
          <w:rFonts w:ascii="Times New Roman" w:eastAsia="Times New Roman" w:hAnsi="Times New Roman" w:cs="Times New Roman"/>
          <w:color w:val="000000"/>
          <w:sz w:val="28"/>
          <w:lang w:val="en-US"/>
        </w:rPr>
        <w:t>(</w:t>
      </w:r>
      <w:proofErr w:type="spellStart"/>
      <w:r w:rsidR="008477DE" w:rsidRPr="008477DE">
        <w:rPr>
          <w:rFonts w:ascii="Times New Roman" w:eastAsia="Times New Roman" w:hAnsi="Times New Roman" w:cs="Times New Roman"/>
          <w:color w:val="000000"/>
          <w:sz w:val="28"/>
          <w:lang w:val="en-US"/>
        </w:rPr>
        <w:t>hlyukahonopodibnyy</w:t>
      </w:r>
      <w:proofErr w:type="spellEnd"/>
      <w:r w:rsidR="004A2419">
        <w:rPr>
          <w:rFonts w:ascii="Times New Roman" w:eastAsia="Times New Roman" w:hAnsi="Times New Roman" w:cs="Times New Roman"/>
          <w:color w:val="000000"/>
          <w:sz w:val="28"/>
          <w:lang w:val="en-US"/>
        </w:rPr>
        <w:t xml:space="preserve"> </w:t>
      </w:r>
      <w:r w:rsidR="008477DE" w:rsidRPr="008477DE">
        <w:rPr>
          <w:rFonts w:ascii="Times New Roman" w:eastAsia="Times New Roman" w:hAnsi="Times New Roman" w:cs="Times New Roman"/>
          <w:color w:val="000000"/>
          <w:sz w:val="28"/>
          <w:lang w:val="en-US"/>
        </w:rPr>
        <w:t xml:space="preserve">peptide (GLP) </w:t>
      </w:r>
      <w:proofErr w:type="gramStart"/>
      <w:r w:rsidR="008477DE" w:rsidRPr="008477DE">
        <w:rPr>
          <w:rFonts w:ascii="Times New Roman" w:eastAsia="Times New Roman" w:hAnsi="Times New Roman" w:cs="Times New Roman"/>
          <w:color w:val="000000"/>
          <w:sz w:val="28"/>
          <w:lang w:val="en-US"/>
        </w:rPr>
        <w:t>And</w:t>
      </w:r>
      <w:proofErr w:type="gramEnd"/>
      <w:r w:rsidR="008477DE" w:rsidRPr="008477DE">
        <w:rPr>
          <w:rFonts w:ascii="Times New Roman" w:eastAsia="Times New Roman" w:hAnsi="Times New Roman" w:cs="Times New Roman"/>
          <w:color w:val="000000"/>
          <w:sz w:val="28"/>
          <w:lang w:val="en-US"/>
        </w:rPr>
        <w:t xml:space="preserve"> peptide YY (PYY), which are responsible for satiety, </w:t>
      </w:r>
      <w:proofErr w:type="spellStart"/>
      <w:r w:rsidR="008477DE" w:rsidRPr="008477DE">
        <w:rPr>
          <w:rFonts w:ascii="Times New Roman" w:eastAsia="Times New Roman" w:hAnsi="Times New Roman" w:cs="Times New Roman"/>
          <w:color w:val="000000"/>
          <w:sz w:val="28"/>
          <w:lang w:val="en-US"/>
        </w:rPr>
        <w:t>ie</w:t>
      </w:r>
      <w:proofErr w:type="spellEnd"/>
      <w:r w:rsidR="008477DE" w:rsidRPr="008477DE">
        <w:rPr>
          <w:rFonts w:ascii="Times New Roman" w:eastAsia="Times New Roman" w:hAnsi="Times New Roman" w:cs="Times New Roman"/>
          <w:color w:val="000000"/>
          <w:sz w:val="28"/>
          <w:lang w:val="en-US"/>
        </w:rPr>
        <w:t xml:space="preserve"> overeating can result from changes in the composition of the </w:t>
      </w:r>
      <w:proofErr w:type="spellStart"/>
      <w:r w:rsidR="008477DE" w:rsidRPr="008477DE">
        <w:rPr>
          <w:rFonts w:ascii="Times New Roman" w:eastAsia="Times New Roman" w:hAnsi="Times New Roman" w:cs="Times New Roman"/>
          <w:color w:val="000000"/>
          <w:sz w:val="28"/>
          <w:lang w:val="en-US"/>
        </w:rPr>
        <w:t>microflora</w:t>
      </w:r>
      <w:proofErr w:type="spellEnd"/>
      <w:r w:rsidR="008477DE" w:rsidRPr="008477DE">
        <w:rPr>
          <w:rFonts w:ascii="Times New Roman" w:eastAsia="Times New Roman" w:hAnsi="Times New Roman" w:cs="Times New Roman"/>
          <w:color w:val="000000"/>
          <w:sz w:val="28"/>
          <w:lang w:val="en-US"/>
        </w:rPr>
        <w:t xml:space="preserve"> and</w:t>
      </w:r>
      <w:r w:rsidR="004A2419">
        <w:rPr>
          <w:rFonts w:ascii="Times New Roman" w:eastAsia="Times New Roman" w:hAnsi="Times New Roman" w:cs="Times New Roman"/>
          <w:color w:val="000000"/>
          <w:sz w:val="28"/>
          <w:lang w:val="en-US"/>
        </w:rPr>
        <w:t xml:space="preserve"> </w:t>
      </w:r>
      <w:r w:rsidR="008477DE" w:rsidRPr="008477DE">
        <w:rPr>
          <w:rFonts w:ascii="Times New Roman" w:eastAsia="Times New Roman" w:hAnsi="Times New Roman" w:cs="Times New Roman"/>
          <w:color w:val="000000"/>
          <w:sz w:val="28"/>
          <w:lang w:val="en-US"/>
        </w:rPr>
        <w:t>inhibiting</w:t>
      </w:r>
      <w:r w:rsidR="004A2419">
        <w:rPr>
          <w:rFonts w:ascii="Times New Roman" w:eastAsia="Times New Roman" w:hAnsi="Times New Roman" w:cs="Times New Roman"/>
          <w:color w:val="000000"/>
          <w:sz w:val="28"/>
          <w:lang w:val="en-US"/>
        </w:rPr>
        <w:t xml:space="preserve"> </w:t>
      </w:r>
      <w:r w:rsidR="008477DE" w:rsidRPr="008477DE">
        <w:rPr>
          <w:rFonts w:ascii="Times New Roman" w:eastAsia="Times New Roman" w:hAnsi="Times New Roman" w:cs="Times New Roman"/>
          <w:color w:val="000000"/>
          <w:sz w:val="28"/>
          <w:lang w:val="en-US"/>
        </w:rPr>
        <w:t>the secretion of PYY3-36.</w:t>
      </w:r>
      <w:r w:rsidR="004A2419">
        <w:rPr>
          <w:rFonts w:ascii="Times New Roman" w:eastAsia="Times New Roman" w:hAnsi="Times New Roman" w:cs="Times New Roman"/>
          <w:color w:val="000000"/>
          <w:sz w:val="28"/>
          <w:szCs w:val="28"/>
          <w:lang w:val="en-US"/>
        </w:rPr>
        <w:t xml:space="preserve"> </w:t>
      </w:r>
      <w:r w:rsidR="008477DE" w:rsidRPr="008477DE">
        <w:rPr>
          <w:rFonts w:ascii="Times New Roman" w:eastAsia="Times New Roman" w:hAnsi="Times New Roman" w:cs="Times New Roman"/>
          <w:color w:val="000000"/>
          <w:sz w:val="28"/>
          <w:lang w:val="en-US"/>
        </w:rPr>
        <w:t>Some data suggest that low concentrations</w:t>
      </w:r>
      <w:r w:rsidR="004A2419">
        <w:rPr>
          <w:rFonts w:ascii="Times New Roman" w:eastAsia="Times New Roman" w:hAnsi="Times New Roman" w:cs="Times New Roman"/>
          <w:color w:val="000000"/>
          <w:sz w:val="28"/>
          <w:szCs w:val="28"/>
          <w:lang w:val="en-US"/>
        </w:rPr>
        <w:t xml:space="preserve"> </w:t>
      </w:r>
      <w:r w:rsidR="008477DE" w:rsidRPr="008477DE">
        <w:rPr>
          <w:rFonts w:ascii="Times New Roman" w:eastAsia="Times New Roman" w:hAnsi="Times New Roman" w:cs="Times New Roman"/>
          <w:color w:val="000000"/>
          <w:sz w:val="28"/>
          <w:lang w:val="en-US"/>
        </w:rPr>
        <w:t>circulating PYY promotes the development and maintenance of excess body weight, and rapid saturation and circulating levels of PYY negatively correlates with obesity markers</w:t>
      </w:r>
      <w:r w:rsidR="004A2419">
        <w:rPr>
          <w:rFonts w:ascii="Times New Roman" w:eastAsia="Times New Roman" w:hAnsi="Times New Roman" w:cs="Times New Roman"/>
          <w:color w:val="000000"/>
          <w:sz w:val="28"/>
          <w:szCs w:val="28"/>
          <w:lang w:val="en-US"/>
        </w:rPr>
        <w:t xml:space="preserve"> </w:t>
      </w:r>
      <w:r w:rsidR="008477DE" w:rsidRPr="008477DE">
        <w:rPr>
          <w:rFonts w:ascii="Times New Roman" w:eastAsia="Times New Roman" w:hAnsi="Times New Roman" w:cs="Times New Roman"/>
          <w:color w:val="000000"/>
          <w:sz w:val="28"/>
          <w:lang w:val="en-US"/>
        </w:rPr>
        <w:t>[21].</w:t>
      </w:r>
      <w:r w:rsidR="004A2419">
        <w:rPr>
          <w:rFonts w:ascii="Times New Roman" w:eastAsia="Times New Roman" w:hAnsi="Times New Roman" w:cs="Times New Roman"/>
          <w:color w:val="000000"/>
          <w:sz w:val="28"/>
          <w:szCs w:val="28"/>
          <w:lang w:val="en-US"/>
        </w:rPr>
        <w:t xml:space="preserve"> </w:t>
      </w:r>
      <w:r w:rsidR="008477DE" w:rsidRPr="008477DE">
        <w:rPr>
          <w:rFonts w:ascii="Times New Roman" w:eastAsia="Times New Roman" w:hAnsi="Times New Roman" w:cs="Times New Roman"/>
          <w:color w:val="000000"/>
          <w:sz w:val="28"/>
          <w:lang w:val="en-US"/>
        </w:rPr>
        <w:t>Studies have indicated the possibility of changing</w:t>
      </w:r>
      <w:r w:rsidR="004A2419">
        <w:rPr>
          <w:rFonts w:ascii="Times New Roman" w:eastAsia="Times New Roman" w:hAnsi="Times New Roman" w:cs="Times New Roman"/>
          <w:color w:val="000000"/>
          <w:sz w:val="28"/>
          <w:lang w:val="en-US"/>
        </w:rPr>
        <w:t xml:space="preserve"> </w:t>
      </w:r>
      <w:r w:rsidR="008477DE" w:rsidRPr="008477DE">
        <w:rPr>
          <w:rFonts w:ascii="Times New Roman" w:eastAsia="Times New Roman" w:hAnsi="Times New Roman" w:cs="Times New Roman"/>
          <w:color w:val="000000"/>
          <w:sz w:val="28"/>
          <w:lang w:val="en-US"/>
        </w:rPr>
        <w:t xml:space="preserve">the </w:t>
      </w:r>
      <w:proofErr w:type="spellStart"/>
      <w:r w:rsidR="008477DE" w:rsidRPr="008477DE">
        <w:rPr>
          <w:rFonts w:ascii="Times New Roman" w:eastAsia="Times New Roman" w:hAnsi="Times New Roman" w:cs="Times New Roman"/>
          <w:color w:val="000000"/>
          <w:sz w:val="28"/>
          <w:lang w:val="en-US"/>
        </w:rPr>
        <w:t>microbiome</w:t>
      </w:r>
      <w:proofErr w:type="spellEnd"/>
      <w:r w:rsidR="004A2419">
        <w:rPr>
          <w:rFonts w:ascii="Times New Roman" w:eastAsia="Times New Roman" w:hAnsi="Times New Roman" w:cs="Times New Roman"/>
          <w:color w:val="000000"/>
          <w:sz w:val="28"/>
          <w:lang w:val="en-US"/>
        </w:rPr>
        <w:t xml:space="preserve"> </w:t>
      </w:r>
      <w:r w:rsidR="008477DE" w:rsidRPr="008477DE">
        <w:rPr>
          <w:rFonts w:ascii="Times New Roman" w:eastAsia="Times New Roman" w:hAnsi="Times New Roman" w:cs="Times New Roman"/>
          <w:color w:val="000000"/>
          <w:sz w:val="28"/>
          <w:lang w:val="en-US"/>
        </w:rPr>
        <w:t>when administered PYY, which may lead to new therapeutic strategy for obesity.</w:t>
      </w:r>
    </w:p>
    <w:p w:rsidR="00B81E28" w:rsidRDefault="004A2419" w:rsidP="008477DE">
      <w:pPr>
        <w:spacing w:after="0" w:line="323" w:lineRule="atLeast"/>
        <w:jc w:val="both"/>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t xml:space="preserve">  </w:t>
      </w:r>
      <w:r w:rsidR="008477DE" w:rsidRPr="008477DE">
        <w:rPr>
          <w:rFonts w:ascii="Times New Roman" w:eastAsia="Times New Roman" w:hAnsi="Times New Roman" w:cs="Times New Roman"/>
          <w:color w:val="000000"/>
          <w:sz w:val="28"/>
          <w:lang w:val="en-US"/>
        </w:rPr>
        <w:t>Lipoprotein lipase</w:t>
      </w:r>
      <w:r>
        <w:rPr>
          <w:rFonts w:ascii="Times New Roman" w:eastAsia="Times New Roman" w:hAnsi="Times New Roman" w:cs="Times New Roman"/>
          <w:color w:val="000000"/>
          <w:sz w:val="28"/>
          <w:lang w:val="en-US"/>
        </w:rPr>
        <w:t xml:space="preserve"> </w:t>
      </w:r>
      <w:r w:rsidR="008477DE" w:rsidRPr="008477DE">
        <w:rPr>
          <w:rFonts w:ascii="Times New Roman" w:eastAsia="Times New Roman" w:hAnsi="Times New Roman" w:cs="Times New Roman"/>
          <w:color w:val="000000"/>
          <w:sz w:val="28"/>
          <w:lang w:val="en-US"/>
        </w:rPr>
        <w:t>(LPL) plays a key role in the hydrolysis of</w:t>
      </w:r>
      <w:r>
        <w:rPr>
          <w:rFonts w:ascii="Times New Roman" w:eastAsia="Times New Roman" w:hAnsi="Times New Roman" w:cs="Times New Roman"/>
          <w:color w:val="000000"/>
          <w:sz w:val="28"/>
          <w:lang w:val="en-US"/>
        </w:rPr>
        <w:t xml:space="preserve"> </w:t>
      </w:r>
      <w:r w:rsidR="008477DE" w:rsidRPr="008477DE">
        <w:rPr>
          <w:rFonts w:ascii="Times New Roman" w:eastAsia="Times New Roman" w:hAnsi="Times New Roman" w:cs="Times New Roman"/>
          <w:color w:val="000000"/>
          <w:sz w:val="28"/>
          <w:lang w:val="en-US"/>
        </w:rPr>
        <w:t>triglycerides</w:t>
      </w:r>
      <w:r>
        <w:rPr>
          <w:rFonts w:ascii="Times New Roman" w:eastAsia="Times New Roman" w:hAnsi="Times New Roman" w:cs="Times New Roman"/>
          <w:color w:val="000000"/>
          <w:sz w:val="28"/>
          <w:lang w:val="en-US"/>
        </w:rPr>
        <w:t xml:space="preserve"> </w:t>
      </w:r>
      <w:r w:rsidR="008477DE" w:rsidRPr="008477DE">
        <w:rPr>
          <w:rFonts w:ascii="Times New Roman" w:eastAsia="Times New Roman" w:hAnsi="Times New Roman" w:cs="Times New Roman"/>
          <w:color w:val="000000"/>
          <w:sz w:val="28"/>
          <w:lang w:val="en-US"/>
        </w:rPr>
        <w:t>and release of fatty acids for transport to</w:t>
      </w:r>
      <w:r>
        <w:rPr>
          <w:rFonts w:ascii="Times New Roman" w:eastAsia="Times New Roman" w:hAnsi="Times New Roman" w:cs="Times New Roman"/>
          <w:color w:val="000000"/>
          <w:sz w:val="28"/>
          <w:lang w:val="en-US"/>
        </w:rPr>
        <w:t xml:space="preserve"> </w:t>
      </w:r>
      <w:proofErr w:type="spellStart"/>
      <w:r w:rsidR="008477DE" w:rsidRPr="008477DE">
        <w:rPr>
          <w:rFonts w:ascii="Times New Roman" w:eastAsia="Times New Roman" w:hAnsi="Times New Roman" w:cs="Times New Roman"/>
          <w:color w:val="000000"/>
          <w:sz w:val="28"/>
          <w:lang w:val="en-US"/>
        </w:rPr>
        <w:t>adipocytes</w:t>
      </w:r>
      <w:proofErr w:type="spellEnd"/>
      <w:r w:rsidR="008477DE" w:rsidRPr="008477DE">
        <w:rPr>
          <w:rFonts w:ascii="Times New Roman" w:eastAsia="Times New Roman" w:hAnsi="Times New Roman" w:cs="Times New Roman"/>
          <w:color w:val="000000"/>
          <w:sz w:val="28"/>
          <w:lang w:val="en-US"/>
        </w:rPr>
        <w:t>.</w:t>
      </w:r>
      <w:r>
        <w:rPr>
          <w:rFonts w:ascii="Times New Roman" w:eastAsia="Times New Roman" w:hAnsi="Times New Roman" w:cs="Times New Roman"/>
          <w:color w:val="000000"/>
          <w:sz w:val="28"/>
          <w:szCs w:val="28"/>
          <w:lang w:val="en-US"/>
        </w:rPr>
        <w:t xml:space="preserve"> </w:t>
      </w:r>
      <w:r w:rsidR="008477DE" w:rsidRPr="008477DE">
        <w:rPr>
          <w:rFonts w:ascii="Times New Roman" w:eastAsia="Times New Roman" w:hAnsi="Times New Roman" w:cs="Times New Roman"/>
          <w:color w:val="000000"/>
          <w:sz w:val="28"/>
          <w:lang w:val="en-US"/>
        </w:rPr>
        <w:t>After logging into</w:t>
      </w:r>
      <w:r>
        <w:rPr>
          <w:rFonts w:ascii="Times New Roman" w:eastAsia="Times New Roman" w:hAnsi="Times New Roman" w:cs="Times New Roman"/>
          <w:color w:val="000000"/>
          <w:sz w:val="28"/>
          <w:lang w:val="en-US"/>
        </w:rPr>
        <w:t xml:space="preserve"> </w:t>
      </w:r>
      <w:proofErr w:type="spellStart"/>
      <w:r w:rsidR="008477DE" w:rsidRPr="008477DE">
        <w:rPr>
          <w:rFonts w:ascii="Times New Roman" w:eastAsia="Times New Roman" w:hAnsi="Times New Roman" w:cs="Times New Roman"/>
          <w:color w:val="000000"/>
          <w:sz w:val="28"/>
          <w:lang w:val="en-US"/>
        </w:rPr>
        <w:t>adipocytes</w:t>
      </w:r>
      <w:proofErr w:type="spellEnd"/>
      <w:r>
        <w:rPr>
          <w:rFonts w:ascii="Times New Roman" w:eastAsia="Times New Roman" w:hAnsi="Times New Roman" w:cs="Times New Roman"/>
          <w:color w:val="000000"/>
          <w:sz w:val="28"/>
          <w:lang w:val="en-US"/>
        </w:rPr>
        <w:t xml:space="preserve"> </w:t>
      </w:r>
      <w:proofErr w:type="spellStart"/>
      <w:r w:rsidR="008477DE" w:rsidRPr="008477DE">
        <w:rPr>
          <w:rFonts w:ascii="Times New Roman" w:eastAsia="Times New Roman" w:hAnsi="Times New Roman" w:cs="Times New Roman"/>
          <w:color w:val="000000"/>
          <w:sz w:val="28"/>
          <w:lang w:val="en-US"/>
        </w:rPr>
        <w:t>reesteryfikuyutsya</w:t>
      </w:r>
      <w:proofErr w:type="spellEnd"/>
      <w:r>
        <w:rPr>
          <w:rFonts w:ascii="Times New Roman" w:eastAsia="Times New Roman" w:hAnsi="Times New Roman" w:cs="Times New Roman"/>
          <w:color w:val="000000"/>
          <w:sz w:val="28"/>
          <w:lang w:val="en-US"/>
        </w:rPr>
        <w:t xml:space="preserve"> </w:t>
      </w:r>
      <w:r w:rsidR="008477DE" w:rsidRPr="008477DE">
        <w:rPr>
          <w:rFonts w:ascii="Times New Roman" w:eastAsia="Times New Roman" w:hAnsi="Times New Roman" w:cs="Times New Roman"/>
          <w:color w:val="000000"/>
          <w:sz w:val="28"/>
          <w:lang w:val="en-US"/>
        </w:rPr>
        <w:t>fatty acids</w:t>
      </w:r>
      <w:r>
        <w:rPr>
          <w:rFonts w:ascii="Times New Roman" w:eastAsia="Times New Roman" w:hAnsi="Times New Roman" w:cs="Times New Roman"/>
          <w:color w:val="000000"/>
          <w:sz w:val="28"/>
          <w:lang w:val="en-US"/>
        </w:rPr>
        <w:t xml:space="preserve"> </w:t>
      </w:r>
      <w:r w:rsidR="008477DE" w:rsidRPr="008477DE">
        <w:rPr>
          <w:rFonts w:ascii="Times New Roman" w:eastAsia="Times New Roman" w:hAnsi="Times New Roman" w:cs="Times New Roman"/>
          <w:color w:val="000000"/>
          <w:sz w:val="28"/>
          <w:lang w:val="en-US"/>
        </w:rPr>
        <w:t>in</w:t>
      </w:r>
      <w:r>
        <w:rPr>
          <w:rFonts w:ascii="Times New Roman" w:eastAsia="Times New Roman" w:hAnsi="Times New Roman" w:cs="Times New Roman"/>
          <w:color w:val="000000"/>
          <w:sz w:val="28"/>
          <w:lang w:val="en-US"/>
        </w:rPr>
        <w:t xml:space="preserve"> </w:t>
      </w:r>
      <w:r w:rsidR="008477DE" w:rsidRPr="008477DE">
        <w:rPr>
          <w:rFonts w:ascii="Times New Roman" w:eastAsia="Times New Roman" w:hAnsi="Times New Roman" w:cs="Times New Roman"/>
          <w:color w:val="000000"/>
          <w:sz w:val="28"/>
          <w:lang w:val="en-US"/>
        </w:rPr>
        <w:t>triglycerides</w:t>
      </w:r>
      <w:r>
        <w:rPr>
          <w:rFonts w:ascii="Times New Roman" w:eastAsia="Times New Roman" w:hAnsi="Times New Roman" w:cs="Times New Roman"/>
          <w:color w:val="000000"/>
          <w:sz w:val="28"/>
          <w:lang w:val="en-US"/>
        </w:rPr>
        <w:t xml:space="preserve"> </w:t>
      </w:r>
      <w:r w:rsidR="008477DE" w:rsidRPr="008477DE">
        <w:rPr>
          <w:rFonts w:ascii="Times New Roman" w:eastAsia="Times New Roman" w:hAnsi="Times New Roman" w:cs="Times New Roman"/>
          <w:color w:val="000000"/>
          <w:sz w:val="28"/>
          <w:lang w:val="en-US"/>
        </w:rPr>
        <w:t>and stored as fat.</w:t>
      </w:r>
      <w:r>
        <w:rPr>
          <w:rFonts w:ascii="Times New Roman" w:eastAsia="Times New Roman" w:hAnsi="Times New Roman" w:cs="Times New Roman"/>
          <w:color w:val="000000"/>
          <w:sz w:val="28"/>
          <w:szCs w:val="28"/>
          <w:lang w:val="en-US"/>
        </w:rPr>
        <w:t xml:space="preserve"> </w:t>
      </w:r>
      <w:r w:rsidR="008477DE" w:rsidRPr="008477DE">
        <w:rPr>
          <w:rFonts w:ascii="Times New Roman" w:eastAsia="Times New Roman" w:hAnsi="Times New Roman" w:cs="Times New Roman"/>
          <w:color w:val="000000"/>
          <w:sz w:val="28"/>
          <w:lang w:val="en-US"/>
        </w:rPr>
        <w:t>In this case, fat tissue, intestines, liver</w:t>
      </w:r>
      <w:r>
        <w:rPr>
          <w:rFonts w:ascii="Times New Roman" w:eastAsia="Times New Roman" w:hAnsi="Times New Roman" w:cs="Times New Roman"/>
          <w:color w:val="000000"/>
          <w:sz w:val="28"/>
          <w:szCs w:val="28"/>
          <w:lang w:val="en-US"/>
        </w:rPr>
        <w:t xml:space="preserve"> </w:t>
      </w:r>
      <w:r w:rsidR="008477DE" w:rsidRPr="008477DE">
        <w:rPr>
          <w:rFonts w:ascii="Times New Roman" w:eastAsia="Times New Roman" w:hAnsi="Times New Roman" w:cs="Times New Roman"/>
          <w:color w:val="000000"/>
          <w:sz w:val="28"/>
          <w:lang w:val="en-US"/>
        </w:rPr>
        <w:t>4</w:t>
      </w:r>
      <w:r>
        <w:rPr>
          <w:rFonts w:ascii="Times New Roman" w:eastAsia="Times New Roman" w:hAnsi="Times New Roman" w:cs="Times New Roman"/>
          <w:color w:val="000000"/>
          <w:sz w:val="28"/>
          <w:lang w:val="en-US"/>
        </w:rPr>
        <w:t xml:space="preserve"> </w:t>
      </w:r>
      <w:r w:rsidR="008477DE" w:rsidRPr="008477DE">
        <w:rPr>
          <w:rFonts w:ascii="Times New Roman" w:eastAsia="Times New Roman" w:hAnsi="Times New Roman" w:cs="Times New Roman"/>
          <w:color w:val="000000"/>
          <w:sz w:val="28"/>
          <w:lang w:val="en-US"/>
        </w:rPr>
        <w:t>secreted</w:t>
      </w:r>
      <w:r>
        <w:rPr>
          <w:rFonts w:ascii="Times New Roman" w:eastAsia="Times New Roman" w:hAnsi="Times New Roman" w:cs="Times New Roman"/>
          <w:color w:val="000000"/>
          <w:sz w:val="28"/>
          <w:lang w:val="en-US"/>
        </w:rPr>
        <w:t xml:space="preserve"> </w:t>
      </w:r>
      <w:r w:rsidR="008477DE" w:rsidRPr="008477DE">
        <w:rPr>
          <w:rFonts w:ascii="Times New Roman" w:eastAsia="Times New Roman" w:hAnsi="Times New Roman" w:cs="Times New Roman"/>
          <w:color w:val="000000"/>
          <w:sz w:val="28"/>
          <w:lang w:val="en-US"/>
        </w:rPr>
        <w:t xml:space="preserve">LPL </w:t>
      </w:r>
      <w:proofErr w:type="spellStart"/>
      <w:r w:rsidR="008477DE" w:rsidRPr="008477DE">
        <w:rPr>
          <w:rFonts w:ascii="Times New Roman" w:eastAsia="Times New Roman" w:hAnsi="Times New Roman" w:cs="Times New Roman"/>
          <w:color w:val="000000"/>
          <w:sz w:val="28"/>
          <w:lang w:val="en-US"/>
        </w:rPr>
        <w:t>anhiopoetynpodibnyy</w:t>
      </w:r>
      <w:proofErr w:type="spellEnd"/>
      <w:r w:rsidR="008477DE" w:rsidRPr="008477DE">
        <w:rPr>
          <w:rFonts w:ascii="Times New Roman" w:eastAsia="Times New Roman" w:hAnsi="Times New Roman" w:cs="Times New Roman"/>
          <w:color w:val="000000"/>
          <w:sz w:val="28"/>
          <w:lang w:val="en-US"/>
        </w:rPr>
        <w:t xml:space="preserve"> antagonist (FIAF), which prevents the accumulation of</w:t>
      </w:r>
      <w:r>
        <w:rPr>
          <w:rFonts w:ascii="Times New Roman" w:eastAsia="Times New Roman" w:hAnsi="Times New Roman" w:cs="Times New Roman"/>
          <w:color w:val="000000"/>
          <w:sz w:val="28"/>
          <w:lang w:val="en-US"/>
        </w:rPr>
        <w:t xml:space="preserve"> </w:t>
      </w:r>
      <w:r w:rsidR="008477DE" w:rsidRPr="008477DE">
        <w:rPr>
          <w:rFonts w:ascii="Times New Roman" w:eastAsia="Times New Roman" w:hAnsi="Times New Roman" w:cs="Times New Roman"/>
          <w:color w:val="000000"/>
          <w:sz w:val="28"/>
          <w:lang w:val="en-US"/>
        </w:rPr>
        <w:t>triglycerides</w:t>
      </w:r>
      <w:r>
        <w:rPr>
          <w:rFonts w:ascii="Times New Roman" w:eastAsia="Times New Roman" w:hAnsi="Times New Roman" w:cs="Times New Roman"/>
          <w:color w:val="000000"/>
          <w:sz w:val="28"/>
          <w:lang w:val="en-US"/>
        </w:rPr>
        <w:t xml:space="preserve"> </w:t>
      </w:r>
      <w:r w:rsidR="008477DE" w:rsidRPr="008477DE">
        <w:rPr>
          <w:rFonts w:ascii="Times New Roman" w:eastAsia="Times New Roman" w:hAnsi="Times New Roman" w:cs="Times New Roman"/>
          <w:color w:val="000000"/>
          <w:sz w:val="28"/>
          <w:lang w:val="en-US"/>
        </w:rPr>
        <w:t>and deposited</w:t>
      </w:r>
      <w:r>
        <w:rPr>
          <w:rFonts w:ascii="Times New Roman" w:eastAsia="Times New Roman" w:hAnsi="Times New Roman" w:cs="Times New Roman"/>
          <w:color w:val="000000"/>
          <w:sz w:val="28"/>
          <w:lang w:val="en-US"/>
        </w:rPr>
        <w:t xml:space="preserve"> </w:t>
      </w:r>
      <w:r w:rsidR="008477DE" w:rsidRPr="008477DE">
        <w:rPr>
          <w:rFonts w:ascii="Times New Roman" w:eastAsia="Times New Roman" w:hAnsi="Times New Roman" w:cs="Times New Roman"/>
          <w:color w:val="000000"/>
          <w:sz w:val="28"/>
          <w:lang w:val="en-US"/>
        </w:rPr>
        <w:t>as fat.</w:t>
      </w:r>
      <w:r>
        <w:rPr>
          <w:rFonts w:ascii="Times New Roman" w:eastAsia="Times New Roman" w:hAnsi="Times New Roman" w:cs="Times New Roman"/>
          <w:color w:val="000000"/>
          <w:sz w:val="28"/>
          <w:szCs w:val="28"/>
          <w:lang w:val="en-US"/>
        </w:rPr>
        <w:t xml:space="preserve"> </w:t>
      </w:r>
      <w:r w:rsidR="008477DE" w:rsidRPr="008477DE">
        <w:rPr>
          <w:rFonts w:ascii="Times New Roman" w:eastAsia="Times New Roman" w:hAnsi="Times New Roman" w:cs="Times New Roman"/>
          <w:color w:val="000000"/>
          <w:sz w:val="28"/>
          <w:lang w:val="en-US"/>
        </w:rPr>
        <w:t>It has been demonstrated that</w:t>
      </w:r>
      <w:r>
        <w:rPr>
          <w:rFonts w:ascii="Times New Roman" w:eastAsia="Times New Roman" w:hAnsi="Times New Roman" w:cs="Times New Roman"/>
          <w:color w:val="000000"/>
          <w:sz w:val="28"/>
          <w:szCs w:val="28"/>
          <w:lang w:val="en-US"/>
        </w:rPr>
        <w:t xml:space="preserve"> </w:t>
      </w:r>
      <w:proofErr w:type="spellStart"/>
      <w:r w:rsidR="008477DE" w:rsidRPr="008477DE">
        <w:rPr>
          <w:rFonts w:ascii="Times New Roman" w:eastAsia="Times New Roman" w:hAnsi="Times New Roman" w:cs="Times New Roman"/>
          <w:color w:val="000000"/>
          <w:sz w:val="28"/>
          <w:lang w:val="en-US"/>
        </w:rPr>
        <w:t>microflora</w:t>
      </w:r>
      <w:proofErr w:type="spellEnd"/>
      <w:r w:rsidR="008477DE" w:rsidRPr="008477DE">
        <w:rPr>
          <w:rFonts w:ascii="Times New Roman" w:eastAsia="Times New Roman" w:hAnsi="Times New Roman" w:cs="Times New Roman"/>
          <w:color w:val="000000"/>
          <w:sz w:val="28"/>
          <w:lang w:val="en-US"/>
        </w:rPr>
        <w:t xml:space="preserve"> suppresses the expression of 4-angiopoietin antagonist of LPL in response to an excess of food intake, increases</w:t>
      </w:r>
      <w:r>
        <w:rPr>
          <w:rFonts w:ascii="Times New Roman" w:eastAsia="Times New Roman" w:hAnsi="Times New Roman" w:cs="Times New Roman"/>
          <w:color w:val="000000"/>
          <w:sz w:val="28"/>
          <w:szCs w:val="28"/>
          <w:lang w:val="en-US"/>
        </w:rPr>
        <w:t xml:space="preserve"> </w:t>
      </w:r>
      <w:r w:rsidR="008477DE" w:rsidRPr="008477DE">
        <w:rPr>
          <w:rFonts w:ascii="Times New Roman" w:eastAsia="Times New Roman" w:hAnsi="Times New Roman" w:cs="Times New Roman"/>
          <w:color w:val="000000"/>
          <w:sz w:val="28"/>
          <w:lang w:val="en-US"/>
        </w:rPr>
        <w:t>LPL activity and delay fat in</w:t>
      </w:r>
      <w:r>
        <w:rPr>
          <w:rFonts w:ascii="Times New Roman" w:eastAsia="Times New Roman" w:hAnsi="Times New Roman" w:cs="Times New Roman"/>
          <w:color w:val="000000"/>
          <w:sz w:val="28"/>
          <w:lang w:val="en-US"/>
        </w:rPr>
        <w:t xml:space="preserve"> </w:t>
      </w:r>
      <w:proofErr w:type="spellStart"/>
      <w:r w:rsidR="008477DE" w:rsidRPr="008477DE">
        <w:rPr>
          <w:rFonts w:ascii="Times New Roman" w:eastAsia="Times New Roman" w:hAnsi="Times New Roman" w:cs="Times New Roman"/>
          <w:color w:val="000000"/>
          <w:sz w:val="28"/>
          <w:lang w:val="en-US"/>
        </w:rPr>
        <w:t>adipocytes.</w:t>
      </w:r>
      <w:proofErr w:type="spellEnd"/>
    </w:p>
    <w:p w:rsidR="008477DE" w:rsidRPr="008477DE" w:rsidRDefault="008477DE" w:rsidP="008477DE">
      <w:pPr>
        <w:spacing w:after="0" w:line="323" w:lineRule="atLeast"/>
        <w:jc w:val="both"/>
        <w:rPr>
          <w:rFonts w:ascii="Times New Roman" w:eastAsia="Times New Roman" w:hAnsi="Times New Roman" w:cs="Times New Roman"/>
          <w:color w:val="000000"/>
          <w:sz w:val="28"/>
          <w:szCs w:val="28"/>
          <w:lang w:val="en-US"/>
        </w:rPr>
      </w:pPr>
      <w:r w:rsidRPr="008477DE">
        <w:rPr>
          <w:rFonts w:ascii="Times New Roman" w:eastAsia="Times New Roman" w:hAnsi="Times New Roman" w:cs="Times New Roman"/>
          <w:color w:val="000000"/>
          <w:sz w:val="28"/>
          <w:lang w:val="en-US"/>
        </w:rPr>
        <w:t>It is well known that</w:t>
      </w:r>
      <w:r w:rsidR="004A2419">
        <w:rPr>
          <w:rFonts w:ascii="Times New Roman" w:eastAsia="Times New Roman" w:hAnsi="Times New Roman" w:cs="Times New Roman"/>
          <w:color w:val="000000"/>
          <w:sz w:val="28"/>
          <w:lang w:val="en-US"/>
        </w:rPr>
        <w:t xml:space="preserve"> </w:t>
      </w:r>
      <w:proofErr w:type="spellStart"/>
      <w:r w:rsidRPr="008477DE">
        <w:rPr>
          <w:rFonts w:ascii="Times New Roman" w:eastAsia="Times New Roman" w:hAnsi="Times New Roman" w:cs="Times New Roman"/>
          <w:color w:val="000000"/>
          <w:sz w:val="28"/>
          <w:lang w:val="en-US"/>
        </w:rPr>
        <w:t>adenozynofosfat</w:t>
      </w:r>
      <w:proofErr w:type="spellEnd"/>
      <w:r w:rsidRPr="008477DE">
        <w:rPr>
          <w:rFonts w:ascii="Times New Roman" w:eastAsia="Times New Roman" w:hAnsi="Times New Roman" w:cs="Times New Roman"/>
          <w:color w:val="000000"/>
          <w:sz w:val="28"/>
          <w:lang w:val="en-US"/>
        </w:rPr>
        <w:t>-activated</w:t>
      </w:r>
      <w:r w:rsidR="004A2419">
        <w:rPr>
          <w:rFonts w:ascii="Times New Roman" w:eastAsia="Times New Roman" w:hAnsi="Times New Roman" w:cs="Times New Roman"/>
          <w:color w:val="000000"/>
          <w:sz w:val="28"/>
          <w:szCs w:val="28"/>
          <w:lang w:val="en-US"/>
        </w:rPr>
        <w:t xml:space="preserve"> </w:t>
      </w:r>
      <w:r w:rsidRPr="008477DE">
        <w:rPr>
          <w:rFonts w:ascii="Times New Roman" w:eastAsia="Times New Roman" w:hAnsi="Times New Roman" w:cs="Times New Roman"/>
          <w:color w:val="000000"/>
          <w:sz w:val="28"/>
          <w:lang w:val="en-US"/>
        </w:rPr>
        <w:t xml:space="preserve">protein </w:t>
      </w:r>
      <w:proofErr w:type="spellStart"/>
      <w:r w:rsidRPr="008477DE">
        <w:rPr>
          <w:rFonts w:ascii="Times New Roman" w:eastAsia="Times New Roman" w:hAnsi="Times New Roman" w:cs="Times New Roman"/>
          <w:color w:val="000000"/>
          <w:sz w:val="28"/>
          <w:lang w:val="en-US"/>
        </w:rPr>
        <w:t>kinase</w:t>
      </w:r>
      <w:proofErr w:type="spellEnd"/>
      <w:r w:rsidR="004A2419">
        <w:rPr>
          <w:rFonts w:ascii="Times New Roman" w:eastAsia="Times New Roman" w:hAnsi="Times New Roman" w:cs="Times New Roman"/>
          <w:color w:val="000000"/>
          <w:sz w:val="28"/>
          <w:lang w:val="en-US"/>
        </w:rPr>
        <w:t xml:space="preserve"> </w:t>
      </w:r>
      <w:r w:rsidRPr="008477DE">
        <w:rPr>
          <w:rFonts w:ascii="Times New Roman" w:eastAsia="Times New Roman" w:hAnsi="Times New Roman" w:cs="Times New Roman"/>
          <w:color w:val="000000"/>
          <w:sz w:val="28"/>
          <w:lang w:val="en-US"/>
        </w:rPr>
        <w:t>(AMRK) is an enzyme that plays an important role in energy homeostasis.</w:t>
      </w:r>
      <w:r w:rsidR="004A2419">
        <w:rPr>
          <w:rFonts w:ascii="Times New Roman" w:eastAsia="Times New Roman" w:hAnsi="Times New Roman" w:cs="Times New Roman"/>
          <w:color w:val="000000"/>
          <w:sz w:val="28"/>
          <w:szCs w:val="28"/>
          <w:lang w:val="en-US"/>
        </w:rPr>
        <w:t xml:space="preserve"> </w:t>
      </w:r>
      <w:r w:rsidRPr="008477DE">
        <w:rPr>
          <w:rFonts w:ascii="Times New Roman" w:eastAsia="Times New Roman" w:hAnsi="Times New Roman" w:cs="Times New Roman"/>
          <w:color w:val="000000"/>
          <w:sz w:val="28"/>
          <w:lang w:val="en-US"/>
        </w:rPr>
        <w:t>Changes Aspect</w:t>
      </w:r>
      <w:r w:rsidR="004A2419">
        <w:rPr>
          <w:rFonts w:ascii="Times New Roman" w:eastAsia="Times New Roman" w:hAnsi="Times New Roman" w:cs="Times New Roman"/>
          <w:color w:val="000000"/>
          <w:sz w:val="28"/>
          <w:lang w:val="en-US"/>
        </w:rPr>
        <w:t xml:space="preserve"> </w:t>
      </w:r>
      <w:proofErr w:type="spellStart"/>
      <w:r w:rsidRPr="008477DE">
        <w:rPr>
          <w:rFonts w:ascii="Times New Roman" w:eastAsia="Times New Roman" w:hAnsi="Times New Roman" w:cs="Times New Roman"/>
          <w:color w:val="000000"/>
          <w:sz w:val="28"/>
          <w:lang w:val="en-US"/>
        </w:rPr>
        <w:t>oshennya</w:t>
      </w:r>
      <w:proofErr w:type="spellEnd"/>
      <w:r w:rsidRPr="008477DE">
        <w:rPr>
          <w:rFonts w:ascii="Times New Roman" w:eastAsia="Times New Roman" w:hAnsi="Times New Roman" w:cs="Times New Roman"/>
          <w:color w:val="000000"/>
          <w:sz w:val="28"/>
          <w:lang w:val="en-US"/>
        </w:rPr>
        <w:t xml:space="preserve"> AMP</w:t>
      </w:r>
      <w:r w:rsidR="004A2419">
        <w:rPr>
          <w:rFonts w:ascii="Times New Roman" w:eastAsia="Times New Roman" w:hAnsi="Times New Roman" w:cs="Times New Roman"/>
          <w:color w:val="000000"/>
          <w:sz w:val="28"/>
          <w:lang w:val="en-US"/>
        </w:rPr>
        <w:t xml:space="preserve"> </w:t>
      </w:r>
      <w:r w:rsidRPr="008477DE">
        <w:rPr>
          <w:rFonts w:ascii="Times New Roman" w:eastAsia="Times New Roman" w:hAnsi="Times New Roman" w:cs="Times New Roman"/>
          <w:color w:val="000000"/>
          <w:sz w:val="28"/>
          <w:lang w:val="en-US"/>
        </w:rPr>
        <w:t>(adenosine</w:t>
      </w:r>
      <w:r w:rsidR="004A2419">
        <w:rPr>
          <w:rFonts w:ascii="Times New Roman" w:eastAsia="Times New Roman" w:hAnsi="Times New Roman" w:cs="Times New Roman"/>
          <w:color w:val="000000"/>
          <w:sz w:val="28"/>
          <w:lang w:val="en-US"/>
        </w:rPr>
        <w:t xml:space="preserve"> </w:t>
      </w:r>
      <w:proofErr w:type="spellStart"/>
      <w:r w:rsidRPr="008477DE">
        <w:rPr>
          <w:rFonts w:ascii="Times New Roman" w:eastAsia="Times New Roman" w:hAnsi="Times New Roman" w:cs="Times New Roman"/>
          <w:color w:val="000000"/>
          <w:sz w:val="28"/>
          <w:lang w:val="en-US"/>
        </w:rPr>
        <w:t>monophosphate</w:t>
      </w:r>
      <w:proofErr w:type="spellEnd"/>
      <w:r w:rsidRPr="008477DE">
        <w:rPr>
          <w:rFonts w:ascii="Times New Roman" w:eastAsia="Times New Roman" w:hAnsi="Times New Roman" w:cs="Times New Roman"/>
          <w:color w:val="000000"/>
          <w:sz w:val="28"/>
          <w:lang w:val="en-US"/>
        </w:rPr>
        <w:t>)</w:t>
      </w:r>
      <w:r w:rsidR="004A2419">
        <w:rPr>
          <w:rFonts w:ascii="Times New Roman" w:eastAsia="Times New Roman" w:hAnsi="Times New Roman" w:cs="Times New Roman"/>
          <w:color w:val="000000"/>
          <w:sz w:val="28"/>
          <w:lang w:val="en-US"/>
        </w:rPr>
        <w:t xml:space="preserve"> </w:t>
      </w:r>
      <w:r w:rsidRPr="008477DE">
        <w:rPr>
          <w:rFonts w:ascii="Times New Roman" w:eastAsia="Times New Roman" w:hAnsi="Times New Roman" w:cs="Times New Roman"/>
          <w:color w:val="000000"/>
          <w:sz w:val="28"/>
          <w:lang w:val="en-US"/>
        </w:rPr>
        <w:t>/</w:t>
      </w:r>
      <w:r w:rsidR="004A2419">
        <w:rPr>
          <w:rFonts w:ascii="Times New Roman" w:eastAsia="Times New Roman" w:hAnsi="Times New Roman" w:cs="Times New Roman"/>
          <w:color w:val="000000"/>
          <w:sz w:val="28"/>
          <w:lang w:val="en-US"/>
        </w:rPr>
        <w:t xml:space="preserve"> </w:t>
      </w:r>
      <w:r w:rsidRPr="008477DE">
        <w:rPr>
          <w:rFonts w:ascii="Times New Roman" w:eastAsia="Times New Roman" w:hAnsi="Times New Roman" w:cs="Times New Roman"/>
          <w:color w:val="000000"/>
          <w:sz w:val="28"/>
          <w:lang w:val="en-US"/>
        </w:rPr>
        <w:t>ATP</w:t>
      </w:r>
      <w:r w:rsidR="004A2419">
        <w:rPr>
          <w:rFonts w:ascii="Times New Roman" w:eastAsia="Times New Roman" w:hAnsi="Times New Roman" w:cs="Times New Roman"/>
          <w:color w:val="000000"/>
          <w:sz w:val="28"/>
          <w:lang w:val="en-US"/>
        </w:rPr>
        <w:t xml:space="preserve"> </w:t>
      </w:r>
      <w:r w:rsidRPr="008477DE">
        <w:rPr>
          <w:rFonts w:ascii="Times New Roman" w:eastAsia="Times New Roman" w:hAnsi="Times New Roman" w:cs="Times New Roman"/>
          <w:color w:val="000000"/>
          <w:sz w:val="28"/>
          <w:lang w:val="en-US"/>
        </w:rPr>
        <w:t>(adenosine</w:t>
      </w:r>
      <w:r w:rsidR="004A2419">
        <w:rPr>
          <w:rFonts w:ascii="Times New Roman" w:eastAsia="Times New Roman" w:hAnsi="Times New Roman" w:cs="Times New Roman"/>
          <w:color w:val="000000"/>
          <w:sz w:val="28"/>
          <w:lang w:val="en-US"/>
        </w:rPr>
        <w:t xml:space="preserve"> </w:t>
      </w:r>
      <w:proofErr w:type="spellStart"/>
      <w:r w:rsidRPr="008477DE">
        <w:rPr>
          <w:rFonts w:ascii="Times New Roman" w:eastAsia="Times New Roman" w:hAnsi="Times New Roman" w:cs="Times New Roman"/>
          <w:color w:val="000000"/>
          <w:sz w:val="28"/>
          <w:lang w:val="en-US"/>
        </w:rPr>
        <w:t>triphosphate</w:t>
      </w:r>
      <w:proofErr w:type="spellEnd"/>
      <w:r w:rsidRPr="008477DE">
        <w:rPr>
          <w:rFonts w:ascii="Times New Roman" w:eastAsia="Times New Roman" w:hAnsi="Times New Roman" w:cs="Times New Roman"/>
          <w:color w:val="000000"/>
          <w:sz w:val="28"/>
          <w:lang w:val="en-US"/>
        </w:rPr>
        <w:t>)</w:t>
      </w:r>
      <w:r w:rsidR="004A2419">
        <w:rPr>
          <w:rFonts w:ascii="Times New Roman" w:eastAsia="Times New Roman" w:hAnsi="Times New Roman" w:cs="Times New Roman"/>
          <w:color w:val="000000"/>
          <w:sz w:val="28"/>
          <w:lang w:val="en-US"/>
        </w:rPr>
        <w:t xml:space="preserve"> </w:t>
      </w:r>
      <w:r w:rsidRPr="008477DE">
        <w:rPr>
          <w:rFonts w:ascii="Times New Roman" w:eastAsia="Times New Roman" w:hAnsi="Times New Roman" w:cs="Times New Roman"/>
          <w:color w:val="000000"/>
          <w:sz w:val="28"/>
          <w:lang w:val="en-US"/>
        </w:rPr>
        <w:t>or NAD</w:t>
      </w:r>
      <w:r w:rsidR="004A2419">
        <w:rPr>
          <w:rFonts w:ascii="Times New Roman" w:eastAsia="Times New Roman" w:hAnsi="Times New Roman" w:cs="Times New Roman"/>
          <w:color w:val="000000"/>
          <w:sz w:val="28"/>
          <w:lang w:val="en-US"/>
        </w:rPr>
        <w:t xml:space="preserve"> </w:t>
      </w:r>
      <w:r w:rsidRPr="008477DE">
        <w:rPr>
          <w:rFonts w:ascii="Times New Roman" w:eastAsia="Times New Roman" w:hAnsi="Times New Roman" w:cs="Times New Roman"/>
          <w:color w:val="000000"/>
          <w:sz w:val="28"/>
          <w:lang w:val="en-US"/>
        </w:rPr>
        <w:t>(</w:t>
      </w:r>
      <w:proofErr w:type="spellStart"/>
      <w:r w:rsidRPr="008477DE">
        <w:rPr>
          <w:rFonts w:ascii="Times New Roman" w:eastAsia="Times New Roman" w:hAnsi="Times New Roman" w:cs="Times New Roman"/>
          <w:color w:val="000000"/>
          <w:sz w:val="28"/>
          <w:lang w:val="en-US"/>
        </w:rPr>
        <w:t>nykot</w:t>
      </w:r>
      <w:r>
        <w:rPr>
          <w:rFonts w:ascii="Times New Roman" w:eastAsia="Times New Roman" w:hAnsi="Times New Roman" w:cs="Times New Roman"/>
          <w:color w:val="000000"/>
          <w:sz w:val="28"/>
          <w:lang w:val="en-US"/>
        </w:rPr>
        <w:t>ynamidadenindynukleotyd</w:t>
      </w:r>
      <w:proofErr w:type="spellEnd"/>
      <w:r>
        <w:rPr>
          <w:rFonts w:ascii="Times New Roman" w:eastAsia="Times New Roman" w:hAnsi="Times New Roman" w:cs="Times New Roman"/>
          <w:color w:val="000000"/>
          <w:sz w:val="28"/>
          <w:lang w:val="en-US"/>
        </w:rPr>
        <w:t>)</w:t>
      </w:r>
      <w:r w:rsidR="004A2419">
        <w:rPr>
          <w:rFonts w:ascii="Times New Roman" w:eastAsia="Times New Roman" w:hAnsi="Times New Roman" w:cs="Times New Roman"/>
          <w:color w:val="000000"/>
          <w:sz w:val="28"/>
          <w:lang w:val="en-US"/>
        </w:rPr>
        <w:t xml:space="preserve"> </w:t>
      </w:r>
      <w:r>
        <w:rPr>
          <w:rFonts w:ascii="Times New Roman" w:eastAsia="Times New Roman" w:hAnsi="Times New Roman" w:cs="Times New Roman"/>
          <w:color w:val="000000"/>
          <w:sz w:val="28"/>
          <w:lang w:val="en-US"/>
        </w:rPr>
        <w:t>/</w:t>
      </w:r>
      <w:r w:rsidR="004A2419">
        <w:rPr>
          <w:rFonts w:ascii="Times New Roman" w:eastAsia="Times New Roman" w:hAnsi="Times New Roman" w:cs="Times New Roman"/>
          <w:color w:val="000000"/>
          <w:sz w:val="28"/>
          <w:lang w:val="en-US"/>
        </w:rPr>
        <w:t xml:space="preserve"> </w:t>
      </w:r>
      <w:r>
        <w:rPr>
          <w:rFonts w:ascii="Times New Roman" w:eastAsia="Times New Roman" w:hAnsi="Times New Roman" w:cs="Times New Roman"/>
          <w:color w:val="000000"/>
          <w:sz w:val="28"/>
          <w:lang w:val="en-US"/>
        </w:rPr>
        <w:t>AT</w:t>
      </w:r>
      <w:r w:rsidR="004A2419">
        <w:rPr>
          <w:rFonts w:ascii="Times New Roman" w:eastAsia="Times New Roman" w:hAnsi="Times New Roman" w:cs="Times New Roman"/>
          <w:color w:val="000000"/>
          <w:sz w:val="28"/>
          <w:lang w:val="en-US"/>
        </w:rPr>
        <w:t xml:space="preserve"> </w:t>
      </w:r>
      <w:r>
        <w:rPr>
          <w:rFonts w:ascii="Times New Roman" w:eastAsia="Times New Roman" w:hAnsi="Times New Roman" w:cs="Times New Roman"/>
          <w:color w:val="000000"/>
          <w:sz w:val="28"/>
          <w:lang w:val="en-US"/>
        </w:rPr>
        <w:t>D-</w:t>
      </w:r>
      <w:r w:rsidRPr="008477DE">
        <w:rPr>
          <w:rFonts w:ascii="Times New Roman" w:eastAsia="Times New Roman" w:hAnsi="Times New Roman" w:cs="Times New Roman"/>
          <w:color w:val="000000"/>
          <w:sz w:val="28"/>
          <w:lang w:val="en-US"/>
        </w:rPr>
        <w:t>H</w:t>
      </w:r>
      <w:r w:rsidR="004A2419">
        <w:rPr>
          <w:rFonts w:ascii="Times New Roman" w:eastAsia="Times New Roman" w:hAnsi="Times New Roman" w:cs="Times New Roman"/>
          <w:color w:val="000000"/>
          <w:sz w:val="28"/>
          <w:lang w:val="en-US"/>
        </w:rPr>
        <w:t xml:space="preserve"> </w:t>
      </w:r>
      <w:r w:rsidRPr="008477DE">
        <w:rPr>
          <w:rFonts w:ascii="Times New Roman" w:eastAsia="Times New Roman" w:hAnsi="Times New Roman" w:cs="Times New Roman"/>
          <w:color w:val="000000"/>
          <w:sz w:val="28"/>
          <w:lang w:val="en-US"/>
        </w:rPr>
        <w:t>(</w:t>
      </w:r>
      <w:proofErr w:type="spellStart"/>
      <w:r w:rsidRPr="008477DE">
        <w:rPr>
          <w:rFonts w:ascii="Times New Roman" w:eastAsia="Times New Roman" w:hAnsi="Times New Roman" w:cs="Times New Roman"/>
          <w:color w:val="000000"/>
          <w:sz w:val="28"/>
          <w:lang w:val="en-US"/>
        </w:rPr>
        <w:t>nykotynamidadenin</w:t>
      </w:r>
      <w:proofErr w:type="spellEnd"/>
      <w:r w:rsidR="004A2419">
        <w:rPr>
          <w:rFonts w:ascii="Times New Roman" w:eastAsia="Times New Roman" w:hAnsi="Times New Roman" w:cs="Times New Roman"/>
          <w:color w:val="000000"/>
          <w:sz w:val="28"/>
          <w:szCs w:val="28"/>
          <w:lang w:val="en-US"/>
        </w:rPr>
        <w:t xml:space="preserve"> </w:t>
      </w:r>
      <w:proofErr w:type="spellStart"/>
      <w:r w:rsidRPr="008477DE">
        <w:rPr>
          <w:rFonts w:ascii="Times New Roman" w:eastAsia="Times New Roman" w:hAnsi="Times New Roman" w:cs="Times New Roman"/>
          <w:color w:val="000000"/>
          <w:sz w:val="28"/>
          <w:lang w:val="en-US"/>
        </w:rPr>
        <w:t>dynukleo</w:t>
      </w:r>
      <w:proofErr w:type="spellEnd"/>
      <w:r w:rsidR="004A2419">
        <w:rPr>
          <w:rFonts w:ascii="Times New Roman" w:eastAsia="Times New Roman" w:hAnsi="Times New Roman" w:cs="Times New Roman"/>
          <w:color w:val="000000"/>
          <w:sz w:val="28"/>
          <w:lang w:val="en-US"/>
        </w:rPr>
        <w:t xml:space="preserve"> </w:t>
      </w:r>
      <w:proofErr w:type="spellStart"/>
      <w:r w:rsidRPr="008477DE">
        <w:rPr>
          <w:rFonts w:ascii="Times New Roman" w:eastAsia="Times New Roman" w:hAnsi="Times New Roman" w:cs="Times New Roman"/>
          <w:color w:val="000000"/>
          <w:sz w:val="28"/>
          <w:lang w:val="en-US"/>
        </w:rPr>
        <w:t>tyd</w:t>
      </w:r>
      <w:proofErr w:type="spellEnd"/>
      <w:r w:rsidR="004A2419">
        <w:rPr>
          <w:rFonts w:ascii="Times New Roman" w:eastAsia="Times New Roman" w:hAnsi="Times New Roman" w:cs="Times New Roman"/>
          <w:color w:val="000000"/>
          <w:sz w:val="28"/>
          <w:lang w:val="en-US"/>
        </w:rPr>
        <w:t xml:space="preserve"> </w:t>
      </w:r>
      <w:r w:rsidRPr="008477DE">
        <w:rPr>
          <w:rFonts w:ascii="Times New Roman" w:eastAsia="Times New Roman" w:hAnsi="Times New Roman" w:cs="Times New Roman"/>
          <w:color w:val="000000"/>
          <w:sz w:val="28"/>
          <w:lang w:val="en-US"/>
        </w:rPr>
        <w:t>restored) includes primarily a response of the brain, liver, skeletal m</w:t>
      </w:r>
      <w:r w:rsidR="004A2419">
        <w:rPr>
          <w:rFonts w:ascii="Times New Roman" w:eastAsia="Times New Roman" w:hAnsi="Times New Roman" w:cs="Times New Roman"/>
          <w:color w:val="000000"/>
          <w:sz w:val="28"/>
          <w:lang w:val="en-US"/>
        </w:rPr>
        <w:t xml:space="preserve"> </w:t>
      </w:r>
      <w:r w:rsidRPr="008477DE">
        <w:rPr>
          <w:rFonts w:ascii="Times New Roman" w:eastAsia="Times New Roman" w:hAnsi="Times New Roman" w:cs="Times New Roman"/>
          <w:color w:val="000000"/>
          <w:sz w:val="28"/>
          <w:lang w:val="en-US"/>
        </w:rPr>
        <w:t>'muscles.</w:t>
      </w:r>
      <w:r w:rsidR="004A2419">
        <w:rPr>
          <w:rFonts w:ascii="Times New Roman" w:eastAsia="Times New Roman" w:hAnsi="Times New Roman" w:cs="Times New Roman"/>
          <w:color w:val="000000"/>
          <w:sz w:val="28"/>
          <w:szCs w:val="28"/>
          <w:lang w:val="en-US"/>
        </w:rPr>
        <w:t xml:space="preserve"> </w:t>
      </w:r>
      <w:r w:rsidRPr="008477DE">
        <w:rPr>
          <w:rFonts w:ascii="Times New Roman" w:eastAsia="Times New Roman" w:hAnsi="Times New Roman" w:cs="Times New Roman"/>
          <w:color w:val="000000"/>
          <w:sz w:val="28"/>
          <w:lang w:val="en-US"/>
        </w:rPr>
        <w:t>As a result of increased activity AMRK (to compensate</w:t>
      </w:r>
      <w:r w:rsidR="004A2419">
        <w:rPr>
          <w:rFonts w:ascii="Times New Roman" w:eastAsia="Times New Roman" w:hAnsi="Times New Roman" w:cs="Times New Roman"/>
          <w:color w:val="000000"/>
          <w:sz w:val="28"/>
          <w:lang w:val="en-US"/>
        </w:rPr>
        <w:t xml:space="preserve"> </w:t>
      </w:r>
      <w:proofErr w:type="spellStart"/>
      <w:r w:rsidRPr="008477DE">
        <w:rPr>
          <w:rFonts w:ascii="Times New Roman" w:eastAsia="Times New Roman" w:hAnsi="Times New Roman" w:cs="Times New Roman"/>
          <w:color w:val="000000"/>
          <w:sz w:val="28"/>
          <w:lang w:val="en-US"/>
        </w:rPr>
        <w:t>enerhodefitsyt</w:t>
      </w:r>
      <w:proofErr w:type="spellEnd"/>
      <w:r w:rsidRPr="008477DE">
        <w:rPr>
          <w:rFonts w:ascii="Times New Roman" w:eastAsia="Times New Roman" w:hAnsi="Times New Roman" w:cs="Times New Roman"/>
          <w:color w:val="000000"/>
          <w:sz w:val="28"/>
          <w:lang w:val="en-US"/>
        </w:rPr>
        <w:t>),</w:t>
      </w:r>
      <w:r w:rsidR="004A2419">
        <w:rPr>
          <w:rFonts w:ascii="Times New Roman" w:eastAsia="Times New Roman" w:hAnsi="Times New Roman" w:cs="Times New Roman"/>
          <w:color w:val="000000"/>
          <w:sz w:val="28"/>
          <w:lang w:val="en-US"/>
        </w:rPr>
        <w:t xml:space="preserve"> </w:t>
      </w:r>
      <w:r w:rsidRPr="008477DE">
        <w:rPr>
          <w:rFonts w:ascii="Times New Roman" w:eastAsia="Times New Roman" w:hAnsi="Times New Roman" w:cs="Times New Roman"/>
          <w:color w:val="000000"/>
          <w:sz w:val="28"/>
          <w:lang w:val="en-US"/>
        </w:rPr>
        <w:t>stimulates the oxidation of fatty acids, glucose uptake, insulin secretion and</w:t>
      </w:r>
      <w:r w:rsidR="004A2419">
        <w:rPr>
          <w:rFonts w:ascii="Times New Roman" w:eastAsia="Times New Roman" w:hAnsi="Times New Roman" w:cs="Times New Roman"/>
          <w:color w:val="000000"/>
          <w:sz w:val="28"/>
          <w:lang w:val="en-US"/>
        </w:rPr>
        <w:t xml:space="preserve"> </w:t>
      </w:r>
      <w:r w:rsidRPr="008477DE">
        <w:rPr>
          <w:rFonts w:ascii="Times New Roman" w:eastAsia="Times New Roman" w:hAnsi="Times New Roman" w:cs="Times New Roman"/>
          <w:color w:val="000000"/>
          <w:sz w:val="28"/>
          <w:lang w:val="en-US"/>
        </w:rPr>
        <w:t>synthesis</w:t>
      </w:r>
      <w:r w:rsidR="004A2419">
        <w:rPr>
          <w:rFonts w:ascii="Times New Roman" w:eastAsia="Times New Roman" w:hAnsi="Times New Roman" w:cs="Times New Roman"/>
          <w:color w:val="000000"/>
          <w:sz w:val="28"/>
          <w:lang w:val="en-US"/>
        </w:rPr>
        <w:t xml:space="preserve"> </w:t>
      </w:r>
      <w:r w:rsidRPr="008477DE">
        <w:rPr>
          <w:rFonts w:ascii="Times New Roman" w:eastAsia="Times New Roman" w:hAnsi="Times New Roman" w:cs="Times New Roman"/>
          <w:color w:val="000000"/>
          <w:sz w:val="28"/>
          <w:lang w:val="en-US"/>
        </w:rPr>
        <w:t>is inhibited</w:t>
      </w:r>
      <w:r w:rsidR="004A2419">
        <w:rPr>
          <w:rFonts w:ascii="Times New Roman" w:eastAsia="Times New Roman" w:hAnsi="Times New Roman" w:cs="Times New Roman"/>
          <w:color w:val="000000"/>
          <w:sz w:val="28"/>
          <w:lang w:val="en-US"/>
        </w:rPr>
        <w:t xml:space="preserve"> </w:t>
      </w:r>
      <w:proofErr w:type="spellStart"/>
      <w:r w:rsidRPr="008477DE">
        <w:rPr>
          <w:rFonts w:ascii="Times New Roman" w:eastAsia="Times New Roman" w:hAnsi="Times New Roman" w:cs="Times New Roman"/>
          <w:color w:val="000000"/>
          <w:sz w:val="28"/>
          <w:lang w:val="en-US"/>
        </w:rPr>
        <w:t>holester</w:t>
      </w:r>
      <w:proofErr w:type="spellEnd"/>
      <w:r w:rsidR="004A2419">
        <w:rPr>
          <w:rFonts w:ascii="Times New Roman" w:eastAsia="Times New Roman" w:hAnsi="Times New Roman" w:cs="Times New Roman"/>
          <w:color w:val="000000"/>
          <w:sz w:val="28"/>
          <w:lang w:val="en-US"/>
        </w:rPr>
        <w:t xml:space="preserve"> </w:t>
      </w:r>
      <w:proofErr w:type="spellStart"/>
      <w:r w:rsidRPr="008477DE">
        <w:rPr>
          <w:rFonts w:ascii="Times New Roman" w:eastAsia="Times New Roman" w:hAnsi="Times New Roman" w:cs="Times New Roman"/>
          <w:color w:val="000000"/>
          <w:sz w:val="28"/>
          <w:lang w:val="en-US"/>
        </w:rPr>
        <w:t>ying</w:t>
      </w:r>
      <w:proofErr w:type="spellEnd"/>
      <w:r w:rsidRPr="008477DE">
        <w:rPr>
          <w:rFonts w:ascii="Times New Roman" w:eastAsia="Times New Roman" w:hAnsi="Times New Roman" w:cs="Times New Roman"/>
          <w:color w:val="000000"/>
          <w:sz w:val="28"/>
          <w:lang w:val="en-US"/>
        </w:rPr>
        <w:t>,</w:t>
      </w:r>
      <w:r w:rsidR="004A2419">
        <w:rPr>
          <w:rFonts w:ascii="Times New Roman" w:eastAsia="Times New Roman" w:hAnsi="Times New Roman" w:cs="Times New Roman"/>
          <w:color w:val="000000"/>
          <w:sz w:val="28"/>
          <w:lang w:val="en-US"/>
        </w:rPr>
        <w:t xml:space="preserve"> </w:t>
      </w:r>
      <w:r w:rsidRPr="008477DE">
        <w:rPr>
          <w:rFonts w:ascii="Times New Roman" w:eastAsia="Times New Roman" w:hAnsi="Times New Roman" w:cs="Times New Roman"/>
          <w:color w:val="000000"/>
          <w:sz w:val="28"/>
          <w:lang w:val="en-US"/>
        </w:rPr>
        <w:t>triglycerides</w:t>
      </w:r>
      <w:r w:rsidR="004A2419">
        <w:rPr>
          <w:rFonts w:ascii="Times New Roman" w:eastAsia="Times New Roman" w:hAnsi="Times New Roman" w:cs="Times New Roman"/>
          <w:color w:val="000000"/>
          <w:sz w:val="28"/>
          <w:lang w:val="en-US"/>
        </w:rPr>
        <w:t xml:space="preserve"> </w:t>
      </w:r>
      <w:r w:rsidRPr="008477DE">
        <w:rPr>
          <w:rFonts w:ascii="Times New Roman" w:eastAsia="Times New Roman" w:hAnsi="Times New Roman" w:cs="Times New Roman"/>
          <w:color w:val="000000"/>
          <w:sz w:val="28"/>
          <w:lang w:val="en-US"/>
        </w:rPr>
        <w:t>and</w:t>
      </w:r>
      <w:r w:rsidR="004A2419">
        <w:rPr>
          <w:rFonts w:ascii="Times New Roman" w:eastAsia="Times New Roman" w:hAnsi="Times New Roman" w:cs="Times New Roman"/>
          <w:color w:val="000000"/>
          <w:sz w:val="28"/>
          <w:lang w:val="en-US"/>
        </w:rPr>
        <w:t xml:space="preserve"> </w:t>
      </w:r>
      <w:proofErr w:type="spellStart"/>
      <w:r w:rsidRPr="008477DE">
        <w:rPr>
          <w:rFonts w:ascii="Times New Roman" w:eastAsia="Times New Roman" w:hAnsi="Times New Roman" w:cs="Times New Roman"/>
          <w:color w:val="000000"/>
          <w:sz w:val="28"/>
          <w:lang w:val="en-US"/>
        </w:rPr>
        <w:t>Lipogenesis</w:t>
      </w:r>
      <w:proofErr w:type="spellEnd"/>
      <w:r w:rsidR="004A2419">
        <w:rPr>
          <w:rFonts w:ascii="Times New Roman" w:eastAsia="Times New Roman" w:hAnsi="Times New Roman" w:cs="Times New Roman"/>
          <w:color w:val="000000"/>
          <w:sz w:val="28"/>
          <w:lang w:val="en-US"/>
        </w:rPr>
        <w:t xml:space="preserve"> </w:t>
      </w:r>
      <w:r w:rsidRPr="008477DE">
        <w:rPr>
          <w:rFonts w:ascii="Times New Roman" w:eastAsia="Times New Roman" w:hAnsi="Times New Roman" w:cs="Times New Roman"/>
          <w:color w:val="000000"/>
          <w:sz w:val="28"/>
          <w:lang w:val="en-US"/>
        </w:rPr>
        <w:t>[24].</w:t>
      </w:r>
      <w:r w:rsidR="004A2419">
        <w:rPr>
          <w:rFonts w:ascii="Times New Roman" w:eastAsia="Times New Roman" w:hAnsi="Times New Roman" w:cs="Times New Roman"/>
          <w:color w:val="000000"/>
          <w:sz w:val="28"/>
          <w:szCs w:val="28"/>
          <w:lang w:val="en-US"/>
        </w:rPr>
        <w:t xml:space="preserve"> </w:t>
      </w:r>
      <w:r w:rsidRPr="008477DE">
        <w:rPr>
          <w:rFonts w:ascii="Times New Roman" w:eastAsia="Times New Roman" w:hAnsi="Times New Roman" w:cs="Times New Roman"/>
          <w:color w:val="000000"/>
          <w:sz w:val="28"/>
          <w:lang w:val="en-US"/>
        </w:rPr>
        <w:t>Modified</w:t>
      </w:r>
      <w:r w:rsidR="004A2419">
        <w:rPr>
          <w:rFonts w:ascii="Times New Roman" w:eastAsia="Times New Roman" w:hAnsi="Times New Roman" w:cs="Times New Roman"/>
          <w:color w:val="000000"/>
          <w:sz w:val="28"/>
          <w:lang w:val="en-US"/>
        </w:rPr>
        <w:t xml:space="preserve"> </w:t>
      </w:r>
      <w:proofErr w:type="spellStart"/>
      <w:r w:rsidRPr="008477DE">
        <w:rPr>
          <w:rFonts w:ascii="Times New Roman" w:eastAsia="Times New Roman" w:hAnsi="Times New Roman" w:cs="Times New Roman"/>
          <w:color w:val="000000"/>
          <w:sz w:val="28"/>
          <w:lang w:val="en-US"/>
        </w:rPr>
        <w:t>mikrobiom</w:t>
      </w:r>
      <w:proofErr w:type="spellEnd"/>
      <w:r w:rsidR="004A2419">
        <w:rPr>
          <w:rFonts w:ascii="Times New Roman" w:eastAsia="Times New Roman" w:hAnsi="Times New Roman" w:cs="Times New Roman"/>
          <w:color w:val="000000"/>
          <w:sz w:val="28"/>
          <w:lang w:val="en-US"/>
        </w:rPr>
        <w:t xml:space="preserve"> </w:t>
      </w:r>
      <w:r w:rsidRPr="008477DE">
        <w:rPr>
          <w:rFonts w:ascii="Times New Roman" w:eastAsia="Times New Roman" w:hAnsi="Times New Roman" w:cs="Times New Roman"/>
          <w:color w:val="000000"/>
          <w:sz w:val="28"/>
          <w:lang w:val="en-US"/>
        </w:rPr>
        <w:t>host</w:t>
      </w:r>
      <w:r w:rsidR="004A2419">
        <w:rPr>
          <w:rFonts w:ascii="Times New Roman" w:eastAsia="Times New Roman" w:hAnsi="Times New Roman" w:cs="Times New Roman"/>
          <w:color w:val="000000"/>
          <w:sz w:val="28"/>
          <w:lang w:val="en-US"/>
        </w:rPr>
        <w:t xml:space="preserve"> </w:t>
      </w:r>
      <w:r w:rsidRPr="008477DE">
        <w:rPr>
          <w:rFonts w:ascii="Times New Roman" w:eastAsia="Times New Roman" w:hAnsi="Times New Roman" w:cs="Times New Roman"/>
          <w:color w:val="000000"/>
          <w:sz w:val="28"/>
          <w:lang w:val="en-US"/>
        </w:rPr>
        <w:t>inhibits</w:t>
      </w:r>
      <w:r w:rsidR="004A2419">
        <w:rPr>
          <w:rFonts w:ascii="Times New Roman" w:eastAsia="Times New Roman" w:hAnsi="Times New Roman" w:cs="Times New Roman"/>
          <w:color w:val="000000"/>
          <w:sz w:val="28"/>
          <w:lang w:val="en-US"/>
        </w:rPr>
        <w:t xml:space="preserve"> </w:t>
      </w:r>
      <w:r w:rsidRPr="008477DE">
        <w:rPr>
          <w:rFonts w:ascii="Times New Roman" w:eastAsia="Times New Roman" w:hAnsi="Times New Roman" w:cs="Times New Roman"/>
          <w:color w:val="000000"/>
          <w:sz w:val="28"/>
          <w:lang w:val="en-US"/>
        </w:rPr>
        <w:t>AMRK, affecting the oxidation of fatty acids and becomes factor in the formation of obesity and insulin resistance</w:t>
      </w:r>
      <w:r w:rsidR="004A2419">
        <w:rPr>
          <w:rFonts w:ascii="Times New Roman" w:eastAsia="Times New Roman" w:hAnsi="Times New Roman" w:cs="Times New Roman"/>
          <w:color w:val="000000"/>
          <w:sz w:val="28"/>
          <w:lang w:val="en-US"/>
        </w:rPr>
        <w:t xml:space="preserve"> </w:t>
      </w:r>
      <w:r w:rsidRPr="008477DE">
        <w:rPr>
          <w:rFonts w:ascii="Times New Roman" w:eastAsia="Times New Roman" w:hAnsi="Times New Roman" w:cs="Times New Roman"/>
          <w:color w:val="000000"/>
          <w:sz w:val="28"/>
          <w:lang w:val="en-US"/>
        </w:rPr>
        <w:t>[31].</w:t>
      </w:r>
      <w:r w:rsidR="004A2419">
        <w:rPr>
          <w:rFonts w:ascii="Times New Roman" w:eastAsia="Times New Roman" w:hAnsi="Times New Roman" w:cs="Times New Roman"/>
          <w:color w:val="000000"/>
          <w:sz w:val="28"/>
          <w:szCs w:val="28"/>
          <w:lang w:val="en-US"/>
        </w:rPr>
        <w:t xml:space="preserve"> </w:t>
      </w:r>
      <w:r w:rsidRPr="008477DE">
        <w:rPr>
          <w:rFonts w:ascii="Times New Roman" w:eastAsia="Times New Roman" w:hAnsi="Times New Roman" w:cs="Times New Roman"/>
          <w:color w:val="000000"/>
          <w:sz w:val="28"/>
          <w:lang w:val="en-US"/>
        </w:rPr>
        <w:t>Thus, high fat assimilation correlated</w:t>
      </w:r>
      <w:r w:rsidR="004A2419">
        <w:rPr>
          <w:rFonts w:ascii="Times New Roman" w:eastAsia="Times New Roman" w:hAnsi="Times New Roman" w:cs="Times New Roman"/>
          <w:color w:val="000000"/>
          <w:sz w:val="28"/>
          <w:lang w:val="en-US"/>
        </w:rPr>
        <w:t xml:space="preserve"> </w:t>
      </w:r>
      <w:r w:rsidRPr="008477DE">
        <w:rPr>
          <w:rFonts w:ascii="Times New Roman" w:eastAsia="Times New Roman" w:hAnsi="Times New Roman" w:cs="Times New Roman"/>
          <w:color w:val="000000"/>
          <w:sz w:val="28"/>
          <w:lang w:val="en-US"/>
        </w:rPr>
        <w:t>with an increase in</w:t>
      </w:r>
      <w:r w:rsidR="004A2419">
        <w:rPr>
          <w:rFonts w:ascii="Times New Roman" w:eastAsia="Times New Roman" w:hAnsi="Times New Roman" w:cs="Times New Roman"/>
          <w:color w:val="000000"/>
          <w:sz w:val="28"/>
          <w:lang w:val="en-US"/>
        </w:rPr>
        <w:t xml:space="preserve"> </w:t>
      </w:r>
      <w:r w:rsidRPr="008477DE">
        <w:rPr>
          <w:rFonts w:ascii="Times New Roman" w:eastAsia="Times New Roman" w:hAnsi="Times New Roman" w:cs="Times New Roman"/>
          <w:color w:val="000000"/>
          <w:sz w:val="28"/>
          <w:lang w:val="en-US"/>
        </w:rPr>
        <w:t>gram-negative</w:t>
      </w:r>
      <w:r w:rsidR="004A2419">
        <w:rPr>
          <w:rFonts w:ascii="Times New Roman" w:eastAsia="Times New Roman" w:hAnsi="Times New Roman" w:cs="Times New Roman"/>
          <w:color w:val="000000"/>
          <w:sz w:val="28"/>
          <w:lang w:val="en-US"/>
        </w:rPr>
        <w:t xml:space="preserve"> </w:t>
      </w:r>
      <w:r w:rsidRPr="008477DE">
        <w:rPr>
          <w:rFonts w:ascii="Times New Roman" w:eastAsia="Times New Roman" w:hAnsi="Times New Roman" w:cs="Times New Roman"/>
          <w:color w:val="000000"/>
          <w:sz w:val="28"/>
          <w:lang w:val="en-US"/>
        </w:rPr>
        <w:t>/</w:t>
      </w:r>
      <w:r w:rsidR="004A2419">
        <w:rPr>
          <w:rFonts w:ascii="Times New Roman" w:eastAsia="Times New Roman" w:hAnsi="Times New Roman" w:cs="Times New Roman"/>
          <w:color w:val="000000"/>
          <w:sz w:val="28"/>
          <w:lang w:val="en-US"/>
        </w:rPr>
        <w:t xml:space="preserve"> </w:t>
      </w:r>
      <w:r w:rsidRPr="008477DE">
        <w:rPr>
          <w:rFonts w:ascii="Times New Roman" w:eastAsia="Times New Roman" w:hAnsi="Times New Roman" w:cs="Times New Roman"/>
          <w:color w:val="000000"/>
          <w:sz w:val="28"/>
          <w:lang w:val="en-US"/>
        </w:rPr>
        <w:t>gram-</w:t>
      </w:r>
      <w:proofErr w:type="spellStart"/>
      <w:r w:rsidRPr="008477DE">
        <w:rPr>
          <w:rFonts w:ascii="Times New Roman" w:eastAsia="Times New Roman" w:hAnsi="Times New Roman" w:cs="Times New Roman"/>
          <w:color w:val="000000"/>
          <w:sz w:val="28"/>
          <w:lang w:val="en-US"/>
        </w:rPr>
        <w:t>positivebacterial</w:t>
      </w:r>
      <w:proofErr w:type="spellEnd"/>
      <w:r w:rsidRPr="008477DE">
        <w:rPr>
          <w:rFonts w:ascii="Times New Roman" w:eastAsia="Times New Roman" w:hAnsi="Times New Roman" w:cs="Times New Roman"/>
          <w:color w:val="000000"/>
          <w:sz w:val="28"/>
          <w:lang w:val="en-US"/>
        </w:rPr>
        <w:t xml:space="preserve"> factor that can lead to</w:t>
      </w:r>
      <w:r w:rsidR="004A2419">
        <w:rPr>
          <w:rFonts w:ascii="Times New Roman" w:eastAsia="Times New Roman" w:hAnsi="Times New Roman" w:cs="Times New Roman"/>
          <w:color w:val="000000"/>
          <w:sz w:val="28"/>
          <w:lang w:val="en-US"/>
        </w:rPr>
        <w:t xml:space="preserve"> </w:t>
      </w:r>
      <w:proofErr w:type="spellStart"/>
      <w:r w:rsidRPr="008477DE">
        <w:rPr>
          <w:rFonts w:ascii="Times New Roman" w:eastAsia="Times New Roman" w:hAnsi="Times New Roman" w:cs="Times New Roman"/>
          <w:color w:val="000000"/>
          <w:sz w:val="28"/>
          <w:lang w:val="en-US"/>
        </w:rPr>
        <w:t>endotoxemia</w:t>
      </w:r>
      <w:proofErr w:type="spellEnd"/>
      <w:r w:rsidR="004A2419">
        <w:rPr>
          <w:rFonts w:ascii="Times New Roman" w:eastAsia="Times New Roman" w:hAnsi="Times New Roman" w:cs="Times New Roman"/>
          <w:color w:val="000000"/>
          <w:sz w:val="28"/>
          <w:lang w:val="en-US"/>
        </w:rPr>
        <w:t xml:space="preserve"> </w:t>
      </w:r>
      <w:r w:rsidRPr="008477DE">
        <w:rPr>
          <w:rFonts w:ascii="Times New Roman" w:eastAsia="Times New Roman" w:hAnsi="Times New Roman" w:cs="Times New Roman"/>
          <w:color w:val="000000"/>
          <w:sz w:val="28"/>
          <w:lang w:val="en-US"/>
        </w:rPr>
        <w:t>and metabolic stress and metabolic diseases.</w:t>
      </w:r>
      <w:r w:rsidR="004A2419">
        <w:rPr>
          <w:rFonts w:ascii="Times New Roman" w:eastAsia="Times New Roman" w:hAnsi="Times New Roman" w:cs="Times New Roman"/>
          <w:color w:val="000000"/>
          <w:sz w:val="28"/>
          <w:szCs w:val="28"/>
          <w:lang w:val="en-US"/>
        </w:rPr>
        <w:t xml:space="preserve"> </w:t>
      </w:r>
      <w:r w:rsidRPr="008477DE">
        <w:rPr>
          <w:rFonts w:ascii="Times New Roman" w:eastAsia="Times New Roman" w:hAnsi="Times New Roman" w:cs="Times New Roman"/>
          <w:color w:val="000000"/>
          <w:sz w:val="28"/>
          <w:lang w:val="en-US"/>
        </w:rPr>
        <w:t>More often than not reduced the number of</w:t>
      </w:r>
      <w:r w:rsidR="004A2419">
        <w:rPr>
          <w:rFonts w:ascii="Times New Roman" w:eastAsia="Times New Roman" w:hAnsi="Times New Roman" w:cs="Times New Roman"/>
          <w:color w:val="000000"/>
          <w:sz w:val="28"/>
          <w:lang w:val="en-US"/>
        </w:rPr>
        <w:t xml:space="preserve"> </w:t>
      </w:r>
      <w:r w:rsidRPr="008477DE">
        <w:rPr>
          <w:rFonts w:ascii="Times New Roman" w:eastAsia="Times New Roman" w:hAnsi="Times New Roman" w:cs="Times New Roman"/>
          <w:color w:val="000000"/>
          <w:sz w:val="28"/>
          <w:lang w:val="en-US"/>
        </w:rPr>
        <w:t>gram</w:t>
      </w:r>
      <w:r w:rsidR="004A2419">
        <w:rPr>
          <w:rFonts w:ascii="Times New Roman" w:eastAsia="Times New Roman" w:hAnsi="Times New Roman" w:cs="Times New Roman"/>
          <w:color w:val="000000"/>
          <w:sz w:val="28"/>
          <w:szCs w:val="28"/>
          <w:lang w:val="en-US"/>
        </w:rPr>
        <w:t xml:space="preserve"> </w:t>
      </w:r>
      <w:r w:rsidRPr="008477DE">
        <w:rPr>
          <w:rFonts w:ascii="Times New Roman" w:eastAsia="Times New Roman" w:hAnsi="Times New Roman" w:cs="Times New Roman"/>
          <w:color w:val="000000"/>
          <w:sz w:val="28"/>
          <w:lang w:val="en-US"/>
        </w:rPr>
        <w:t>-like bacteria</w:t>
      </w:r>
      <w:r w:rsidR="004A2419">
        <w:rPr>
          <w:rFonts w:ascii="Times New Roman" w:eastAsia="Times New Roman" w:hAnsi="Times New Roman" w:cs="Times New Roman"/>
          <w:color w:val="000000"/>
          <w:sz w:val="28"/>
          <w:lang w:val="en-US"/>
        </w:rPr>
        <w:t xml:space="preserve"> </w:t>
      </w:r>
      <w:proofErr w:type="spellStart"/>
      <w:r w:rsidRPr="008477DE">
        <w:rPr>
          <w:rFonts w:ascii="Times New Roman" w:eastAsia="Times New Roman" w:hAnsi="Times New Roman" w:cs="Times New Roman"/>
          <w:i/>
          <w:iCs/>
          <w:color w:val="000000"/>
          <w:sz w:val="28"/>
          <w:lang w:val="en-US"/>
        </w:rPr>
        <w:t>Bacteroides</w:t>
      </w:r>
      <w:proofErr w:type="gramStart"/>
      <w:r w:rsidRPr="008477DE">
        <w:rPr>
          <w:rFonts w:ascii="Times New Roman" w:eastAsia="Times New Roman" w:hAnsi="Times New Roman" w:cs="Times New Roman"/>
          <w:i/>
          <w:iCs/>
          <w:color w:val="000000"/>
          <w:sz w:val="28"/>
          <w:lang w:val="en-US"/>
        </w:rPr>
        <w:t>,Eubacterium</w:t>
      </w:r>
      <w:proofErr w:type="spellEnd"/>
      <w:proofErr w:type="gramEnd"/>
      <w:r w:rsidR="004A2419">
        <w:rPr>
          <w:rFonts w:ascii="Times New Roman" w:eastAsia="Times New Roman" w:hAnsi="Times New Roman" w:cs="Times New Roman"/>
          <w:color w:val="000000"/>
          <w:sz w:val="28"/>
          <w:lang w:val="en-US"/>
        </w:rPr>
        <w:t xml:space="preserve"> </w:t>
      </w:r>
      <w:r w:rsidRPr="008477DE">
        <w:rPr>
          <w:rFonts w:ascii="Times New Roman" w:eastAsia="Times New Roman" w:hAnsi="Times New Roman" w:cs="Times New Roman"/>
          <w:color w:val="000000"/>
          <w:sz w:val="28"/>
          <w:lang w:val="en-US"/>
        </w:rPr>
        <w:t>group representatives</w:t>
      </w:r>
      <w:r w:rsidR="004A2419">
        <w:rPr>
          <w:rFonts w:ascii="Times New Roman" w:eastAsia="Times New Roman" w:hAnsi="Times New Roman" w:cs="Times New Roman"/>
          <w:color w:val="000000"/>
          <w:sz w:val="28"/>
          <w:szCs w:val="28"/>
          <w:lang w:val="en-US"/>
        </w:rPr>
        <w:t xml:space="preserve"> </w:t>
      </w:r>
      <w:r w:rsidRPr="008477DE">
        <w:rPr>
          <w:rFonts w:ascii="Times New Roman" w:eastAsia="Times New Roman" w:hAnsi="Times New Roman" w:cs="Times New Roman"/>
          <w:i/>
          <w:iCs/>
          <w:color w:val="000000"/>
          <w:sz w:val="28"/>
          <w:lang w:val="en-US"/>
        </w:rPr>
        <w:t>rectal</w:t>
      </w:r>
      <w:r w:rsidR="004A2419">
        <w:rPr>
          <w:rFonts w:ascii="Times New Roman" w:eastAsia="Times New Roman" w:hAnsi="Times New Roman" w:cs="Times New Roman"/>
          <w:color w:val="000000"/>
          <w:sz w:val="28"/>
          <w:lang w:val="en-US"/>
        </w:rPr>
        <w:t xml:space="preserve"> </w:t>
      </w:r>
      <w:r w:rsidRPr="008477DE">
        <w:rPr>
          <w:rFonts w:ascii="Times New Roman" w:eastAsia="Times New Roman" w:hAnsi="Times New Roman" w:cs="Times New Roman"/>
          <w:color w:val="000000"/>
          <w:sz w:val="28"/>
          <w:lang w:val="en-US"/>
        </w:rPr>
        <w:t>and</w:t>
      </w:r>
      <w:r w:rsidR="004A2419">
        <w:rPr>
          <w:rFonts w:ascii="Times New Roman" w:eastAsia="Times New Roman" w:hAnsi="Times New Roman" w:cs="Times New Roman"/>
          <w:color w:val="000000"/>
          <w:sz w:val="28"/>
          <w:lang w:val="en-US"/>
        </w:rPr>
        <w:t xml:space="preserve"> </w:t>
      </w:r>
      <w:r w:rsidRPr="008477DE">
        <w:rPr>
          <w:rFonts w:ascii="Times New Roman" w:eastAsia="Times New Roman" w:hAnsi="Times New Roman" w:cs="Times New Roman"/>
          <w:i/>
          <w:iCs/>
          <w:color w:val="000000"/>
          <w:sz w:val="28"/>
          <w:lang w:val="en-US"/>
        </w:rPr>
        <w:t>Clostridium</w:t>
      </w:r>
      <w:r w:rsidR="004A2419">
        <w:rPr>
          <w:rFonts w:ascii="Times New Roman" w:eastAsia="Times New Roman" w:hAnsi="Times New Roman" w:cs="Times New Roman"/>
          <w:color w:val="000000"/>
          <w:sz w:val="28"/>
          <w:szCs w:val="28"/>
          <w:lang w:val="en-US"/>
        </w:rPr>
        <w:t xml:space="preserve"> </w:t>
      </w:r>
      <w:proofErr w:type="spellStart"/>
      <w:r w:rsidRPr="008477DE">
        <w:rPr>
          <w:rFonts w:ascii="Times New Roman" w:eastAsia="Times New Roman" w:hAnsi="Times New Roman" w:cs="Times New Roman"/>
          <w:color w:val="000000"/>
          <w:sz w:val="28"/>
          <w:lang w:val="en-US"/>
        </w:rPr>
        <w:t>coccoides</w:t>
      </w:r>
      <w:proofErr w:type="spellEnd"/>
      <w:r w:rsidR="004A2419">
        <w:rPr>
          <w:rFonts w:ascii="Times New Roman" w:eastAsia="Times New Roman" w:hAnsi="Times New Roman" w:cs="Times New Roman"/>
          <w:color w:val="000000"/>
          <w:sz w:val="28"/>
          <w:lang w:val="en-US"/>
        </w:rPr>
        <w:t xml:space="preserve"> </w:t>
      </w:r>
      <w:r w:rsidRPr="008477DE">
        <w:rPr>
          <w:rFonts w:ascii="Times New Roman" w:eastAsia="Times New Roman" w:hAnsi="Times New Roman" w:cs="Times New Roman"/>
          <w:color w:val="000000"/>
          <w:sz w:val="28"/>
          <w:lang w:val="en-US"/>
        </w:rPr>
        <w:t>and</w:t>
      </w:r>
      <w:r w:rsidR="004A2419">
        <w:rPr>
          <w:rFonts w:ascii="Times New Roman" w:eastAsia="Times New Roman" w:hAnsi="Times New Roman" w:cs="Times New Roman"/>
          <w:color w:val="000000"/>
          <w:sz w:val="28"/>
          <w:lang w:val="en-US"/>
        </w:rPr>
        <w:t xml:space="preserve"> </w:t>
      </w:r>
      <w:proofErr w:type="spellStart"/>
      <w:r w:rsidRPr="008477DE">
        <w:rPr>
          <w:rFonts w:ascii="Times New Roman" w:eastAsia="Times New Roman" w:hAnsi="Times New Roman" w:cs="Times New Roman"/>
          <w:color w:val="000000"/>
          <w:sz w:val="28"/>
          <w:lang w:val="en-US"/>
        </w:rPr>
        <w:t>bifidobacteria</w:t>
      </w:r>
      <w:proofErr w:type="spellEnd"/>
      <w:r w:rsidR="004A2419">
        <w:rPr>
          <w:rFonts w:ascii="Times New Roman" w:eastAsia="Times New Roman" w:hAnsi="Times New Roman" w:cs="Times New Roman"/>
          <w:color w:val="000000"/>
          <w:sz w:val="28"/>
          <w:lang w:val="en-US"/>
        </w:rPr>
        <w:t xml:space="preserve"> </w:t>
      </w:r>
      <w:r w:rsidRPr="008477DE">
        <w:rPr>
          <w:rFonts w:ascii="Times New Roman" w:eastAsia="Times New Roman" w:hAnsi="Times New Roman" w:cs="Times New Roman"/>
          <w:color w:val="000000"/>
          <w:sz w:val="28"/>
          <w:lang w:val="en-US"/>
        </w:rPr>
        <w:t>[30].</w:t>
      </w:r>
    </w:p>
    <w:p w:rsidR="008477DE" w:rsidRPr="008477DE" w:rsidRDefault="008477DE" w:rsidP="008477DE">
      <w:pPr>
        <w:spacing w:after="0" w:line="323" w:lineRule="atLeast"/>
        <w:ind w:firstLine="708"/>
        <w:jc w:val="both"/>
        <w:rPr>
          <w:rFonts w:ascii="Times New Roman" w:eastAsia="Times New Roman" w:hAnsi="Times New Roman" w:cs="Times New Roman"/>
          <w:color w:val="000000"/>
          <w:sz w:val="28"/>
          <w:szCs w:val="28"/>
          <w:lang w:val="en-US"/>
        </w:rPr>
      </w:pPr>
      <w:r w:rsidRPr="008477DE">
        <w:rPr>
          <w:rFonts w:ascii="Times New Roman" w:eastAsia="Times New Roman" w:hAnsi="Times New Roman" w:cs="Times New Roman"/>
          <w:color w:val="000000"/>
          <w:sz w:val="28"/>
          <w:lang w:val="en-US"/>
        </w:rPr>
        <w:t>In patients with</w:t>
      </w:r>
      <w:r w:rsidR="004A2419">
        <w:rPr>
          <w:rFonts w:ascii="Times New Roman" w:eastAsia="Times New Roman" w:hAnsi="Times New Roman" w:cs="Times New Roman"/>
          <w:color w:val="000000"/>
          <w:sz w:val="28"/>
          <w:lang w:val="en-US"/>
        </w:rPr>
        <w:t xml:space="preserve"> </w:t>
      </w:r>
      <w:r w:rsidRPr="008477DE">
        <w:rPr>
          <w:rFonts w:ascii="Times New Roman" w:eastAsia="Times New Roman" w:hAnsi="Times New Roman" w:cs="Times New Roman"/>
          <w:color w:val="000000"/>
          <w:sz w:val="28"/>
          <w:lang w:val="en-US"/>
        </w:rPr>
        <w:t>CP with metabolic syndrome and</w:t>
      </w:r>
      <w:r w:rsidR="004A2419">
        <w:rPr>
          <w:rFonts w:ascii="Times New Roman" w:eastAsia="Times New Roman" w:hAnsi="Times New Roman" w:cs="Times New Roman"/>
          <w:color w:val="000000"/>
          <w:sz w:val="28"/>
          <w:lang w:val="en-US"/>
        </w:rPr>
        <w:t xml:space="preserve"> </w:t>
      </w:r>
      <w:r w:rsidRPr="008477DE">
        <w:rPr>
          <w:rFonts w:ascii="Times New Roman" w:eastAsia="Times New Roman" w:hAnsi="Times New Roman" w:cs="Times New Roman"/>
          <w:color w:val="000000"/>
          <w:sz w:val="28"/>
          <w:lang w:val="en-US"/>
        </w:rPr>
        <w:t>concomitant</w:t>
      </w:r>
      <w:r w:rsidR="004A2419">
        <w:rPr>
          <w:rFonts w:ascii="Times New Roman" w:eastAsia="Times New Roman" w:hAnsi="Times New Roman" w:cs="Times New Roman"/>
          <w:color w:val="000000"/>
          <w:sz w:val="28"/>
          <w:lang w:val="en-US"/>
        </w:rPr>
        <w:t xml:space="preserve"> </w:t>
      </w:r>
      <w:r w:rsidRPr="008477DE">
        <w:rPr>
          <w:rFonts w:ascii="Times New Roman" w:eastAsia="Times New Roman" w:hAnsi="Times New Roman" w:cs="Times New Roman"/>
          <w:color w:val="000000"/>
          <w:sz w:val="28"/>
          <w:lang w:val="en-US"/>
        </w:rPr>
        <w:t>intestinal</w:t>
      </w:r>
      <w:r w:rsidR="004A2419">
        <w:rPr>
          <w:rFonts w:ascii="Times New Roman" w:eastAsia="Times New Roman" w:hAnsi="Times New Roman" w:cs="Times New Roman"/>
          <w:color w:val="000000"/>
          <w:sz w:val="28"/>
          <w:lang w:val="en-US"/>
        </w:rPr>
        <w:t xml:space="preserve"> </w:t>
      </w:r>
      <w:proofErr w:type="spellStart"/>
      <w:r w:rsidRPr="008477DE">
        <w:rPr>
          <w:rFonts w:ascii="Times New Roman" w:eastAsia="Times New Roman" w:hAnsi="Times New Roman" w:cs="Times New Roman"/>
          <w:color w:val="000000"/>
          <w:sz w:val="28"/>
          <w:lang w:val="en-US"/>
        </w:rPr>
        <w:t>dysbiosis</w:t>
      </w:r>
      <w:proofErr w:type="spellEnd"/>
      <w:r w:rsidR="004A2419">
        <w:rPr>
          <w:rFonts w:ascii="Times New Roman" w:eastAsia="Times New Roman" w:hAnsi="Times New Roman" w:cs="Times New Roman"/>
          <w:color w:val="000000"/>
          <w:sz w:val="28"/>
          <w:lang w:val="en-US"/>
        </w:rPr>
        <w:t xml:space="preserve"> </w:t>
      </w:r>
      <w:proofErr w:type="spellStart"/>
      <w:r w:rsidRPr="008477DE">
        <w:rPr>
          <w:rFonts w:ascii="Times New Roman" w:eastAsia="Times New Roman" w:hAnsi="Times New Roman" w:cs="Times New Roman"/>
          <w:color w:val="000000"/>
          <w:sz w:val="28"/>
          <w:lang w:val="en-US"/>
        </w:rPr>
        <w:t>endotoxemia</w:t>
      </w:r>
      <w:proofErr w:type="spellEnd"/>
      <w:r w:rsidRPr="008477DE">
        <w:rPr>
          <w:rFonts w:ascii="Times New Roman" w:eastAsia="Times New Roman" w:hAnsi="Times New Roman" w:cs="Times New Roman"/>
          <w:color w:val="000000"/>
          <w:sz w:val="28"/>
          <w:lang w:val="en-US"/>
        </w:rPr>
        <w:t>,</w:t>
      </w:r>
      <w:r w:rsidR="004A2419">
        <w:rPr>
          <w:rFonts w:ascii="Times New Roman" w:eastAsia="Times New Roman" w:hAnsi="Times New Roman" w:cs="Times New Roman"/>
          <w:color w:val="000000"/>
          <w:sz w:val="28"/>
          <w:lang w:val="en-US"/>
        </w:rPr>
        <w:t xml:space="preserve"> </w:t>
      </w:r>
      <w:r w:rsidRPr="008477DE">
        <w:rPr>
          <w:rFonts w:ascii="Times New Roman" w:eastAsia="Times New Roman" w:hAnsi="Times New Roman" w:cs="Times New Roman"/>
          <w:color w:val="000000"/>
          <w:sz w:val="28"/>
          <w:lang w:val="en-US"/>
        </w:rPr>
        <w:t xml:space="preserve">which can be formed through </w:t>
      </w:r>
      <w:proofErr w:type="spellStart"/>
      <w:r w:rsidRPr="008477DE">
        <w:rPr>
          <w:rFonts w:ascii="Times New Roman" w:eastAsia="Times New Roman" w:hAnsi="Times New Roman" w:cs="Times New Roman"/>
          <w:color w:val="000000"/>
          <w:sz w:val="28"/>
          <w:lang w:val="en-US"/>
        </w:rPr>
        <w:t>microflora</w:t>
      </w:r>
      <w:proofErr w:type="spellEnd"/>
      <w:r w:rsidRPr="008477DE">
        <w:rPr>
          <w:rFonts w:ascii="Times New Roman" w:eastAsia="Times New Roman" w:hAnsi="Times New Roman" w:cs="Times New Roman"/>
          <w:color w:val="000000"/>
          <w:sz w:val="28"/>
          <w:lang w:val="en-US"/>
        </w:rPr>
        <w:t xml:space="preserve"> is depressed</w:t>
      </w:r>
      <w:r w:rsidR="004A2419">
        <w:rPr>
          <w:rFonts w:ascii="Times New Roman" w:eastAsia="Times New Roman" w:hAnsi="Times New Roman" w:cs="Times New Roman"/>
          <w:color w:val="000000"/>
          <w:sz w:val="28"/>
          <w:lang w:val="en-US"/>
        </w:rPr>
        <w:t xml:space="preserve"> </w:t>
      </w:r>
      <w:proofErr w:type="spellStart"/>
      <w:r w:rsidRPr="008477DE">
        <w:rPr>
          <w:rFonts w:ascii="Times New Roman" w:eastAsia="Times New Roman" w:hAnsi="Times New Roman" w:cs="Times New Roman"/>
          <w:color w:val="000000"/>
          <w:sz w:val="28"/>
          <w:lang w:val="en-US"/>
        </w:rPr>
        <w:t>reticuloendothelialsystem</w:t>
      </w:r>
      <w:proofErr w:type="spellEnd"/>
      <w:r w:rsidRPr="008477DE">
        <w:rPr>
          <w:rFonts w:ascii="Times New Roman" w:eastAsia="Times New Roman" w:hAnsi="Times New Roman" w:cs="Times New Roman"/>
          <w:color w:val="000000"/>
          <w:sz w:val="28"/>
          <w:lang w:val="en-US"/>
        </w:rPr>
        <w:t xml:space="preserve"> suppression</w:t>
      </w:r>
      <w:r w:rsidR="004A2419">
        <w:rPr>
          <w:rFonts w:ascii="Times New Roman" w:eastAsia="Times New Roman" w:hAnsi="Times New Roman" w:cs="Times New Roman"/>
          <w:color w:val="000000"/>
          <w:sz w:val="28"/>
          <w:lang w:val="en-US"/>
        </w:rPr>
        <w:t xml:space="preserve"> </w:t>
      </w:r>
      <w:proofErr w:type="spellStart"/>
      <w:r w:rsidRPr="008477DE">
        <w:rPr>
          <w:rFonts w:ascii="Times New Roman" w:eastAsia="Times New Roman" w:hAnsi="Times New Roman" w:cs="Times New Roman"/>
          <w:color w:val="000000"/>
          <w:sz w:val="28"/>
          <w:lang w:val="en-US"/>
        </w:rPr>
        <w:t>protyoksydantnoyi</w:t>
      </w:r>
      <w:proofErr w:type="spellEnd"/>
      <w:r w:rsidR="004A2419">
        <w:rPr>
          <w:rFonts w:ascii="Times New Roman" w:eastAsia="Times New Roman" w:hAnsi="Times New Roman" w:cs="Times New Roman"/>
          <w:color w:val="000000"/>
          <w:sz w:val="28"/>
          <w:lang w:val="en-US"/>
        </w:rPr>
        <w:t xml:space="preserve"> </w:t>
      </w:r>
      <w:r w:rsidRPr="008477DE">
        <w:rPr>
          <w:rFonts w:ascii="Times New Roman" w:eastAsia="Times New Roman" w:hAnsi="Times New Roman" w:cs="Times New Roman"/>
          <w:color w:val="000000"/>
          <w:sz w:val="28"/>
          <w:lang w:val="en-US"/>
        </w:rPr>
        <w:t xml:space="preserve">protection </w:t>
      </w:r>
      <w:proofErr w:type="gramStart"/>
      <w:r w:rsidRPr="008477DE">
        <w:rPr>
          <w:rFonts w:ascii="Times New Roman" w:eastAsia="Times New Roman" w:hAnsi="Times New Roman" w:cs="Times New Roman"/>
          <w:color w:val="000000"/>
          <w:sz w:val="28"/>
          <w:lang w:val="en-US"/>
        </w:rPr>
        <w:t>system,</w:t>
      </w:r>
      <w:proofErr w:type="gramEnd"/>
      <w:r w:rsidRPr="008477DE">
        <w:rPr>
          <w:rFonts w:ascii="Times New Roman" w:eastAsia="Times New Roman" w:hAnsi="Times New Roman" w:cs="Times New Roman"/>
          <w:color w:val="000000"/>
          <w:sz w:val="28"/>
          <w:lang w:val="en-US"/>
        </w:rPr>
        <w:t xml:space="preserve"> increase the modified lipoproteins in the blood.</w:t>
      </w:r>
      <w:r w:rsidR="004A2419">
        <w:rPr>
          <w:rFonts w:ascii="Times New Roman" w:eastAsia="Times New Roman" w:hAnsi="Times New Roman" w:cs="Times New Roman"/>
          <w:color w:val="000000"/>
          <w:sz w:val="28"/>
          <w:szCs w:val="28"/>
          <w:lang w:val="en-US"/>
        </w:rPr>
        <w:t xml:space="preserve"> </w:t>
      </w:r>
      <w:r w:rsidRPr="008477DE">
        <w:rPr>
          <w:rFonts w:ascii="Times New Roman" w:eastAsia="Times New Roman" w:hAnsi="Times New Roman" w:cs="Times New Roman"/>
          <w:color w:val="000000"/>
          <w:sz w:val="28"/>
          <w:lang w:val="en-US"/>
        </w:rPr>
        <w:t>Reduced bile acid synthesis and metabolism of hepatic cholesterol synthesis is switched to</w:t>
      </w:r>
      <w:r w:rsidR="004A2419">
        <w:rPr>
          <w:rFonts w:ascii="Times New Roman" w:eastAsia="Times New Roman" w:hAnsi="Times New Roman" w:cs="Times New Roman"/>
          <w:color w:val="000000"/>
          <w:sz w:val="28"/>
          <w:lang w:val="en-US"/>
        </w:rPr>
        <w:t xml:space="preserve"> </w:t>
      </w:r>
      <w:r w:rsidRPr="008477DE">
        <w:rPr>
          <w:rFonts w:ascii="Times New Roman" w:eastAsia="Times New Roman" w:hAnsi="Times New Roman" w:cs="Times New Roman"/>
          <w:color w:val="000000"/>
          <w:sz w:val="28"/>
          <w:lang w:val="en-US"/>
        </w:rPr>
        <w:t>[2,</w:t>
      </w:r>
      <w:r w:rsidR="004A2419">
        <w:rPr>
          <w:rFonts w:ascii="Times New Roman" w:eastAsia="Times New Roman" w:hAnsi="Times New Roman" w:cs="Times New Roman"/>
          <w:color w:val="000000"/>
          <w:sz w:val="28"/>
          <w:szCs w:val="28"/>
          <w:lang w:val="en-US"/>
        </w:rPr>
        <w:t xml:space="preserve"> </w:t>
      </w:r>
      <w:r w:rsidRPr="008477DE">
        <w:rPr>
          <w:rFonts w:ascii="Times New Roman" w:eastAsia="Times New Roman" w:hAnsi="Times New Roman" w:cs="Times New Roman"/>
          <w:color w:val="000000"/>
          <w:sz w:val="28"/>
          <w:lang w:val="en-US"/>
        </w:rPr>
        <w:t>7].</w:t>
      </w:r>
    </w:p>
    <w:p w:rsidR="008477DE" w:rsidRPr="008477DE" w:rsidRDefault="008477DE" w:rsidP="008477DE">
      <w:pPr>
        <w:spacing w:after="0" w:line="323" w:lineRule="atLeast"/>
        <w:ind w:firstLine="708"/>
        <w:jc w:val="both"/>
        <w:rPr>
          <w:rFonts w:ascii="Times New Roman" w:eastAsia="Times New Roman" w:hAnsi="Times New Roman" w:cs="Times New Roman"/>
          <w:color w:val="000000"/>
          <w:sz w:val="28"/>
          <w:szCs w:val="28"/>
          <w:lang w:val="en-US"/>
        </w:rPr>
      </w:pPr>
      <w:r w:rsidRPr="008477DE">
        <w:rPr>
          <w:rFonts w:ascii="Times New Roman" w:eastAsia="Times New Roman" w:hAnsi="Times New Roman" w:cs="Times New Roman"/>
          <w:color w:val="000000"/>
          <w:sz w:val="28"/>
          <w:lang w:val="en-US"/>
        </w:rPr>
        <w:t>Thus a</w:t>
      </w:r>
      <w:r w:rsidR="004A2419">
        <w:rPr>
          <w:rFonts w:ascii="Times New Roman" w:eastAsia="Times New Roman" w:hAnsi="Times New Roman" w:cs="Times New Roman"/>
          <w:color w:val="000000"/>
          <w:sz w:val="28"/>
          <w:lang w:val="en-US"/>
        </w:rPr>
        <w:t xml:space="preserve"> </w:t>
      </w:r>
      <w:r w:rsidRPr="008477DE">
        <w:rPr>
          <w:rFonts w:ascii="Times New Roman" w:eastAsia="Times New Roman" w:hAnsi="Times New Roman" w:cs="Times New Roman"/>
          <w:color w:val="000000"/>
          <w:sz w:val="28"/>
          <w:lang w:val="en-US"/>
        </w:rPr>
        <w:t>vicious</w:t>
      </w:r>
      <w:r w:rsidR="004A2419">
        <w:rPr>
          <w:rFonts w:ascii="Times New Roman" w:eastAsia="Times New Roman" w:hAnsi="Times New Roman" w:cs="Times New Roman"/>
          <w:color w:val="000000"/>
          <w:sz w:val="28"/>
          <w:lang w:val="en-US"/>
        </w:rPr>
        <w:t xml:space="preserve"> </w:t>
      </w:r>
      <w:r w:rsidRPr="008477DE">
        <w:rPr>
          <w:rFonts w:ascii="Times New Roman" w:eastAsia="Times New Roman" w:hAnsi="Times New Roman" w:cs="Times New Roman"/>
          <w:color w:val="000000"/>
          <w:sz w:val="28"/>
          <w:lang w:val="en-US"/>
        </w:rPr>
        <w:t>circle: violation</w:t>
      </w:r>
      <w:r w:rsidR="004A2419">
        <w:rPr>
          <w:rFonts w:ascii="Times New Roman" w:eastAsia="Times New Roman" w:hAnsi="Times New Roman" w:cs="Times New Roman"/>
          <w:color w:val="000000"/>
          <w:sz w:val="28"/>
          <w:lang w:val="en-US"/>
        </w:rPr>
        <w:t xml:space="preserve"> </w:t>
      </w:r>
      <w:proofErr w:type="spellStart"/>
      <w:r w:rsidRPr="008477DE">
        <w:rPr>
          <w:rFonts w:ascii="Times New Roman" w:eastAsia="Times New Roman" w:hAnsi="Times New Roman" w:cs="Times New Roman"/>
          <w:color w:val="000000"/>
          <w:sz w:val="28"/>
          <w:lang w:val="en-US"/>
        </w:rPr>
        <w:t>microecology</w:t>
      </w:r>
      <w:proofErr w:type="spellEnd"/>
      <w:r w:rsidR="004A2419">
        <w:rPr>
          <w:rFonts w:ascii="Times New Roman" w:eastAsia="Times New Roman" w:hAnsi="Times New Roman" w:cs="Times New Roman"/>
          <w:color w:val="000000"/>
          <w:sz w:val="28"/>
          <w:lang w:val="en-US"/>
        </w:rPr>
        <w:t xml:space="preserve"> </w:t>
      </w:r>
      <w:r w:rsidRPr="008477DE">
        <w:rPr>
          <w:rFonts w:ascii="Times New Roman" w:eastAsia="Times New Roman" w:hAnsi="Times New Roman" w:cs="Times New Roman"/>
          <w:color w:val="000000"/>
          <w:sz w:val="28"/>
          <w:lang w:val="en-US"/>
        </w:rPr>
        <w:t xml:space="preserve">intestine: the accumulation of </w:t>
      </w:r>
      <w:proofErr w:type="spellStart"/>
      <w:r w:rsidRPr="008477DE">
        <w:rPr>
          <w:rFonts w:ascii="Times New Roman" w:eastAsia="Times New Roman" w:hAnsi="Times New Roman" w:cs="Times New Roman"/>
          <w:color w:val="000000"/>
          <w:sz w:val="28"/>
          <w:lang w:val="en-US"/>
        </w:rPr>
        <w:t>endotoxin</w:t>
      </w:r>
      <w:proofErr w:type="spellEnd"/>
      <w:r w:rsidR="00B81E28">
        <w:rPr>
          <w:rFonts w:ascii="Times New Roman" w:eastAsia="Times New Roman" w:hAnsi="Times New Roman" w:cs="Times New Roman"/>
          <w:color w:val="000000"/>
          <w:sz w:val="28"/>
          <w:lang w:val="en-US"/>
        </w:rPr>
        <w:t xml:space="preserve"> — </w:t>
      </w:r>
      <w:r w:rsidRPr="008477DE">
        <w:rPr>
          <w:rFonts w:ascii="Times New Roman" w:eastAsia="Times New Roman" w:hAnsi="Times New Roman" w:cs="Times New Roman"/>
          <w:color w:val="000000"/>
          <w:sz w:val="28"/>
          <w:lang w:val="en-US"/>
        </w:rPr>
        <w:t>a violation</w:t>
      </w:r>
      <w:r w:rsidR="004A2419">
        <w:rPr>
          <w:rFonts w:ascii="Times New Roman" w:eastAsia="Times New Roman" w:hAnsi="Times New Roman" w:cs="Times New Roman"/>
          <w:color w:val="000000"/>
          <w:sz w:val="28"/>
          <w:lang w:val="en-US"/>
        </w:rPr>
        <w:t xml:space="preserve"> </w:t>
      </w:r>
      <w:proofErr w:type="spellStart"/>
      <w:r w:rsidRPr="008477DE">
        <w:rPr>
          <w:rFonts w:ascii="Times New Roman" w:eastAsia="Times New Roman" w:hAnsi="Times New Roman" w:cs="Times New Roman"/>
          <w:color w:val="000000"/>
          <w:sz w:val="28"/>
          <w:lang w:val="en-US"/>
        </w:rPr>
        <w:t>enterohepatic</w:t>
      </w:r>
      <w:proofErr w:type="spellEnd"/>
      <w:r w:rsidR="004A2419">
        <w:rPr>
          <w:rFonts w:ascii="Times New Roman" w:eastAsia="Times New Roman" w:hAnsi="Times New Roman" w:cs="Times New Roman"/>
          <w:color w:val="000000"/>
          <w:sz w:val="28"/>
          <w:lang w:val="en-US"/>
        </w:rPr>
        <w:t xml:space="preserve"> </w:t>
      </w:r>
      <w:r w:rsidRPr="008477DE">
        <w:rPr>
          <w:rFonts w:ascii="Times New Roman" w:eastAsia="Times New Roman" w:hAnsi="Times New Roman" w:cs="Times New Roman"/>
          <w:color w:val="000000"/>
          <w:sz w:val="28"/>
          <w:lang w:val="en-US"/>
        </w:rPr>
        <w:t>circulation of bile acids</w:t>
      </w:r>
      <w:r w:rsidR="00B81E28">
        <w:rPr>
          <w:rFonts w:ascii="Times New Roman" w:eastAsia="Times New Roman" w:hAnsi="Times New Roman" w:cs="Times New Roman"/>
          <w:color w:val="000000"/>
          <w:sz w:val="28"/>
          <w:lang w:val="en-US"/>
        </w:rPr>
        <w:t xml:space="preserve"> — </w:t>
      </w:r>
      <w:r w:rsidRPr="008477DE">
        <w:rPr>
          <w:rFonts w:ascii="Times New Roman" w:eastAsia="Times New Roman" w:hAnsi="Times New Roman" w:cs="Times New Roman"/>
          <w:color w:val="000000"/>
          <w:sz w:val="28"/>
          <w:lang w:val="en-US"/>
        </w:rPr>
        <w:t xml:space="preserve">human liver </w:t>
      </w:r>
      <w:r w:rsidR="00B81E28">
        <w:rPr>
          <w:rFonts w:ascii="Times New Roman" w:eastAsia="Times New Roman" w:hAnsi="Times New Roman" w:cs="Times New Roman"/>
          <w:color w:val="000000"/>
          <w:sz w:val="28"/>
          <w:lang w:val="en-US"/>
        </w:rPr>
        <w:t xml:space="preserve">Pancreatic </w:t>
      </w:r>
      <w:r w:rsidRPr="008477DE">
        <w:rPr>
          <w:rFonts w:ascii="Times New Roman" w:eastAsia="Times New Roman" w:hAnsi="Times New Roman" w:cs="Times New Roman"/>
          <w:color w:val="000000"/>
          <w:sz w:val="28"/>
          <w:lang w:val="en-US"/>
        </w:rPr>
        <w:t>metabolism of lipids</w:t>
      </w:r>
      <w:r w:rsidR="00B81E28">
        <w:rPr>
          <w:rFonts w:ascii="Times New Roman" w:eastAsia="Times New Roman" w:hAnsi="Times New Roman" w:cs="Times New Roman"/>
          <w:color w:val="000000"/>
          <w:sz w:val="28"/>
          <w:lang w:val="en-US"/>
        </w:rPr>
        <w:t xml:space="preserve"> — </w:t>
      </w:r>
      <w:r w:rsidRPr="008477DE">
        <w:rPr>
          <w:rFonts w:ascii="Times New Roman" w:eastAsia="Times New Roman" w:hAnsi="Times New Roman" w:cs="Times New Roman"/>
          <w:color w:val="000000"/>
          <w:sz w:val="28"/>
          <w:lang w:val="en-US"/>
        </w:rPr>
        <w:t>fatty infiltration, fibrosis of the liver</w:t>
      </w:r>
      <w:r w:rsidR="00B81E28">
        <w:rPr>
          <w:rFonts w:ascii="Times New Roman" w:eastAsia="Times New Roman" w:hAnsi="Times New Roman" w:cs="Times New Roman"/>
          <w:color w:val="000000"/>
          <w:sz w:val="28"/>
          <w:lang w:val="en-US"/>
        </w:rPr>
        <w:t xml:space="preserve"> — </w:t>
      </w:r>
      <w:r w:rsidRPr="008477DE">
        <w:rPr>
          <w:rFonts w:ascii="Times New Roman" w:eastAsia="Times New Roman" w:hAnsi="Times New Roman" w:cs="Times New Roman"/>
          <w:color w:val="000000"/>
          <w:sz w:val="28"/>
          <w:lang w:val="en-US"/>
        </w:rPr>
        <w:t>the progression of</w:t>
      </w:r>
      <w:r w:rsidR="004A2419">
        <w:rPr>
          <w:rFonts w:ascii="Times New Roman" w:eastAsia="Times New Roman" w:hAnsi="Times New Roman" w:cs="Times New Roman"/>
          <w:color w:val="000000"/>
          <w:sz w:val="28"/>
          <w:lang w:val="en-US"/>
        </w:rPr>
        <w:t xml:space="preserve"> </w:t>
      </w:r>
      <w:proofErr w:type="spellStart"/>
      <w:r w:rsidRPr="008477DE">
        <w:rPr>
          <w:rFonts w:ascii="Times New Roman" w:eastAsia="Times New Roman" w:hAnsi="Times New Roman" w:cs="Times New Roman"/>
          <w:color w:val="000000"/>
          <w:sz w:val="28"/>
          <w:lang w:val="en-US"/>
        </w:rPr>
        <w:t>dyslipidemia</w:t>
      </w:r>
      <w:proofErr w:type="spellEnd"/>
      <w:r w:rsidR="00B81E28">
        <w:rPr>
          <w:rFonts w:ascii="Times New Roman" w:eastAsia="Times New Roman" w:hAnsi="Times New Roman" w:cs="Times New Roman"/>
          <w:color w:val="000000"/>
          <w:sz w:val="28"/>
          <w:lang w:val="en-US"/>
        </w:rPr>
        <w:t xml:space="preserve"> — </w:t>
      </w:r>
      <w:r w:rsidRPr="008477DE">
        <w:rPr>
          <w:rFonts w:ascii="Times New Roman" w:eastAsia="Times New Roman" w:hAnsi="Times New Roman" w:cs="Times New Roman"/>
          <w:color w:val="000000"/>
          <w:sz w:val="28"/>
          <w:lang w:val="en-US"/>
        </w:rPr>
        <w:t>in</w:t>
      </w:r>
      <w:r w:rsidR="004A2419">
        <w:rPr>
          <w:rFonts w:ascii="Times New Roman" w:eastAsia="Times New Roman" w:hAnsi="Times New Roman" w:cs="Times New Roman"/>
          <w:color w:val="000000"/>
          <w:sz w:val="28"/>
          <w:lang w:val="en-US"/>
        </w:rPr>
        <w:t xml:space="preserve"> </w:t>
      </w:r>
      <w:r w:rsidRPr="008477DE">
        <w:rPr>
          <w:rFonts w:ascii="Times New Roman" w:eastAsia="Times New Roman" w:hAnsi="Times New Roman" w:cs="Times New Roman"/>
          <w:color w:val="000000"/>
          <w:sz w:val="28"/>
          <w:lang w:val="en-US"/>
        </w:rPr>
        <w:t>detention and progression of intestinal</w:t>
      </w:r>
      <w:r w:rsidR="004A2419">
        <w:rPr>
          <w:rFonts w:ascii="Times New Roman" w:eastAsia="Times New Roman" w:hAnsi="Times New Roman" w:cs="Times New Roman"/>
          <w:color w:val="000000"/>
          <w:sz w:val="28"/>
          <w:lang w:val="en-US"/>
        </w:rPr>
        <w:t xml:space="preserve"> </w:t>
      </w:r>
      <w:proofErr w:type="spellStart"/>
      <w:r w:rsidRPr="008477DE">
        <w:rPr>
          <w:rFonts w:ascii="Times New Roman" w:eastAsia="Times New Roman" w:hAnsi="Times New Roman" w:cs="Times New Roman"/>
          <w:color w:val="000000"/>
          <w:sz w:val="28"/>
          <w:lang w:val="en-US"/>
        </w:rPr>
        <w:t>th</w:t>
      </w:r>
      <w:proofErr w:type="spellEnd"/>
      <w:r w:rsidR="004A2419">
        <w:rPr>
          <w:rFonts w:ascii="Times New Roman" w:eastAsia="Times New Roman" w:hAnsi="Times New Roman" w:cs="Times New Roman"/>
          <w:color w:val="000000"/>
          <w:sz w:val="28"/>
          <w:lang w:val="en-US"/>
        </w:rPr>
        <w:t xml:space="preserve"> </w:t>
      </w:r>
      <w:proofErr w:type="spellStart"/>
      <w:r w:rsidRPr="008477DE">
        <w:rPr>
          <w:rFonts w:ascii="Times New Roman" w:eastAsia="Times New Roman" w:hAnsi="Times New Roman" w:cs="Times New Roman"/>
          <w:color w:val="000000"/>
          <w:sz w:val="28"/>
          <w:lang w:val="en-US"/>
        </w:rPr>
        <w:t>dysbiosis</w:t>
      </w:r>
      <w:proofErr w:type="spellEnd"/>
      <w:r w:rsidR="004A2419">
        <w:rPr>
          <w:rFonts w:ascii="Times New Roman" w:eastAsia="Times New Roman" w:hAnsi="Times New Roman" w:cs="Times New Roman"/>
          <w:color w:val="000000"/>
          <w:sz w:val="28"/>
          <w:lang w:val="en-US"/>
        </w:rPr>
        <w:t xml:space="preserve"> </w:t>
      </w:r>
      <w:r w:rsidRPr="008477DE">
        <w:rPr>
          <w:rFonts w:ascii="Times New Roman" w:eastAsia="Times New Roman" w:hAnsi="Times New Roman" w:cs="Times New Roman"/>
          <w:color w:val="000000"/>
          <w:sz w:val="28"/>
          <w:lang w:val="en-US"/>
        </w:rPr>
        <w:t>in</w:t>
      </w:r>
      <w:r w:rsidR="004A2419">
        <w:rPr>
          <w:rFonts w:ascii="Times New Roman" w:eastAsia="Times New Roman" w:hAnsi="Times New Roman" w:cs="Times New Roman"/>
          <w:color w:val="000000"/>
          <w:sz w:val="28"/>
          <w:lang w:val="en-US"/>
        </w:rPr>
        <w:t xml:space="preserve"> </w:t>
      </w:r>
      <w:r w:rsidRPr="008477DE">
        <w:rPr>
          <w:rFonts w:ascii="Times New Roman" w:eastAsia="Times New Roman" w:hAnsi="Times New Roman" w:cs="Times New Roman"/>
          <w:color w:val="000000"/>
          <w:sz w:val="28"/>
          <w:lang w:val="en-US"/>
        </w:rPr>
        <w:t xml:space="preserve">on the background of the CP </w:t>
      </w:r>
      <w:proofErr w:type="gramStart"/>
      <w:r w:rsidRPr="008477DE">
        <w:rPr>
          <w:rFonts w:ascii="Times New Roman" w:eastAsia="Times New Roman" w:hAnsi="Times New Roman" w:cs="Times New Roman"/>
          <w:color w:val="000000"/>
          <w:sz w:val="28"/>
          <w:lang w:val="en-US"/>
        </w:rPr>
        <w:t>[</w:t>
      </w:r>
      <w:r w:rsidR="004A2419">
        <w:rPr>
          <w:rFonts w:ascii="Times New Roman" w:eastAsia="Times New Roman" w:hAnsi="Times New Roman" w:cs="Times New Roman"/>
          <w:color w:val="000000"/>
          <w:sz w:val="28"/>
          <w:lang w:val="en-US"/>
        </w:rPr>
        <w:t xml:space="preserve"> </w:t>
      </w:r>
      <w:r w:rsidRPr="008477DE">
        <w:rPr>
          <w:rFonts w:ascii="Times New Roman" w:eastAsia="Times New Roman" w:hAnsi="Times New Roman" w:cs="Times New Roman"/>
          <w:color w:val="000000"/>
          <w:sz w:val="28"/>
          <w:lang w:val="en-US"/>
        </w:rPr>
        <w:t>3</w:t>
      </w:r>
      <w:proofErr w:type="gramEnd"/>
      <w:r w:rsidRPr="008477DE">
        <w:rPr>
          <w:rFonts w:ascii="Times New Roman" w:eastAsia="Times New Roman" w:hAnsi="Times New Roman" w:cs="Times New Roman"/>
          <w:color w:val="000000"/>
          <w:sz w:val="28"/>
          <w:lang w:val="en-US"/>
        </w:rPr>
        <w:t>].</w:t>
      </w:r>
    </w:p>
    <w:p w:rsidR="008477DE" w:rsidRPr="008477DE" w:rsidRDefault="008477DE" w:rsidP="008477DE">
      <w:pPr>
        <w:spacing w:after="0" w:line="323" w:lineRule="atLeast"/>
        <w:ind w:firstLine="708"/>
        <w:jc w:val="both"/>
        <w:rPr>
          <w:rFonts w:ascii="Times New Roman" w:eastAsia="Times New Roman" w:hAnsi="Times New Roman" w:cs="Times New Roman"/>
          <w:color w:val="000000"/>
          <w:sz w:val="28"/>
          <w:szCs w:val="28"/>
          <w:lang w:val="en-US"/>
        </w:rPr>
      </w:pPr>
      <w:r w:rsidRPr="008477DE">
        <w:rPr>
          <w:rFonts w:ascii="Times New Roman" w:eastAsia="Times New Roman" w:hAnsi="Times New Roman" w:cs="Times New Roman"/>
          <w:color w:val="000000"/>
          <w:sz w:val="28"/>
          <w:lang w:val="en-US"/>
        </w:rPr>
        <w:t>The formation of metabolic syndrome is also affected by the violation of congenital immunity, namely the system, which</w:t>
      </w:r>
      <w:r w:rsidR="004A2419">
        <w:rPr>
          <w:rFonts w:ascii="Times New Roman" w:eastAsia="Times New Roman" w:hAnsi="Times New Roman" w:cs="Times New Roman"/>
          <w:color w:val="000000"/>
          <w:sz w:val="28"/>
          <w:szCs w:val="28"/>
          <w:lang w:val="en-US"/>
        </w:rPr>
        <w:t xml:space="preserve"> </w:t>
      </w:r>
      <w:r w:rsidRPr="008477DE">
        <w:rPr>
          <w:rFonts w:ascii="Times New Roman" w:eastAsia="Times New Roman" w:hAnsi="Times New Roman" w:cs="Times New Roman"/>
          <w:color w:val="000000"/>
          <w:sz w:val="28"/>
          <w:lang w:val="en-US"/>
        </w:rPr>
        <w:t>identifies relevant epithelial receptors (Toll-like</w:t>
      </w:r>
      <w:r w:rsidR="00B81E28">
        <w:rPr>
          <w:rFonts w:ascii="Times New Roman" w:eastAsia="Times New Roman" w:hAnsi="Times New Roman" w:cs="Times New Roman"/>
          <w:color w:val="000000"/>
          <w:sz w:val="28"/>
          <w:lang w:val="en-US"/>
        </w:rPr>
        <w:t xml:space="preserve"> </w:t>
      </w:r>
      <w:r w:rsidRPr="008477DE">
        <w:rPr>
          <w:rFonts w:ascii="Times New Roman" w:eastAsia="Times New Roman" w:hAnsi="Times New Roman" w:cs="Times New Roman"/>
          <w:color w:val="000000"/>
          <w:sz w:val="28"/>
          <w:lang w:val="en-US"/>
        </w:rPr>
        <w:t>receptors).</w:t>
      </w:r>
      <w:r w:rsidR="004A2419">
        <w:rPr>
          <w:rFonts w:ascii="Times New Roman" w:eastAsia="Times New Roman" w:hAnsi="Times New Roman" w:cs="Times New Roman"/>
          <w:color w:val="000000"/>
          <w:sz w:val="28"/>
          <w:szCs w:val="28"/>
          <w:lang w:val="en-US"/>
        </w:rPr>
        <w:t xml:space="preserve"> </w:t>
      </w:r>
      <w:r w:rsidRPr="008477DE">
        <w:rPr>
          <w:rFonts w:ascii="Times New Roman" w:eastAsia="Times New Roman" w:hAnsi="Times New Roman" w:cs="Times New Roman"/>
          <w:color w:val="000000"/>
          <w:sz w:val="28"/>
          <w:lang w:val="en-US"/>
        </w:rPr>
        <w:t>Toll-like receptors</w:t>
      </w:r>
      <w:r w:rsidR="004A2419">
        <w:rPr>
          <w:rFonts w:ascii="Times New Roman" w:eastAsia="Times New Roman" w:hAnsi="Times New Roman" w:cs="Times New Roman"/>
          <w:color w:val="000000"/>
          <w:sz w:val="28"/>
          <w:lang w:val="en-US"/>
        </w:rPr>
        <w:t xml:space="preserve"> </w:t>
      </w:r>
      <w:r w:rsidRPr="008477DE">
        <w:rPr>
          <w:rFonts w:ascii="Times New Roman" w:eastAsia="Times New Roman" w:hAnsi="Times New Roman" w:cs="Times New Roman"/>
          <w:color w:val="000000"/>
          <w:sz w:val="28"/>
          <w:lang w:val="en-US"/>
        </w:rPr>
        <w:t>(TLRs)</w:t>
      </w:r>
      <w:r w:rsidR="00B81E28">
        <w:rPr>
          <w:rFonts w:ascii="Times New Roman" w:eastAsia="Times New Roman" w:hAnsi="Times New Roman" w:cs="Times New Roman"/>
          <w:color w:val="000000"/>
          <w:sz w:val="28"/>
          <w:lang w:val="en-US"/>
        </w:rPr>
        <w:t xml:space="preserve"> — </w:t>
      </w:r>
      <w:proofErr w:type="gramStart"/>
      <w:r w:rsidRPr="008477DE">
        <w:rPr>
          <w:rFonts w:ascii="Times New Roman" w:eastAsia="Times New Roman" w:hAnsi="Times New Roman" w:cs="Times New Roman"/>
          <w:color w:val="000000"/>
          <w:sz w:val="28"/>
          <w:lang w:val="en-US"/>
        </w:rPr>
        <w:t>a class</w:t>
      </w:r>
      <w:proofErr w:type="gramEnd"/>
      <w:r w:rsidRPr="008477DE">
        <w:rPr>
          <w:rFonts w:ascii="Times New Roman" w:eastAsia="Times New Roman" w:hAnsi="Times New Roman" w:cs="Times New Roman"/>
          <w:color w:val="000000"/>
          <w:sz w:val="28"/>
          <w:lang w:val="en-US"/>
        </w:rPr>
        <w:t xml:space="preserve"> of cellular receptors that recognize conserved structures of microorganisms and activate cellular immune response.</w:t>
      </w:r>
      <w:r w:rsidR="004A2419">
        <w:rPr>
          <w:rFonts w:ascii="Times New Roman" w:eastAsia="Times New Roman" w:hAnsi="Times New Roman" w:cs="Times New Roman"/>
          <w:color w:val="000000"/>
          <w:sz w:val="28"/>
          <w:szCs w:val="28"/>
          <w:lang w:val="en-US"/>
        </w:rPr>
        <w:t xml:space="preserve"> </w:t>
      </w:r>
      <w:r w:rsidRPr="008477DE">
        <w:rPr>
          <w:rFonts w:ascii="Times New Roman" w:eastAsia="Times New Roman" w:hAnsi="Times New Roman" w:cs="Times New Roman"/>
          <w:color w:val="000000"/>
          <w:sz w:val="28"/>
          <w:lang w:val="en-US"/>
        </w:rPr>
        <w:t>TLRs</w:t>
      </w:r>
      <w:r w:rsidR="004A2419">
        <w:rPr>
          <w:rFonts w:ascii="Times New Roman" w:eastAsia="Times New Roman" w:hAnsi="Times New Roman" w:cs="Times New Roman"/>
          <w:color w:val="000000"/>
          <w:sz w:val="28"/>
          <w:lang w:val="en-US"/>
        </w:rPr>
        <w:t xml:space="preserve"> </w:t>
      </w:r>
      <w:r w:rsidRPr="008477DE">
        <w:rPr>
          <w:rFonts w:ascii="Times New Roman" w:eastAsia="Times New Roman" w:hAnsi="Times New Roman" w:cs="Times New Roman"/>
          <w:color w:val="000000"/>
          <w:sz w:val="28"/>
          <w:lang w:val="en-US"/>
        </w:rPr>
        <w:t>involved in the formation of</w:t>
      </w:r>
      <w:r w:rsidR="004A2419">
        <w:rPr>
          <w:rFonts w:ascii="Times New Roman" w:eastAsia="Times New Roman" w:hAnsi="Times New Roman" w:cs="Times New Roman"/>
          <w:color w:val="000000"/>
          <w:sz w:val="28"/>
          <w:lang w:val="en-US"/>
        </w:rPr>
        <w:t xml:space="preserve"> </w:t>
      </w:r>
      <w:r w:rsidRPr="008477DE">
        <w:rPr>
          <w:rFonts w:ascii="Times New Roman" w:eastAsia="Times New Roman" w:hAnsi="Times New Roman" w:cs="Times New Roman"/>
          <w:color w:val="000000"/>
          <w:sz w:val="28"/>
          <w:lang w:val="en-US"/>
        </w:rPr>
        <w:t xml:space="preserve">type </w:t>
      </w:r>
      <w:proofErr w:type="gramStart"/>
      <w:r w:rsidRPr="008477DE">
        <w:rPr>
          <w:rFonts w:ascii="Times New Roman" w:eastAsia="Times New Roman" w:hAnsi="Times New Roman" w:cs="Times New Roman"/>
          <w:color w:val="000000"/>
          <w:sz w:val="28"/>
          <w:lang w:val="en-US"/>
        </w:rPr>
        <w:t>2</w:t>
      </w:r>
      <w:r w:rsidR="004A2419">
        <w:rPr>
          <w:rFonts w:ascii="Times New Roman" w:eastAsia="Times New Roman" w:hAnsi="Times New Roman" w:cs="Times New Roman"/>
          <w:color w:val="000000"/>
          <w:sz w:val="28"/>
          <w:lang w:val="en-US"/>
        </w:rPr>
        <w:t xml:space="preserve"> </w:t>
      </w:r>
      <w:r w:rsidRPr="008477DE">
        <w:rPr>
          <w:rFonts w:ascii="Times New Roman" w:eastAsia="Times New Roman" w:hAnsi="Times New Roman" w:cs="Times New Roman"/>
          <w:color w:val="000000"/>
          <w:sz w:val="28"/>
          <w:lang w:val="en-US"/>
        </w:rPr>
        <w:t>diabetes</w:t>
      </w:r>
      <w:r w:rsidR="004A2419">
        <w:rPr>
          <w:rFonts w:ascii="Times New Roman" w:eastAsia="Times New Roman" w:hAnsi="Times New Roman" w:cs="Times New Roman"/>
          <w:color w:val="000000"/>
          <w:sz w:val="28"/>
          <w:lang w:val="en-US"/>
        </w:rPr>
        <w:t xml:space="preserve"> </w:t>
      </w:r>
      <w:r w:rsidRPr="008477DE">
        <w:rPr>
          <w:rFonts w:ascii="Times New Roman" w:eastAsia="Times New Roman" w:hAnsi="Times New Roman" w:cs="Times New Roman"/>
          <w:color w:val="000000"/>
          <w:sz w:val="28"/>
          <w:lang w:val="en-US"/>
        </w:rPr>
        <w:t xml:space="preserve">due </w:t>
      </w:r>
      <w:r w:rsidRPr="008477DE">
        <w:rPr>
          <w:rFonts w:ascii="Times New Roman" w:eastAsia="Times New Roman" w:hAnsi="Times New Roman" w:cs="Times New Roman"/>
          <w:color w:val="000000"/>
          <w:sz w:val="28"/>
          <w:lang w:val="en-US"/>
        </w:rPr>
        <w:lastRenderedPageBreak/>
        <w:t>to hyperglycemia and</w:t>
      </w:r>
      <w:r w:rsidR="004A2419">
        <w:rPr>
          <w:rFonts w:ascii="Times New Roman" w:eastAsia="Times New Roman" w:hAnsi="Times New Roman" w:cs="Times New Roman"/>
          <w:color w:val="000000"/>
          <w:sz w:val="28"/>
          <w:lang w:val="en-US"/>
        </w:rPr>
        <w:t xml:space="preserve"> </w:t>
      </w:r>
      <w:proofErr w:type="spellStart"/>
      <w:r w:rsidRPr="008477DE">
        <w:rPr>
          <w:rFonts w:ascii="Times New Roman" w:eastAsia="Times New Roman" w:hAnsi="Times New Roman" w:cs="Times New Roman"/>
          <w:color w:val="000000"/>
          <w:sz w:val="28"/>
          <w:lang w:val="en-US"/>
        </w:rPr>
        <w:t>neesteryfikovanyh</w:t>
      </w:r>
      <w:proofErr w:type="spellEnd"/>
      <w:r w:rsidR="004A2419">
        <w:rPr>
          <w:rFonts w:ascii="Times New Roman" w:eastAsia="Times New Roman" w:hAnsi="Times New Roman" w:cs="Times New Roman"/>
          <w:color w:val="000000"/>
          <w:sz w:val="28"/>
          <w:lang w:val="en-US"/>
        </w:rPr>
        <w:t xml:space="preserve"> </w:t>
      </w:r>
      <w:r w:rsidRPr="008477DE">
        <w:rPr>
          <w:rFonts w:ascii="Times New Roman" w:eastAsia="Times New Roman" w:hAnsi="Times New Roman" w:cs="Times New Roman"/>
          <w:color w:val="000000"/>
          <w:sz w:val="28"/>
          <w:lang w:val="en-US"/>
        </w:rPr>
        <w:t>free fatty acids, the release of</w:t>
      </w:r>
      <w:r w:rsidR="004A2419">
        <w:rPr>
          <w:rFonts w:ascii="Times New Roman" w:eastAsia="Times New Roman" w:hAnsi="Times New Roman" w:cs="Times New Roman"/>
          <w:color w:val="000000"/>
          <w:sz w:val="28"/>
          <w:lang w:val="en-US"/>
        </w:rPr>
        <w:t xml:space="preserve"> </w:t>
      </w:r>
      <w:r w:rsidRPr="008477DE">
        <w:rPr>
          <w:rFonts w:ascii="Times New Roman" w:eastAsia="Times New Roman" w:hAnsi="Times New Roman" w:cs="Times New Roman"/>
          <w:color w:val="000000"/>
          <w:sz w:val="28"/>
          <w:lang w:val="en-US"/>
        </w:rPr>
        <w:t>cytokines,</w:t>
      </w:r>
      <w:r w:rsidR="004A2419">
        <w:rPr>
          <w:rFonts w:ascii="Times New Roman" w:eastAsia="Times New Roman" w:hAnsi="Times New Roman" w:cs="Times New Roman"/>
          <w:color w:val="000000"/>
          <w:sz w:val="28"/>
          <w:lang w:val="en-US"/>
        </w:rPr>
        <w:t xml:space="preserve"> </w:t>
      </w:r>
      <w:r w:rsidRPr="008477DE">
        <w:rPr>
          <w:rFonts w:ascii="Times New Roman" w:eastAsia="Times New Roman" w:hAnsi="Times New Roman" w:cs="Times New Roman"/>
          <w:color w:val="000000"/>
          <w:sz w:val="28"/>
          <w:lang w:val="en-US"/>
        </w:rPr>
        <w:t>reactive oxygen species, followed by the formation of chronic</w:t>
      </w:r>
      <w:r w:rsidR="004A2419">
        <w:rPr>
          <w:rFonts w:ascii="Times New Roman" w:eastAsia="Times New Roman" w:hAnsi="Times New Roman" w:cs="Times New Roman"/>
          <w:color w:val="000000"/>
          <w:sz w:val="28"/>
          <w:lang w:val="en-US"/>
        </w:rPr>
        <w:t xml:space="preserve"> </w:t>
      </w:r>
      <w:r w:rsidRPr="008477DE">
        <w:rPr>
          <w:rFonts w:ascii="Times New Roman" w:eastAsia="Times New Roman" w:hAnsi="Times New Roman" w:cs="Times New Roman"/>
          <w:color w:val="000000"/>
          <w:sz w:val="28"/>
          <w:lang w:val="en-US"/>
        </w:rPr>
        <w:t>low level</w:t>
      </w:r>
      <w:r w:rsidR="004A2419">
        <w:rPr>
          <w:rFonts w:ascii="Times New Roman" w:eastAsia="Times New Roman" w:hAnsi="Times New Roman" w:cs="Times New Roman"/>
          <w:color w:val="000000"/>
          <w:sz w:val="28"/>
          <w:lang w:val="en-US"/>
        </w:rPr>
        <w:t xml:space="preserve"> </w:t>
      </w:r>
      <w:r w:rsidRPr="008477DE">
        <w:rPr>
          <w:rFonts w:ascii="Times New Roman" w:eastAsia="Times New Roman" w:hAnsi="Times New Roman" w:cs="Times New Roman"/>
          <w:color w:val="000000"/>
          <w:sz w:val="28"/>
          <w:lang w:val="en-US"/>
        </w:rPr>
        <w:t>inflammation</w:t>
      </w:r>
      <w:proofErr w:type="gramEnd"/>
      <w:r w:rsidRPr="008477DE">
        <w:rPr>
          <w:rFonts w:ascii="Times New Roman" w:eastAsia="Times New Roman" w:hAnsi="Times New Roman" w:cs="Times New Roman"/>
          <w:color w:val="000000"/>
          <w:sz w:val="28"/>
          <w:lang w:val="en-US"/>
        </w:rPr>
        <w:t>.</w:t>
      </w:r>
      <w:r w:rsidR="004A2419">
        <w:rPr>
          <w:rFonts w:ascii="Times New Roman" w:eastAsia="Times New Roman" w:hAnsi="Times New Roman" w:cs="Times New Roman"/>
          <w:color w:val="000000"/>
          <w:sz w:val="28"/>
          <w:szCs w:val="28"/>
          <w:lang w:val="en-US"/>
        </w:rPr>
        <w:t xml:space="preserve"> </w:t>
      </w:r>
      <w:r w:rsidRPr="008477DE">
        <w:rPr>
          <w:rFonts w:ascii="Times New Roman" w:eastAsia="Times New Roman" w:hAnsi="Times New Roman" w:cs="Times New Roman"/>
          <w:color w:val="000000"/>
          <w:sz w:val="28"/>
          <w:lang w:val="en-US"/>
        </w:rPr>
        <w:t>Pathogen-associated</w:t>
      </w:r>
      <w:r w:rsidR="004A2419">
        <w:rPr>
          <w:rFonts w:ascii="Times New Roman" w:eastAsia="Times New Roman" w:hAnsi="Times New Roman" w:cs="Times New Roman"/>
          <w:color w:val="000000"/>
          <w:sz w:val="28"/>
          <w:lang w:val="en-US"/>
        </w:rPr>
        <w:t xml:space="preserve"> </w:t>
      </w:r>
      <w:r w:rsidRPr="008477DE">
        <w:rPr>
          <w:rFonts w:ascii="Times New Roman" w:eastAsia="Times New Roman" w:hAnsi="Times New Roman" w:cs="Times New Roman"/>
          <w:color w:val="000000"/>
          <w:sz w:val="28"/>
          <w:lang w:val="en-US"/>
        </w:rPr>
        <w:t>molecular</w:t>
      </w:r>
      <w:r w:rsidR="004A2419">
        <w:rPr>
          <w:rFonts w:ascii="Times New Roman" w:eastAsia="Times New Roman" w:hAnsi="Times New Roman" w:cs="Times New Roman"/>
          <w:color w:val="000000"/>
          <w:sz w:val="28"/>
          <w:lang w:val="en-US"/>
        </w:rPr>
        <w:t xml:space="preserve"> </w:t>
      </w:r>
      <w:r w:rsidRPr="008477DE">
        <w:rPr>
          <w:rFonts w:ascii="Times New Roman" w:eastAsia="Times New Roman" w:hAnsi="Times New Roman" w:cs="Times New Roman"/>
          <w:color w:val="000000"/>
          <w:sz w:val="28"/>
          <w:lang w:val="en-US"/>
        </w:rPr>
        <w:t>pattern</w:t>
      </w:r>
      <w:r w:rsidR="004A2419">
        <w:rPr>
          <w:rFonts w:ascii="Times New Roman" w:eastAsia="Times New Roman" w:hAnsi="Times New Roman" w:cs="Times New Roman"/>
          <w:color w:val="000000"/>
          <w:sz w:val="28"/>
          <w:lang w:val="en-US"/>
        </w:rPr>
        <w:t xml:space="preserve"> </w:t>
      </w:r>
      <w:r w:rsidRPr="008477DE">
        <w:rPr>
          <w:rFonts w:ascii="Times New Roman" w:eastAsia="Times New Roman" w:hAnsi="Times New Roman" w:cs="Times New Roman"/>
          <w:color w:val="000000"/>
          <w:sz w:val="28"/>
          <w:lang w:val="en-US"/>
        </w:rPr>
        <w:t>(RAMRs)</w:t>
      </w:r>
      <w:r w:rsidR="004A2419">
        <w:rPr>
          <w:rFonts w:ascii="Times New Roman" w:eastAsia="Times New Roman" w:hAnsi="Times New Roman" w:cs="Times New Roman"/>
          <w:color w:val="000000"/>
          <w:sz w:val="28"/>
          <w:lang w:val="en-US"/>
        </w:rPr>
        <w:t xml:space="preserve"> </w:t>
      </w:r>
      <w:r w:rsidRPr="008477DE">
        <w:rPr>
          <w:rFonts w:ascii="Times New Roman" w:eastAsia="Times New Roman" w:hAnsi="Times New Roman" w:cs="Times New Roman"/>
          <w:color w:val="000000"/>
          <w:sz w:val="28"/>
          <w:lang w:val="en-US"/>
        </w:rPr>
        <w:t>via TLR5 induces a cascade of inflammatory and</w:t>
      </w:r>
      <w:r w:rsidR="004A2419">
        <w:rPr>
          <w:rFonts w:ascii="Times New Roman" w:eastAsia="Times New Roman" w:hAnsi="Times New Roman" w:cs="Times New Roman"/>
          <w:color w:val="000000"/>
          <w:sz w:val="28"/>
          <w:lang w:val="en-US"/>
        </w:rPr>
        <w:t xml:space="preserve"> </w:t>
      </w:r>
      <w:r w:rsidRPr="008477DE">
        <w:rPr>
          <w:rFonts w:ascii="Times New Roman" w:eastAsia="Times New Roman" w:hAnsi="Times New Roman" w:cs="Times New Roman"/>
          <w:color w:val="000000"/>
          <w:sz w:val="28"/>
          <w:lang w:val="en-US"/>
        </w:rPr>
        <w:t>insulin resistance</w:t>
      </w:r>
      <w:r w:rsidR="004A2419">
        <w:rPr>
          <w:rFonts w:ascii="Times New Roman" w:eastAsia="Times New Roman" w:hAnsi="Times New Roman" w:cs="Times New Roman"/>
          <w:color w:val="000000"/>
          <w:sz w:val="28"/>
          <w:lang w:val="en-US"/>
        </w:rPr>
        <w:t xml:space="preserve"> </w:t>
      </w:r>
      <w:r w:rsidRPr="008477DE">
        <w:rPr>
          <w:rFonts w:ascii="Times New Roman" w:eastAsia="Times New Roman" w:hAnsi="Times New Roman" w:cs="Times New Roman"/>
          <w:color w:val="000000"/>
          <w:sz w:val="28"/>
          <w:lang w:val="en-US"/>
        </w:rPr>
        <w:t>by various</w:t>
      </w:r>
      <w:r w:rsidR="004A2419">
        <w:rPr>
          <w:rFonts w:ascii="Times New Roman" w:eastAsia="Times New Roman" w:hAnsi="Times New Roman" w:cs="Times New Roman"/>
          <w:color w:val="000000"/>
          <w:sz w:val="28"/>
          <w:lang w:val="en-US"/>
        </w:rPr>
        <w:t xml:space="preserve"> </w:t>
      </w:r>
      <w:proofErr w:type="spellStart"/>
      <w:r w:rsidRPr="008477DE">
        <w:rPr>
          <w:rFonts w:ascii="Times New Roman" w:eastAsia="Times New Roman" w:hAnsi="Times New Roman" w:cs="Times New Roman"/>
          <w:color w:val="000000"/>
          <w:sz w:val="28"/>
          <w:lang w:val="en-US"/>
        </w:rPr>
        <w:t>proinflammatorytranscription</w:t>
      </w:r>
      <w:proofErr w:type="spellEnd"/>
      <w:r w:rsidR="004A2419">
        <w:rPr>
          <w:rFonts w:ascii="Times New Roman" w:eastAsia="Times New Roman" w:hAnsi="Times New Roman" w:cs="Times New Roman"/>
          <w:color w:val="000000"/>
          <w:sz w:val="28"/>
          <w:szCs w:val="28"/>
          <w:lang w:val="en-US"/>
        </w:rPr>
        <w:t xml:space="preserve"> </w:t>
      </w:r>
      <w:r w:rsidRPr="008477DE">
        <w:rPr>
          <w:rFonts w:ascii="Times New Roman" w:eastAsia="Times New Roman" w:hAnsi="Times New Roman" w:cs="Times New Roman"/>
          <w:color w:val="000000"/>
          <w:sz w:val="28"/>
          <w:lang w:val="en-US"/>
        </w:rPr>
        <w:t>cytokines</w:t>
      </w:r>
      <w:r w:rsidR="004A2419">
        <w:rPr>
          <w:rFonts w:ascii="Times New Roman" w:eastAsia="Times New Roman" w:hAnsi="Times New Roman" w:cs="Times New Roman"/>
          <w:color w:val="000000"/>
          <w:sz w:val="28"/>
          <w:lang w:val="en-US"/>
        </w:rPr>
        <w:t xml:space="preserve"> </w:t>
      </w:r>
      <w:r w:rsidRPr="008477DE">
        <w:rPr>
          <w:rFonts w:ascii="Times New Roman" w:eastAsia="Times New Roman" w:hAnsi="Times New Roman" w:cs="Times New Roman"/>
          <w:color w:val="000000"/>
          <w:sz w:val="28"/>
          <w:lang w:val="en-US"/>
        </w:rPr>
        <w:t>and</w:t>
      </w:r>
      <w:r w:rsidR="004A2419">
        <w:rPr>
          <w:rFonts w:ascii="Times New Roman" w:eastAsia="Times New Roman" w:hAnsi="Times New Roman" w:cs="Times New Roman"/>
          <w:color w:val="000000"/>
          <w:sz w:val="28"/>
          <w:lang w:val="en-US"/>
        </w:rPr>
        <w:t xml:space="preserve"> </w:t>
      </w:r>
      <w:r w:rsidRPr="008477DE">
        <w:rPr>
          <w:rFonts w:ascii="Times New Roman" w:eastAsia="Times New Roman" w:hAnsi="Times New Roman" w:cs="Times New Roman"/>
          <w:color w:val="000000"/>
          <w:sz w:val="28"/>
          <w:lang w:val="en-US"/>
        </w:rPr>
        <w:t>mediators.</w:t>
      </w:r>
      <w:r w:rsidR="004A2419">
        <w:rPr>
          <w:rFonts w:ascii="Times New Roman" w:eastAsia="Times New Roman" w:hAnsi="Times New Roman" w:cs="Times New Roman"/>
          <w:color w:val="000000"/>
          <w:sz w:val="28"/>
          <w:szCs w:val="28"/>
          <w:lang w:val="en-US"/>
        </w:rPr>
        <w:t xml:space="preserve"> </w:t>
      </w:r>
      <w:r w:rsidRPr="008477DE">
        <w:rPr>
          <w:rFonts w:ascii="Times New Roman" w:eastAsia="Times New Roman" w:hAnsi="Times New Roman" w:cs="Times New Roman"/>
          <w:color w:val="000000"/>
          <w:sz w:val="28"/>
          <w:lang w:val="en-US"/>
        </w:rPr>
        <w:t xml:space="preserve">Thus, the interaction between </w:t>
      </w:r>
      <w:proofErr w:type="spellStart"/>
      <w:r w:rsidRPr="008477DE">
        <w:rPr>
          <w:rFonts w:ascii="Times New Roman" w:eastAsia="Times New Roman" w:hAnsi="Times New Roman" w:cs="Times New Roman"/>
          <w:color w:val="000000"/>
          <w:sz w:val="28"/>
          <w:lang w:val="en-US"/>
        </w:rPr>
        <w:t>microflora</w:t>
      </w:r>
      <w:proofErr w:type="spellEnd"/>
      <w:r w:rsidRPr="008477DE">
        <w:rPr>
          <w:rFonts w:ascii="Times New Roman" w:eastAsia="Times New Roman" w:hAnsi="Times New Roman" w:cs="Times New Roman"/>
          <w:color w:val="000000"/>
          <w:sz w:val="28"/>
          <w:lang w:val="en-US"/>
        </w:rPr>
        <w:t xml:space="preserve"> and TLR5 plays a vital role for </w:t>
      </w:r>
      <w:r w:rsidR="00664BDC">
        <w:rPr>
          <w:rFonts w:ascii="Times New Roman" w:eastAsia="Times New Roman" w:hAnsi="Times New Roman" w:cs="Times New Roman"/>
          <w:color w:val="000000"/>
          <w:sz w:val="28"/>
          <w:lang w:val="en-US"/>
        </w:rPr>
        <w:t>the</w:t>
      </w:r>
      <w:r w:rsidRPr="008477DE">
        <w:rPr>
          <w:rFonts w:ascii="Times New Roman" w:eastAsia="Times New Roman" w:hAnsi="Times New Roman" w:cs="Times New Roman"/>
          <w:color w:val="000000"/>
          <w:sz w:val="28"/>
          <w:lang w:val="en-US"/>
        </w:rPr>
        <w:t xml:space="preserve"> homeostasis.</w:t>
      </w:r>
      <w:r w:rsidR="004A2419">
        <w:rPr>
          <w:rFonts w:ascii="Times New Roman" w:eastAsia="Times New Roman" w:hAnsi="Times New Roman" w:cs="Times New Roman"/>
          <w:color w:val="000000"/>
          <w:sz w:val="28"/>
          <w:szCs w:val="28"/>
          <w:lang w:val="en-US"/>
        </w:rPr>
        <w:t xml:space="preserve"> </w:t>
      </w:r>
      <w:r w:rsidRPr="008477DE">
        <w:rPr>
          <w:rFonts w:ascii="Times New Roman" w:eastAsia="Times New Roman" w:hAnsi="Times New Roman" w:cs="Times New Roman"/>
          <w:color w:val="000000"/>
          <w:sz w:val="28"/>
          <w:lang w:val="en-US"/>
        </w:rPr>
        <w:t>Toll-like receptor 5 (TLR5) is a protein that activates innate immunity by recognizing pathogen through the microbe-associated molecular patterns</w:t>
      </w:r>
      <w:r w:rsidR="004A2419">
        <w:rPr>
          <w:rFonts w:ascii="Times New Roman" w:eastAsia="Times New Roman" w:hAnsi="Times New Roman" w:cs="Times New Roman"/>
          <w:color w:val="000000"/>
          <w:sz w:val="28"/>
          <w:lang w:val="en-US"/>
        </w:rPr>
        <w:t xml:space="preserve"> </w:t>
      </w:r>
      <w:r w:rsidRPr="008477DE">
        <w:rPr>
          <w:rFonts w:ascii="Times New Roman" w:eastAsia="Times New Roman" w:hAnsi="Times New Roman" w:cs="Times New Roman"/>
          <w:color w:val="000000"/>
          <w:sz w:val="28"/>
          <w:lang w:val="en-US"/>
        </w:rPr>
        <w:t>(MAMRs)</w:t>
      </w:r>
      <w:r w:rsidR="004A2419">
        <w:rPr>
          <w:rFonts w:ascii="Times New Roman" w:eastAsia="Times New Roman" w:hAnsi="Times New Roman" w:cs="Times New Roman"/>
          <w:color w:val="000000"/>
          <w:sz w:val="28"/>
          <w:lang w:val="en-US"/>
        </w:rPr>
        <w:t xml:space="preserve"> </w:t>
      </w:r>
      <w:r w:rsidRPr="008477DE">
        <w:rPr>
          <w:rFonts w:ascii="Times New Roman" w:eastAsia="Times New Roman" w:hAnsi="Times New Roman" w:cs="Times New Roman"/>
          <w:color w:val="000000"/>
          <w:sz w:val="28"/>
          <w:lang w:val="en-US"/>
        </w:rPr>
        <w:t>bacteria, viruses, fungi</w:t>
      </w:r>
      <w:r w:rsidR="004A2419">
        <w:rPr>
          <w:rFonts w:ascii="Times New Roman" w:eastAsia="Times New Roman" w:hAnsi="Times New Roman" w:cs="Times New Roman"/>
          <w:color w:val="000000"/>
          <w:sz w:val="28"/>
          <w:lang w:val="en-US"/>
        </w:rPr>
        <w:t xml:space="preserve"> </w:t>
      </w:r>
      <w:r w:rsidRPr="008477DE">
        <w:rPr>
          <w:rFonts w:ascii="Times New Roman" w:eastAsia="Times New Roman" w:hAnsi="Times New Roman" w:cs="Times New Roman"/>
          <w:color w:val="000000"/>
          <w:sz w:val="28"/>
          <w:lang w:val="en-US"/>
        </w:rPr>
        <w:t>[19].</w:t>
      </w:r>
      <w:r w:rsidR="004A2419">
        <w:rPr>
          <w:rFonts w:ascii="Times New Roman" w:eastAsia="Times New Roman" w:hAnsi="Times New Roman" w:cs="Times New Roman"/>
          <w:color w:val="000000"/>
          <w:sz w:val="28"/>
          <w:szCs w:val="28"/>
          <w:lang w:val="en-US"/>
        </w:rPr>
        <w:t xml:space="preserve"> </w:t>
      </w:r>
      <w:r w:rsidRPr="008477DE">
        <w:rPr>
          <w:rFonts w:ascii="Times New Roman" w:eastAsia="Times New Roman" w:hAnsi="Times New Roman" w:cs="Times New Roman"/>
          <w:color w:val="000000"/>
          <w:sz w:val="28"/>
          <w:lang w:val="en-US"/>
        </w:rPr>
        <w:t>The results of</w:t>
      </w:r>
      <w:r w:rsidR="004A2419">
        <w:rPr>
          <w:rFonts w:ascii="Times New Roman" w:eastAsia="Times New Roman" w:hAnsi="Times New Roman" w:cs="Times New Roman"/>
          <w:color w:val="000000"/>
          <w:sz w:val="28"/>
          <w:lang w:val="en-US"/>
        </w:rPr>
        <w:t xml:space="preserve"> </w:t>
      </w:r>
      <w:r w:rsidR="00664BDC">
        <w:rPr>
          <w:rFonts w:ascii="Times New Roman" w:eastAsia="Times New Roman" w:hAnsi="Times New Roman" w:cs="Times New Roman"/>
          <w:color w:val="000000"/>
          <w:sz w:val="28"/>
          <w:lang w:val="en-US"/>
        </w:rPr>
        <w:t xml:space="preserve">the study of </w:t>
      </w:r>
      <w:proofErr w:type="spellStart"/>
      <w:r w:rsidRPr="008477DE">
        <w:rPr>
          <w:rFonts w:ascii="Times New Roman" w:eastAsia="Times New Roman" w:hAnsi="Times New Roman" w:cs="Times New Roman"/>
          <w:color w:val="000000"/>
          <w:sz w:val="28"/>
          <w:lang w:val="en-US"/>
        </w:rPr>
        <w:t>microbiome</w:t>
      </w:r>
      <w:proofErr w:type="spellEnd"/>
      <w:r w:rsidR="004A2419">
        <w:rPr>
          <w:rFonts w:ascii="Times New Roman" w:eastAsia="Times New Roman" w:hAnsi="Times New Roman" w:cs="Times New Roman"/>
          <w:color w:val="000000"/>
          <w:sz w:val="28"/>
          <w:lang w:val="en-US"/>
        </w:rPr>
        <w:t xml:space="preserve"> </w:t>
      </w:r>
      <w:r w:rsidRPr="008477DE">
        <w:rPr>
          <w:rFonts w:ascii="Times New Roman" w:eastAsia="Times New Roman" w:hAnsi="Times New Roman" w:cs="Times New Roman"/>
          <w:color w:val="000000"/>
          <w:sz w:val="28"/>
          <w:lang w:val="en-US"/>
        </w:rPr>
        <w:t>in patients with type 2 diabetes confirm the identification of 60</w:t>
      </w:r>
      <w:r w:rsidR="004A2419">
        <w:rPr>
          <w:rFonts w:ascii="Times New Roman" w:eastAsia="Times New Roman" w:hAnsi="Times New Roman" w:cs="Times New Roman"/>
          <w:color w:val="000000"/>
          <w:sz w:val="28"/>
          <w:szCs w:val="28"/>
          <w:lang w:val="en-US"/>
        </w:rPr>
        <w:t xml:space="preserve"> </w:t>
      </w:r>
      <w:r w:rsidRPr="008477DE">
        <w:rPr>
          <w:rFonts w:ascii="Times New Roman" w:eastAsia="Times New Roman" w:hAnsi="Times New Roman" w:cs="Times New Roman"/>
          <w:color w:val="000000"/>
          <w:sz w:val="28"/>
          <w:lang w:val="en-US"/>
        </w:rPr>
        <w:t>000 diabetes-associated markers.</w:t>
      </w:r>
    </w:p>
    <w:p w:rsidR="008477DE" w:rsidRPr="008477DE" w:rsidRDefault="008477DE" w:rsidP="008477DE">
      <w:pPr>
        <w:spacing w:after="0" w:line="247" w:lineRule="atLeast"/>
        <w:ind w:firstLine="708"/>
        <w:jc w:val="both"/>
        <w:rPr>
          <w:rFonts w:ascii="Times New Roman" w:eastAsia="Times New Roman" w:hAnsi="Times New Roman" w:cs="Times New Roman"/>
          <w:color w:val="000000"/>
          <w:sz w:val="28"/>
          <w:szCs w:val="28"/>
          <w:lang w:val="en-US"/>
        </w:rPr>
      </w:pPr>
      <w:r w:rsidRPr="008477DE">
        <w:rPr>
          <w:rFonts w:ascii="Times New Roman" w:eastAsia="Times New Roman" w:hAnsi="Times New Roman" w:cs="Times New Roman"/>
          <w:color w:val="000000"/>
          <w:sz w:val="28"/>
          <w:szCs w:val="28"/>
          <w:lang w:val="en-US"/>
        </w:rPr>
        <w:t>Recent studies have shown that intestinal bacteria in a CP can trigger obesity, insulin resistance due to LPS activity, which can cause inflammation through the formation of a CD14 complex with TLR-4 (CD14</w:t>
      </w:r>
      <w:r w:rsidR="00B81E28">
        <w:rPr>
          <w:rFonts w:ascii="Times New Roman" w:eastAsia="Times New Roman" w:hAnsi="Times New Roman" w:cs="Times New Roman"/>
          <w:color w:val="000000"/>
          <w:sz w:val="28"/>
          <w:szCs w:val="28"/>
          <w:lang w:val="en-US"/>
        </w:rPr>
        <w:t xml:space="preserve"> — </w:t>
      </w:r>
      <w:r w:rsidRPr="008477DE">
        <w:rPr>
          <w:rFonts w:ascii="Times New Roman" w:eastAsia="Times New Roman" w:hAnsi="Times New Roman" w:cs="Times New Roman"/>
          <w:color w:val="000000"/>
          <w:sz w:val="28"/>
          <w:szCs w:val="28"/>
          <w:lang w:val="en-US"/>
        </w:rPr>
        <w:t xml:space="preserve">membrane </w:t>
      </w:r>
      <w:proofErr w:type="spellStart"/>
      <w:r w:rsidRPr="008477DE">
        <w:rPr>
          <w:rFonts w:ascii="Times New Roman" w:eastAsia="Times New Roman" w:hAnsi="Times New Roman" w:cs="Times New Roman"/>
          <w:color w:val="000000"/>
          <w:sz w:val="28"/>
          <w:szCs w:val="28"/>
          <w:lang w:val="en-US"/>
        </w:rPr>
        <w:t>glycosylphoafatidylinositol</w:t>
      </w:r>
      <w:proofErr w:type="spellEnd"/>
      <w:r w:rsidRPr="008477DE">
        <w:rPr>
          <w:rFonts w:ascii="Times New Roman" w:eastAsia="Times New Roman" w:hAnsi="Times New Roman" w:cs="Times New Roman"/>
          <w:color w:val="000000"/>
          <w:sz w:val="28"/>
          <w:szCs w:val="28"/>
          <w:lang w:val="en-US"/>
        </w:rPr>
        <w:t xml:space="preserve">-bound protein expressed on the surface of myeloid cells, especially on macrophages, is a component of the receptor complex CD14 / TLR4 / MD2, which recognizes LPS on the surface of the innate immune cells). Reducing the amount of TLR-4 reduces obesity caused by insulin resistance. TLR-2 is involved in this process, and its deficiency promotes the development of diabetic nephropathy, that is, it can play an important role in the formation of diabetic </w:t>
      </w:r>
      <w:proofErr w:type="spellStart"/>
      <w:r w:rsidRPr="008477DE">
        <w:rPr>
          <w:rFonts w:ascii="Times New Roman" w:eastAsia="Times New Roman" w:hAnsi="Times New Roman" w:cs="Times New Roman"/>
          <w:color w:val="000000"/>
          <w:sz w:val="28"/>
          <w:szCs w:val="28"/>
          <w:lang w:val="en-US"/>
        </w:rPr>
        <w:t>vasculopathy</w:t>
      </w:r>
      <w:proofErr w:type="spellEnd"/>
      <w:r w:rsidRPr="008477DE">
        <w:rPr>
          <w:rFonts w:ascii="Times New Roman" w:eastAsia="Times New Roman" w:hAnsi="Times New Roman" w:cs="Times New Roman"/>
          <w:color w:val="000000"/>
          <w:sz w:val="28"/>
          <w:szCs w:val="28"/>
          <w:lang w:val="en-US"/>
        </w:rPr>
        <w:t xml:space="preserve"> [29]. It is important that </w:t>
      </w:r>
      <w:proofErr w:type="spellStart"/>
      <w:r w:rsidRPr="008477DE">
        <w:rPr>
          <w:rFonts w:ascii="Times New Roman" w:eastAsia="Times New Roman" w:hAnsi="Times New Roman" w:cs="Times New Roman"/>
          <w:i/>
          <w:color w:val="000000"/>
          <w:sz w:val="28"/>
          <w:szCs w:val="28"/>
          <w:lang w:val="en-US"/>
        </w:rPr>
        <w:t>Bifidobacterium</w:t>
      </w:r>
      <w:proofErr w:type="spellEnd"/>
      <w:r w:rsidRPr="008477DE">
        <w:rPr>
          <w:rFonts w:ascii="Times New Roman" w:eastAsia="Times New Roman" w:hAnsi="Times New Roman" w:cs="Times New Roman"/>
          <w:color w:val="000000"/>
          <w:sz w:val="28"/>
          <w:szCs w:val="28"/>
          <w:lang w:val="en-US"/>
        </w:rPr>
        <w:t xml:space="preserve"> and </w:t>
      </w:r>
      <w:proofErr w:type="spellStart"/>
      <w:r w:rsidRPr="008477DE">
        <w:rPr>
          <w:rFonts w:ascii="Times New Roman" w:eastAsia="Times New Roman" w:hAnsi="Times New Roman" w:cs="Times New Roman"/>
          <w:i/>
          <w:color w:val="000000"/>
          <w:sz w:val="28"/>
          <w:szCs w:val="28"/>
          <w:lang w:val="en-US"/>
        </w:rPr>
        <w:t>Faecalibacterium</w:t>
      </w:r>
      <w:proofErr w:type="spellEnd"/>
      <w:r w:rsidRPr="008477DE">
        <w:rPr>
          <w:rFonts w:ascii="Times New Roman" w:eastAsia="Times New Roman" w:hAnsi="Times New Roman" w:cs="Times New Roman"/>
          <w:i/>
          <w:color w:val="000000"/>
          <w:sz w:val="28"/>
          <w:szCs w:val="28"/>
          <w:lang w:val="en-US"/>
        </w:rPr>
        <w:t xml:space="preserve"> </w:t>
      </w:r>
      <w:proofErr w:type="spellStart"/>
      <w:r w:rsidRPr="008477DE">
        <w:rPr>
          <w:rFonts w:ascii="Times New Roman" w:eastAsia="Times New Roman" w:hAnsi="Times New Roman" w:cs="Times New Roman"/>
          <w:i/>
          <w:color w:val="000000"/>
          <w:sz w:val="28"/>
          <w:szCs w:val="28"/>
          <w:lang w:val="en-US"/>
        </w:rPr>
        <w:t>prausnitzii</w:t>
      </w:r>
      <w:proofErr w:type="spellEnd"/>
      <w:r w:rsidRPr="008477DE">
        <w:rPr>
          <w:rFonts w:ascii="Times New Roman" w:eastAsia="Times New Roman" w:hAnsi="Times New Roman" w:cs="Times New Roman"/>
          <w:color w:val="000000"/>
          <w:sz w:val="28"/>
          <w:szCs w:val="28"/>
          <w:lang w:val="en-US"/>
        </w:rPr>
        <w:t>, which have anti-inflammatory properties, can be countered [11].</w:t>
      </w:r>
    </w:p>
    <w:p w:rsidR="008477DE" w:rsidRDefault="008477DE" w:rsidP="008477DE">
      <w:pPr>
        <w:spacing w:after="0" w:line="247" w:lineRule="atLeast"/>
        <w:ind w:firstLine="708"/>
        <w:jc w:val="both"/>
        <w:rPr>
          <w:rFonts w:ascii="Times New Roman" w:eastAsia="Times New Roman" w:hAnsi="Times New Roman" w:cs="Times New Roman"/>
          <w:b/>
          <w:bCs/>
          <w:color w:val="000000"/>
          <w:sz w:val="28"/>
          <w:szCs w:val="28"/>
          <w:lang w:val="en-US"/>
        </w:rPr>
      </w:pPr>
      <w:r w:rsidRPr="008477DE">
        <w:rPr>
          <w:rFonts w:ascii="Times New Roman" w:eastAsia="Times New Roman" w:hAnsi="Times New Roman" w:cs="Times New Roman"/>
          <w:color w:val="000000"/>
          <w:sz w:val="28"/>
          <w:szCs w:val="28"/>
          <w:lang w:val="en-US"/>
        </w:rPr>
        <w:t xml:space="preserve">Consequently, the </w:t>
      </w:r>
      <w:proofErr w:type="spellStart"/>
      <w:r w:rsidRPr="008477DE">
        <w:rPr>
          <w:rFonts w:ascii="Times New Roman" w:eastAsia="Times New Roman" w:hAnsi="Times New Roman" w:cs="Times New Roman"/>
          <w:color w:val="000000"/>
          <w:sz w:val="28"/>
          <w:szCs w:val="28"/>
          <w:lang w:val="en-US"/>
        </w:rPr>
        <w:t>microflora</w:t>
      </w:r>
      <w:proofErr w:type="spellEnd"/>
      <w:r w:rsidRPr="008477DE">
        <w:rPr>
          <w:rFonts w:ascii="Times New Roman" w:eastAsia="Times New Roman" w:hAnsi="Times New Roman" w:cs="Times New Roman"/>
          <w:color w:val="000000"/>
          <w:sz w:val="28"/>
          <w:szCs w:val="28"/>
          <w:lang w:val="en-US"/>
        </w:rPr>
        <w:t xml:space="preserve"> of the gastrointestinal tract is an important factor regulating the development of metabolic syndrome, diabetes at CP, and nutrition in such cases is a key mechanism for modulating the intestinal microbial, which is important for the formation of rehabilitation medical interventions. The function of </w:t>
      </w:r>
      <w:proofErr w:type="spellStart"/>
      <w:r w:rsidRPr="008477DE">
        <w:rPr>
          <w:rFonts w:ascii="Times New Roman" w:eastAsia="Times New Roman" w:hAnsi="Times New Roman" w:cs="Times New Roman"/>
          <w:color w:val="000000"/>
          <w:sz w:val="28"/>
          <w:szCs w:val="28"/>
          <w:lang w:val="en-US"/>
        </w:rPr>
        <w:t>microbiota</w:t>
      </w:r>
      <w:proofErr w:type="spellEnd"/>
      <w:r w:rsidRPr="008477DE">
        <w:rPr>
          <w:rFonts w:ascii="Times New Roman" w:eastAsia="Times New Roman" w:hAnsi="Times New Roman" w:cs="Times New Roman"/>
          <w:color w:val="000000"/>
          <w:sz w:val="28"/>
          <w:szCs w:val="28"/>
          <w:lang w:val="en-US"/>
        </w:rPr>
        <w:t xml:space="preserve"> is important as a function of metabolic "organs" that affect the energy homeostasis and control the mass of the body. Perhaps the evolutionary conflict between the intestinal microbial and the host has become an important factor in the obesity epidemic (including in the case of CP), in the formation of such a serious pathology as atherosclerosis, type 2 diabetes, non-alcoholic liver disease, and some types of cancers of the software. Moreover, changes in the intestinal </w:t>
      </w:r>
      <w:proofErr w:type="spellStart"/>
      <w:r w:rsidRPr="008477DE">
        <w:rPr>
          <w:rFonts w:ascii="Times New Roman" w:eastAsia="Times New Roman" w:hAnsi="Times New Roman" w:cs="Times New Roman"/>
          <w:color w:val="000000"/>
          <w:sz w:val="28"/>
          <w:szCs w:val="28"/>
          <w:lang w:val="en-US"/>
        </w:rPr>
        <w:t>microbiotic</w:t>
      </w:r>
      <w:proofErr w:type="spellEnd"/>
      <w:r w:rsidRPr="008477DE">
        <w:rPr>
          <w:rFonts w:ascii="Times New Roman" w:eastAsia="Times New Roman" w:hAnsi="Times New Roman" w:cs="Times New Roman"/>
          <w:color w:val="000000"/>
          <w:sz w:val="28"/>
          <w:szCs w:val="28"/>
          <w:lang w:val="en-US"/>
        </w:rPr>
        <w:t xml:space="preserve"> landscape result in increased intestinal permeability, </w:t>
      </w:r>
      <w:proofErr w:type="spellStart"/>
      <w:r w:rsidRPr="008477DE">
        <w:rPr>
          <w:rFonts w:ascii="Times New Roman" w:eastAsia="Times New Roman" w:hAnsi="Times New Roman" w:cs="Times New Roman"/>
          <w:color w:val="000000"/>
          <w:sz w:val="28"/>
          <w:szCs w:val="28"/>
          <w:lang w:val="en-US"/>
        </w:rPr>
        <w:t>endotoxemia</w:t>
      </w:r>
      <w:proofErr w:type="spellEnd"/>
      <w:r w:rsidRPr="008477DE">
        <w:rPr>
          <w:rFonts w:ascii="Times New Roman" w:eastAsia="Times New Roman" w:hAnsi="Times New Roman" w:cs="Times New Roman"/>
          <w:color w:val="000000"/>
          <w:sz w:val="28"/>
          <w:szCs w:val="28"/>
          <w:lang w:val="en-US"/>
        </w:rPr>
        <w:t>, which is a link in the pathogenesis of chronic systemic inflammation, contributes to the development of obesity, other chronic metabolic diseases (non-alcoholic fatty liver disease, non-alcoholic fatty pancreatic disease).</w:t>
      </w:r>
      <w:r w:rsidR="004A2419">
        <w:rPr>
          <w:rFonts w:ascii="Times New Roman" w:eastAsia="Times New Roman" w:hAnsi="Times New Roman" w:cs="Times New Roman"/>
          <w:b/>
          <w:bCs/>
          <w:color w:val="000000"/>
          <w:sz w:val="28"/>
          <w:szCs w:val="28"/>
          <w:lang w:val="en-US"/>
        </w:rPr>
        <w:t xml:space="preserve"> </w:t>
      </w:r>
    </w:p>
    <w:p w:rsidR="008477DE" w:rsidRPr="008477DE" w:rsidRDefault="008477DE" w:rsidP="008477DE">
      <w:pPr>
        <w:spacing w:after="0" w:line="247" w:lineRule="atLeast"/>
        <w:ind w:firstLine="708"/>
        <w:rPr>
          <w:rFonts w:ascii="Times New Roman" w:eastAsia="Times New Roman" w:hAnsi="Times New Roman" w:cs="Times New Roman"/>
          <w:color w:val="000000"/>
          <w:sz w:val="28"/>
          <w:szCs w:val="28"/>
          <w:lang w:val="en-US"/>
        </w:rPr>
      </w:pPr>
    </w:p>
    <w:p w:rsidR="008477DE" w:rsidRPr="008477DE" w:rsidRDefault="00664BDC" w:rsidP="008477DE">
      <w:pPr>
        <w:spacing w:after="0" w:line="247" w:lineRule="atLeast"/>
        <w:ind w:firstLine="426"/>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lang w:val="en-US"/>
        </w:rPr>
        <w:t>References</w:t>
      </w:r>
      <w:r w:rsidR="008477DE" w:rsidRPr="008477DE">
        <w:rPr>
          <w:rFonts w:ascii="Times New Roman" w:eastAsia="Times New Roman" w:hAnsi="Times New Roman" w:cs="Times New Roman"/>
          <w:b/>
          <w:bCs/>
          <w:color w:val="000000"/>
          <w:sz w:val="28"/>
          <w:szCs w:val="28"/>
        </w:rPr>
        <w:t>:</w:t>
      </w:r>
    </w:p>
    <w:p w:rsidR="00664BDC" w:rsidRPr="00F2187D" w:rsidRDefault="00664BDC" w:rsidP="00664BDC">
      <w:pPr>
        <w:pStyle w:val="a4"/>
        <w:numPr>
          <w:ilvl w:val="0"/>
          <w:numId w:val="3"/>
        </w:numPr>
        <w:spacing w:after="0" w:line="360" w:lineRule="auto"/>
        <w:ind w:left="426" w:hanging="426"/>
        <w:jc w:val="both"/>
        <w:rPr>
          <w:rFonts w:ascii="Times New Roman" w:eastAsia="Times New Roman" w:hAnsi="Times New Roman" w:cs="Times New Roman"/>
          <w:sz w:val="28"/>
          <w:szCs w:val="28"/>
          <w:lang w:eastAsia="ru-RU"/>
        </w:rPr>
      </w:pPr>
      <w:bookmarkStart w:id="2" w:name="_Ref489567112"/>
      <w:bookmarkStart w:id="3" w:name="_Ref418765616"/>
      <w:bookmarkStart w:id="4" w:name="_Ref489568658"/>
      <w:bookmarkEnd w:id="2"/>
      <w:bookmarkEnd w:id="3"/>
      <w:r w:rsidRPr="00F2187D">
        <w:rPr>
          <w:rFonts w:ascii="Times New Roman" w:eastAsia="Times New Roman" w:hAnsi="Times New Roman" w:cs="Times New Roman"/>
          <w:sz w:val="28"/>
          <w:szCs w:val="28"/>
          <w:lang w:eastAsia="ru-RU"/>
        </w:rPr>
        <w:t xml:space="preserve">Агафонова Н. А. </w:t>
      </w:r>
      <w:proofErr w:type="spellStart"/>
      <w:r w:rsidRPr="00F2187D">
        <w:rPr>
          <w:rFonts w:ascii="Times New Roman" w:eastAsia="Times New Roman" w:hAnsi="Times New Roman" w:cs="Times New Roman"/>
          <w:sz w:val="28"/>
          <w:szCs w:val="28"/>
          <w:lang w:eastAsia="ru-RU"/>
        </w:rPr>
        <w:t>Патология</w:t>
      </w:r>
      <w:proofErr w:type="spellEnd"/>
      <w:r w:rsidRPr="00F2187D">
        <w:rPr>
          <w:rFonts w:ascii="Times New Roman" w:eastAsia="Times New Roman" w:hAnsi="Times New Roman" w:cs="Times New Roman"/>
          <w:sz w:val="28"/>
          <w:szCs w:val="28"/>
          <w:lang w:eastAsia="ru-RU"/>
        </w:rPr>
        <w:t xml:space="preserve"> </w:t>
      </w:r>
      <w:proofErr w:type="spellStart"/>
      <w:r w:rsidRPr="00F2187D">
        <w:rPr>
          <w:rFonts w:ascii="Times New Roman" w:eastAsia="Times New Roman" w:hAnsi="Times New Roman" w:cs="Times New Roman"/>
          <w:sz w:val="28"/>
          <w:szCs w:val="28"/>
          <w:lang w:eastAsia="ru-RU"/>
        </w:rPr>
        <w:t>билиарного</w:t>
      </w:r>
      <w:proofErr w:type="spellEnd"/>
      <w:r w:rsidRPr="00F2187D">
        <w:rPr>
          <w:rFonts w:ascii="Times New Roman" w:eastAsia="Times New Roman" w:hAnsi="Times New Roman" w:cs="Times New Roman"/>
          <w:sz w:val="28"/>
          <w:szCs w:val="28"/>
          <w:lang w:eastAsia="ru-RU"/>
        </w:rPr>
        <w:t xml:space="preserve"> </w:t>
      </w:r>
      <w:proofErr w:type="spellStart"/>
      <w:r w:rsidRPr="00F2187D">
        <w:rPr>
          <w:rFonts w:ascii="Times New Roman" w:eastAsia="Times New Roman" w:hAnsi="Times New Roman" w:cs="Times New Roman"/>
          <w:sz w:val="28"/>
          <w:szCs w:val="28"/>
          <w:lang w:eastAsia="ru-RU"/>
        </w:rPr>
        <w:t>тракта</w:t>
      </w:r>
      <w:proofErr w:type="spellEnd"/>
      <w:r w:rsidRPr="00F2187D">
        <w:rPr>
          <w:rFonts w:ascii="Times New Roman" w:eastAsia="Times New Roman" w:hAnsi="Times New Roman" w:cs="Times New Roman"/>
          <w:sz w:val="28"/>
          <w:szCs w:val="28"/>
          <w:lang w:eastAsia="ru-RU"/>
        </w:rPr>
        <w:t xml:space="preserve"> </w:t>
      </w:r>
      <w:proofErr w:type="spellStart"/>
      <w:r w:rsidRPr="00F2187D">
        <w:rPr>
          <w:rFonts w:ascii="Times New Roman" w:eastAsia="Times New Roman" w:hAnsi="Times New Roman" w:cs="Times New Roman"/>
          <w:sz w:val="28"/>
          <w:szCs w:val="28"/>
          <w:lang w:eastAsia="ru-RU"/>
        </w:rPr>
        <w:t>как</w:t>
      </w:r>
      <w:proofErr w:type="spellEnd"/>
      <w:r w:rsidRPr="00F2187D">
        <w:rPr>
          <w:rFonts w:ascii="Times New Roman" w:eastAsia="Times New Roman" w:hAnsi="Times New Roman" w:cs="Times New Roman"/>
          <w:sz w:val="28"/>
          <w:szCs w:val="28"/>
          <w:lang w:eastAsia="ru-RU"/>
        </w:rPr>
        <w:t xml:space="preserve"> причина </w:t>
      </w:r>
      <w:proofErr w:type="spellStart"/>
      <w:r w:rsidRPr="00F2187D">
        <w:rPr>
          <w:rFonts w:ascii="Times New Roman" w:eastAsia="Times New Roman" w:hAnsi="Times New Roman" w:cs="Times New Roman"/>
          <w:sz w:val="28"/>
          <w:szCs w:val="28"/>
          <w:lang w:eastAsia="ru-RU"/>
        </w:rPr>
        <w:t>внешнесекреторной</w:t>
      </w:r>
      <w:proofErr w:type="spellEnd"/>
      <w:r w:rsidRPr="00F2187D">
        <w:rPr>
          <w:rFonts w:ascii="Times New Roman" w:eastAsia="Times New Roman" w:hAnsi="Times New Roman" w:cs="Times New Roman"/>
          <w:sz w:val="28"/>
          <w:szCs w:val="28"/>
          <w:lang w:eastAsia="ru-RU"/>
        </w:rPr>
        <w:t xml:space="preserve"> </w:t>
      </w:r>
      <w:proofErr w:type="spellStart"/>
      <w:r w:rsidRPr="00F2187D">
        <w:rPr>
          <w:rFonts w:ascii="Times New Roman" w:eastAsia="Times New Roman" w:hAnsi="Times New Roman" w:cs="Times New Roman"/>
          <w:sz w:val="28"/>
          <w:szCs w:val="28"/>
          <w:lang w:eastAsia="ru-RU"/>
        </w:rPr>
        <w:t>недостаточности</w:t>
      </w:r>
      <w:proofErr w:type="spellEnd"/>
      <w:r w:rsidRPr="00F2187D">
        <w:rPr>
          <w:rFonts w:ascii="Times New Roman" w:eastAsia="Times New Roman" w:hAnsi="Times New Roman" w:cs="Times New Roman"/>
          <w:sz w:val="28"/>
          <w:szCs w:val="28"/>
          <w:lang w:eastAsia="ru-RU"/>
        </w:rPr>
        <w:t xml:space="preserve"> </w:t>
      </w:r>
      <w:proofErr w:type="spellStart"/>
      <w:r w:rsidRPr="00F2187D">
        <w:rPr>
          <w:rFonts w:ascii="Times New Roman" w:eastAsia="Times New Roman" w:hAnsi="Times New Roman" w:cs="Times New Roman"/>
          <w:sz w:val="28"/>
          <w:szCs w:val="28"/>
          <w:lang w:eastAsia="ru-RU"/>
        </w:rPr>
        <w:t>поджелудочной</w:t>
      </w:r>
      <w:proofErr w:type="spellEnd"/>
      <w:r w:rsidRPr="00F2187D">
        <w:rPr>
          <w:rFonts w:ascii="Times New Roman" w:eastAsia="Times New Roman" w:hAnsi="Times New Roman" w:cs="Times New Roman"/>
          <w:sz w:val="28"/>
          <w:szCs w:val="28"/>
          <w:lang w:eastAsia="ru-RU"/>
        </w:rPr>
        <w:t xml:space="preserve"> </w:t>
      </w:r>
      <w:proofErr w:type="spellStart"/>
      <w:r w:rsidRPr="00F2187D">
        <w:rPr>
          <w:rFonts w:ascii="Times New Roman" w:eastAsia="Times New Roman" w:hAnsi="Times New Roman" w:cs="Times New Roman"/>
          <w:sz w:val="28"/>
          <w:szCs w:val="28"/>
          <w:lang w:eastAsia="ru-RU"/>
        </w:rPr>
        <w:t>железы</w:t>
      </w:r>
      <w:proofErr w:type="spellEnd"/>
      <w:r w:rsidRPr="00F2187D">
        <w:rPr>
          <w:rFonts w:ascii="Times New Roman" w:eastAsia="Times New Roman" w:hAnsi="Times New Roman" w:cs="Times New Roman"/>
          <w:sz w:val="28"/>
          <w:szCs w:val="28"/>
          <w:lang w:eastAsia="ru-RU"/>
        </w:rPr>
        <w:t xml:space="preserve"> и </w:t>
      </w:r>
      <w:proofErr w:type="spellStart"/>
      <w:r w:rsidRPr="00F2187D">
        <w:rPr>
          <w:rFonts w:ascii="Times New Roman" w:eastAsia="Times New Roman" w:hAnsi="Times New Roman" w:cs="Times New Roman"/>
          <w:sz w:val="28"/>
          <w:szCs w:val="28"/>
          <w:lang w:eastAsia="ru-RU"/>
        </w:rPr>
        <w:t>развития</w:t>
      </w:r>
      <w:proofErr w:type="spellEnd"/>
      <w:r w:rsidRPr="00F2187D">
        <w:rPr>
          <w:rFonts w:ascii="Times New Roman" w:eastAsia="Times New Roman" w:hAnsi="Times New Roman" w:cs="Times New Roman"/>
          <w:sz w:val="28"/>
          <w:szCs w:val="28"/>
          <w:lang w:eastAsia="ru-RU"/>
        </w:rPr>
        <w:t xml:space="preserve"> </w:t>
      </w:r>
      <w:proofErr w:type="spellStart"/>
      <w:r w:rsidRPr="00F2187D">
        <w:rPr>
          <w:rFonts w:ascii="Times New Roman" w:eastAsia="Times New Roman" w:hAnsi="Times New Roman" w:cs="Times New Roman"/>
          <w:sz w:val="28"/>
          <w:szCs w:val="28"/>
          <w:lang w:eastAsia="ru-RU"/>
        </w:rPr>
        <w:t>билиарного</w:t>
      </w:r>
      <w:proofErr w:type="spellEnd"/>
      <w:r w:rsidRPr="00F2187D">
        <w:rPr>
          <w:rFonts w:ascii="Times New Roman" w:eastAsia="Times New Roman" w:hAnsi="Times New Roman" w:cs="Times New Roman"/>
          <w:sz w:val="28"/>
          <w:szCs w:val="28"/>
          <w:lang w:eastAsia="ru-RU"/>
        </w:rPr>
        <w:t xml:space="preserve"> </w:t>
      </w:r>
      <w:proofErr w:type="spellStart"/>
      <w:r w:rsidRPr="00F2187D">
        <w:rPr>
          <w:rFonts w:ascii="Times New Roman" w:eastAsia="Times New Roman" w:hAnsi="Times New Roman" w:cs="Times New Roman"/>
          <w:sz w:val="28"/>
          <w:szCs w:val="28"/>
          <w:lang w:eastAsia="ru-RU"/>
        </w:rPr>
        <w:t>панкреатита</w:t>
      </w:r>
      <w:proofErr w:type="spellEnd"/>
      <w:r w:rsidRPr="00F2187D">
        <w:rPr>
          <w:rFonts w:ascii="Times New Roman" w:eastAsia="Times New Roman" w:hAnsi="Times New Roman" w:cs="Times New Roman"/>
          <w:sz w:val="28"/>
          <w:szCs w:val="28"/>
          <w:lang w:eastAsia="ru-RU"/>
        </w:rPr>
        <w:t xml:space="preserve"> / Н. А. Агафонова // </w:t>
      </w:r>
      <w:proofErr w:type="spellStart"/>
      <w:r w:rsidRPr="00F2187D">
        <w:rPr>
          <w:rFonts w:ascii="Times New Roman" w:eastAsia="Times New Roman" w:hAnsi="Times New Roman" w:cs="Times New Roman"/>
          <w:sz w:val="28"/>
          <w:szCs w:val="28"/>
          <w:lang w:eastAsia="ru-RU"/>
        </w:rPr>
        <w:t>Consilium</w:t>
      </w:r>
      <w:proofErr w:type="spellEnd"/>
      <w:r w:rsidRPr="00F2187D">
        <w:rPr>
          <w:rFonts w:ascii="Times New Roman" w:eastAsia="Times New Roman" w:hAnsi="Times New Roman" w:cs="Times New Roman"/>
          <w:sz w:val="28"/>
          <w:szCs w:val="28"/>
          <w:lang w:eastAsia="ru-RU"/>
        </w:rPr>
        <w:t xml:space="preserve"> </w:t>
      </w:r>
      <w:proofErr w:type="spellStart"/>
      <w:r w:rsidRPr="00F2187D">
        <w:rPr>
          <w:rFonts w:ascii="Times New Roman" w:eastAsia="Times New Roman" w:hAnsi="Times New Roman" w:cs="Times New Roman"/>
          <w:sz w:val="28"/>
          <w:szCs w:val="28"/>
          <w:lang w:eastAsia="ru-RU"/>
        </w:rPr>
        <w:t>Medicum</w:t>
      </w:r>
      <w:proofErr w:type="spellEnd"/>
      <w:r w:rsidRPr="00F2187D">
        <w:rPr>
          <w:rFonts w:ascii="Times New Roman" w:eastAsia="Times New Roman" w:hAnsi="Times New Roman" w:cs="Times New Roman"/>
          <w:sz w:val="28"/>
          <w:szCs w:val="28"/>
          <w:lang w:eastAsia="ru-RU"/>
        </w:rPr>
        <w:t xml:space="preserve">. </w:t>
      </w:r>
      <w:proofErr w:type="spellStart"/>
      <w:r w:rsidRPr="00F2187D">
        <w:rPr>
          <w:rFonts w:ascii="Times New Roman" w:eastAsia="Times New Roman" w:hAnsi="Times New Roman" w:cs="Times New Roman"/>
          <w:sz w:val="28"/>
          <w:szCs w:val="28"/>
          <w:lang w:eastAsia="ru-RU"/>
        </w:rPr>
        <w:t>Гастроэнтерология</w:t>
      </w:r>
      <w:proofErr w:type="spellEnd"/>
      <w:r w:rsidRPr="00F2187D">
        <w:rPr>
          <w:rFonts w:ascii="Times New Roman" w:eastAsia="Times New Roman" w:hAnsi="Times New Roman" w:cs="Times New Roman"/>
          <w:sz w:val="28"/>
          <w:szCs w:val="28"/>
          <w:lang w:eastAsia="ru-RU"/>
        </w:rPr>
        <w:t>. — 2012. — № 2 — С. 26–30.</w:t>
      </w:r>
      <w:bookmarkEnd w:id="4"/>
    </w:p>
    <w:p w:rsidR="00664BDC" w:rsidRPr="00F2187D" w:rsidRDefault="00664BDC" w:rsidP="00664BDC">
      <w:pPr>
        <w:pStyle w:val="a4"/>
        <w:numPr>
          <w:ilvl w:val="0"/>
          <w:numId w:val="3"/>
        </w:numPr>
        <w:spacing w:after="0" w:line="360" w:lineRule="auto"/>
        <w:ind w:left="426" w:hanging="426"/>
        <w:jc w:val="both"/>
        <w:rPr>
          <w:rFonts w:ascii="Times New Roman" w:eastAsia="Times New Roman" w:hAnsi="Times New Roman" w:cs="Times New Roman"/>
          <w:sz w:val="28"/>
          <w:szCs w:val="28"/>
          <w:lang w:eastAsia="ru-RU"/>
        </w:rPr>
      </w:pPr>
      <w:bookmarkStart w:id="5" w:name="_Ref489568814"/>
      <w:proofErr w:type="spellStart"/>
      <w:r w:rsidRPr="00F2187D">
        <w:rPr>
          <w:rFonts w:ascii="Times New Roman" w:eastAsia="Times New Roman" w:hAnsi="Times New Roman" w:cs="Times New Roman"/>
          <w:sz w:val="28"/>
          <w:szCs w:val="28"/>
          <w:lang w:eastAsia="ru-RU"/>
        </w:rPr>
        <w:lastRenderedPageBreak/>
        <w:t>Неалкогольная</w:t>
      </w:r>
      <w:proofErr w:type="spellEnd"/>
      <w:r w:rsidRPr="00F2187D">
        <w:rPr>
          <w:rFonts w:ascii="Times New Roman" w:eastAsia="Times New Roman" w:hAnsi="Times New Roman" w:cs="Times New Roman"/>
          <w:sz w:val="28"/>
          <w:szCs w:val="28"/>
          <w:lang w:eastAsia="ru-RU"/>
        </w:rPr>
        <w:t xml:space="preserve"> </w:t>
      </w:r>
      <w:proofErr w:type="spellStart"/>
      <w:r w:rsidRPr="00F2187D">
        <w:rPr>
          <w:rFonts w:ascii="Times New Roman" w:eastAsia="Times New Roman" w:hAnsi="Times New Roman" w:cs="Times New Roman"/>
          <w:sz w:val="28"/>
          <w:szCs w:val="28"/>
          <w:lang w:eastAsia="ru-RU"/>
        </w:rPr>
        <w:t>жировая</w:t>
      </w:r>
      <w:proofErr w:type="spellEnd"/>
      <w:r w:rsidRPr="00F2187D">
        <w:rPr>
          <w:rFonts w:ascii="Times New Roman" w:eastAsia="Times New Roman" w:hAnsi="Times New Roman" w:cs="Times New Roman"/>
          <w:sz w:val="28"/>
          <w:szCs w:val="28"/>
          <w:lang w:eastAsia="ru-RU"/>
        </w:rPr>
        <w:t xml:space="preserve"> </w:t>
      </w:r>
      <w:proofErr w:type="spellStart"/>
      <w:r w:rsidRPr="00F2187D">
        <w:rPr>
          <w:rFonts w:ascii="Times New Roman" w:eastAsia="Times New Roman" w:hAnsi="Times New Roman" w:cs="Times New Roman"/>
          <w:sz w:val="28"/>
          <w:szCs w:val="28"/>
          <w:lang w:eastAsia="ru-RU"/>
        </w:rPr>
        <w:t>болезнь</w:t>
      </w:r>
      <w:proofErr w:type="spellEnd"/>
      <w:r w:rsidRPr="00F2187D">
        <w:rPr>
          <w:rFonts w:ascii="Times New Roman" w:eastAsia="Times New Roman" w:hAnsi="Times New Roman" w:cs="Times New Roman"/>
          <w:sz w:val="28"/>
          <w:szCs w:val="28"/>
          <w:lang w:eastAsia="ru-RU"/>
        </w:rPr>
        <w:t xml:space="preserve"> </w:t>
      </w:r>
      <w:proofErr w:type="spellStart"/>
      <w:r w:rsidRPr="00F2187D">
        <w:rPr>
          <w:rFonts w:ascii="Times New Roman" w:eastAsia="Times New Roman" w:hAnsi="Times New Roman" w:cs="Times New Roman"/>
          <w:sz w:val="28"/>
          <w:szCs w:val="28"/>
          <w:lang w:eastAsia="ru-RU"/>
        </w:rPr>
        <w:t>печени</w:t>
      </w:r>
      <w:proofErr w:type="spellEnd"/>
      <w:r w:rsidRPr="00F2187D">
        <w:rPr>
          <w:rFonts w:ascii="Times New Roman" w:eastAsia="Times New Roman" w:hAnsi="Times New Roman" w:cs="Times New Roman"/>
          <w:sz w:val="28"/>
          <w:szCs w:val="28"/>
          <w:lang w:eastAsia="ru-RU"/>
        </w:rPr>
        <w:t xml:space="preserve"> и </w:t>
      </w:r>
      <w:proofErr w:type="spellStart"/>
      <w:r w:rsidRPr="00F2187D">
        <w:rPr>
          <w:rFonts w:ascii="Times New Roman" w:eastAsia="Times New Roman" w:hAnsi="Times New Roman" w:cs="Times New Roman"/>
          <w:sz w:val="28"/>
          <w:szCs w:val="28"/>
          <w:lang w:eastAsia="ru-RU"/>
        </w:rPr>
        <w:t>метаболический</w:t>
      </w:r>
      <w:proofErr w:type="spellEnd"/>
      <w:r w:rsidRPr="00F2187D">
        <w:rPr>
          <w:rFonts w:ascii="Times New Roman" w:eastAsia="Times New Roman" w:hAnsi="Times New Roman" w:cs="Times New Roman"/>
          <w:sz w:val="28"/>
          <w:szCs w:val="28"/>
          <w:lang w:eastAsia="ru-RU"/>
        </w:rPr>
        <w:t xml:space="preserve"> синдром: </w:t>
      </w:r>
      <w:proofErr w:type="spellStart"/>
      <w:r w:rsidRPr="00F2187D">
        <w:rPr>
          <w:rFonts w:ascii="Times New Roman" w:eastAsia="Times New Roman" w:hAnsi="Times New Roman" w:cs="Times New Roman"/>
          <w:sz w:val="28"/>
          <w:szCs w:val="28"/>
          <w:lang w:eastAsia="ru-RU"/>
        </w:rPr>
        <w:t>единство</w:t>
      </w:r>
      <w:proofErr w:type="spellEnd"/>
      <w:r w:rsidRPr="00F2187D">
        <w:rPr>
          <w:rFonts w:ascii="Times New Roman" w:eastAsia="Times New Roman" w:hAnsi="Times New Roman" w:cs="Times New Roman"/>
          <w:sz w:val="28"/>
          <w:szCs w:val="28"/>
          <w:lang w:eastAsia="ru-RU"/>
        </w:rPr>
        <w:t xml:space="preserve"> </w:t>
      </w:r>
      <w:proofErr w:type="spellStart"/>
      <w:r w:rsidRPr="00F2187D">
        <w:rPr>
          <w:rFonts w:ascii="Times New Roman" w:eastAsia="Times New Roman" w:hAnsi="Times New Roman" w:cs="Times New Roman"/>
          <w:sz w:val="28"/>
          <w:szCs w:val="28"/>
          <w:lang w:eastAsia="ru-RU"/>
        </w:rPr>
        <w:t>патогенетических</w:t>
      </w:r>
      <w:proofErr w:type="spellEnd"/>
      <w:r w:rsidRPr="00F2187D">
        <w:rPr>
          <w:rFonts w:ascii="Times New Roman" w:eastAsia="Times New Roman" w:hAnsi="Times New Roman" w:cs="Times New Roman"/>
          <w:sz w:val="28"/>
          <w:szCs w:val="28"/>
          <w:lang w:eastAsia="ru-RU"/>
        </w:rPr>
        <w:t xml:space="preserve"> </w:t>
      </w:r>
      <w:proofErr w:type="spellStart"/>
      <w:r w:rsidRPr="00F2187D">
        <w:rPr>
          <w:rFonts w:ascii="Times New Roman" w:eastAsia="Times New Roman" w:hAnsi="Times New Roman" w:cs="Times New Roman"/>
          <w:sz w:val="28"/>
          <w:szCs w:val="28"/>
          <w:lang w:eastAsia="ru-RU"/>
        </w:rPr>
        <w:t>механизмов</w:t>
      </w:r>
      <w:proofErr w:type="spellEnd"/>
      <w:r w:rsidRPr="00F2187D">
        <w:rPr>
          <w:rFonts w:ascii="Times New Roman" w:eastAsia="Times New Roman" w:hAnsi="Times New Roman" w:cs="Times New Roman"/>
          <w:sz w:val="28"/>
          <w:szCs w:val="28"/>
          <w:lang w:eastAsia="ru-RU"/>
        </w:rPr>
        <w:t xml:space="preserve"> и </w:t>
      </w:r>
      <w:proofErr w:type="spellStart"/>
      <w:r w:rsidRPr="00F2187D">
        <w:rPr>
          <w:rFonts w:ascii="Times New Roman" w:eastAsia="Times New Roman" w:hAnsi="Times New Roman" w:cs="Times New Roman"/>
          <w:sz w:val="28"/>
          <w:szCs w:val="28"/>
          <w:lang w:eastAsia="ru-RU"/>
        </w:rPr>
        <w:t>подходов</w:t>
      </w:r>
      <w:proofErr w:type="spellEnd"/>
      <w:r w:rsidRPr="00F2187D">
        <w:rPr>
          <w:rFonts w:ascii="Times New Roman" w:eastAsia="Times New Roman" w:hAnsi="Times New Roman" w:cs="Times New Roman"/>
          <w:sz w:val="28"/>
          <w:szCs w:val="28"/>
          <w:lang w:eastAsia="ru-RU"/>
        </w:rPr>
        <w:t xml:space="preserve"> к </w:t>
      </w:r>
      <w:proofErr w:type="spellStart"/>
      <w:r w:rsidRPr="00F2187D">
        <w:rPr>
          <w:rFonts w:ascii="Times New Roman" w:eastAsia="Times New Roman" w:hAnsi="Times New Roman" w:cs="Times New Roman"/>
          <w:sz w:val="28"/>
          <w:szCs w:val="28"/>
          <w:lang w:eastAsia="ru-RU"/>
        </w:rPr>
        <w:t>лечению</w:t>
      </w:r>
      <w:proofErr w:type="spellEnd"/>
      <w:r w:rsidRPr="00F2187D">
        <w:rPr>
          <w:rFonts w:ascii="Times New Roman" w:eastAsia="Times New Roman" w:hAnsi="Times New Roman" w:cs="Times New Roman"/>
          <w:sz w:val="28"/>
          <w:szCs w:val="28"/>
          <w:lang w:eastAsia="ru-RU"/>
        </w:rPr>
        <w:t xml:space="preserve"> </w:t>
      </w:r>
      <w:r w:rsidRPr="00F2187D">
        <w:rPr>
          <w:rFonts w:ascii="Times New Roman" w:eastAsia="Times New Roman" w:hAnsi="Times New Roman" w:cs="Times New Roman"/>
          <w:sz w:val="28"/>
          <w:szCs w:val="28"/>
          <w:lang w:val="ru-RU" w:eastAsia="ru-RU"/>
        </w:rPr>
        <w:t xml:space="preserve">/ </w:t>
      </w:r>
      <w:r w:rsidRPr="00F2187D">
        <w:rPr>
          <w:rFonts w:ascii="Times New Roman" w:eastAsia="Times New Roman" w:hAnsi="Times New Roman" w:cs="Times New Roman"/>
          <w:sz w:val="28"/>
          <w:szCs w:val="28"/>
          <w:lang w:eastAsia="ru-RU"/>
        </w:rPr>
        <w:t>Е.</w:t>
      </w:r>
      <w:r w:rsidRPr="00F2187D">
        <w:rPr>
          <w:rFonts w:ascii="Times New Roman" w:eastAsia="Times New Roman" w:hAnsi="Times New Roman" w:cs="Times New Roman"/>
          <w:sz w:val="28"/>
          <w:szCs w:val="28"/>
          <w:lang w:val="ru-RU" w:eastAsia="ru-RU"/>
        </w:rPr>
        <w:t xml:space="preserve"> </w:t>
      </w:r>
      <w:r w:rsidRPr="00F2187D">
        <w:rPr>
          <w:rFonts w:ascii="Times New Roman" w:eastAsia="Times New Roman" w:hAnsi="Times New Roman" w:cs="Times New Roman"/>
          <w:sz w:val="28"/>
          <w:szCs w:val="28"/>
          <w:lang w:eastAsia="ru-RU"/>
        </w:rPr>
        <w:t>И.</w:t>
      </w:r>
      <w:r w:rsidRPr="00F2187D">
        <w:rPr>
          <w:rFonts w:ascii="Times New Roman" w:eastAsia="Times New Roman" w:hAnsi="Times New Roman" w:cs="Times New Roman"/>
          <w:sz w:val="28"/>
          <w:szCs w:val="28"/>
          <w:lang w:val="ru-RU" w:eastAsia="ru-RU"/>
        </w:rPr>
        <w:t xml:space="preserve"> </w:t>
      </w:r>
      <w:r w:rsidRPr="00F2187D">
        <w:rPr>
          <w:rFonts w:ascii="Times New Roman" w:eastAsia="Times New Roman" w:hAnsi="Times New Roman" w:cs="Times New Roman"/>
          <w:sz w:val="28"/>
          <w:szCs w:val="28"/>
          <w:lang w:eastAsia="ru-RU"/>
        </w:rPr>
        <w:t>Ткаченко, Ю.</w:t>
      </w:r>
      <w:r w:rsidRPr="00F2187D">
        <w:rPr>
          <w:rFonts w:ascii="Times New Roman" w:eastAsia="Times New Roman" w:hAnsi="Times New Roman" w:cs="Times New Roman"/>
          <w:sz w:val="28"/>
          <w:szCs w:val="28"/>
          <w:lang w:val="ru-RU" w:eastAsia="ru-RU"/>
        </w:rPr>
        <w:t xml:space="preserve"> </w:t>
      </w:r>
      <w:r w:rsidRPr="00F2187D">
        <w:rPr>
          <w:rFonts w:ascii="Times New Roman" w:eastAsia="Times New Roman" w:hAnsi="Times New Roman" w:cs="Times New Roman"/>
          <w:sz w:val="28"/>
          <w:szCs w:val="28"/>
          <w:lang w:eastAsia="ru-RU"/>
        </w:rPr>
        <w:t>П.</w:t>
      </w:r>
      <w:r w:rsidRPr="00F2187D">
        <w:rPr>
          <w:rFonts w:ascii="Times New Roman" w:eastAsia="Times New Roman" w:hAnsi="Times New Roman" w:cs="Times New Roman"/>
          <w:sz w:val="28"/>
          <w:szCs w:val="28"/>
          <w:lang w:val="ru-RU" w:eastAsia="ru-RU"/>
        </w:rPr>
        <w:t xml:space="preserve"> </w:t>
      </w:r>
      <w:proofErr w:type="spellStart"/>
      <w:r w:rsidRPr="00F2187D">
        <w:rPr>
          <w:rFonts w:ascii="Times New Roman" w:eastAsia="Times New Roman" w:hAnsi="Times New Roman" w:cs="Times New Roman"/>
          <w:sz w:val="28"/>
          <w:szCs w:val="28"/>
          <w:lang w:eastAsia="ru-RU"/>
        </w:rPr>
        <w:t>Успенский</w:t>
      </w:r>
      <w:proofErr w:type="spellEnd"/>
      <w:r w:rsidRPr="00F2187D">
        <w:rPr>
          <w:rFonts w:ascii="Times New Roman" w:eastAsia="Times New Roman" w:hAnsi="Times New Roman" w:cs="Times New Roman"/>
          <w:sz w:val="28"/>
          <w:szCs w:val="28"/>
          <w:lang w:eastAsia="ru-RU"/>
        </w:rPr>
        <w:t>, Л.</w:t>
      </w:r>
      <w:r w:rsidRPr="00F2187D">
        <w:rPr>
          <w:rFonts w:ascii="Times New Roman" w:eastAsia="Times New Roman" w:hAnsi="Times New Roman" w:cs="Times New Roman"/>
          <w:sz w:val="28"/>
          <w:szCs w:val="28"/>
          <w:lang w:val="ru-RU" w:eastAsia="ru-RU"/>
        </w:rPr>
        <w:t xml:space="preserve"> </w:t>
      </w:r>
      <w:r w:rsidRPr="00F2187D">
        <w:rPr>
          <w:rFonts w:ascii="Times New Roman" w:eastAsia="Times New Roman" w:hAnsi="Times New Roman" w:cs="Times New Roman"/>
          <w:sz w:val="28"/>
          <w:szCs w:val="28"/>
          <w:lang w:eastAsia="ru-RU"/>
        </w:rPr>
        <w:t>Н.</w:t>
      </w:r>
      <w:r w:rsidRPr="00F2187D">
        <w:rPr>
          <w:rFonts w:ascii="Times New Roman" w:eastAsia="Times New Roman" w:hAnsi="Times New Roman" w:cs="Times New Roman"/>
          <w:sz w:val="28"/>
          <w:szCs w:val="28"/>
          <w:lang w:val="ru-RU" w:eastAsia="ru-RU"/>
        </w:rPr>
        <w:t xml:space="preserve"> </w:t>
      </w:r>
      <w:proofErr w:type="spellStart"/>
      <w:r w:rsidRPr="00F2187D">
        <w:rPr>
          <w:rFonts w:ascii="Times New Roman" w:eastAsia="Times New Roman" w:hAnsi="Times New Roman" w:cs="Times New Roman"/>
          <w:sz w:val="28"/>
          <w:szCs w:val="28"/>
          <w:lang w:eastAsia="ru-RU"/>
        </w:rPr>
        <w:t>Белоусова</w:t>
      </w:r>
      <w:proofErr w:type="spellEnd"/>
      <w:r w:rsidRPr="00F2187D">
        <w:rPr>
          <w:rFonts w:ascii="Times New Roman" w:eastAsia="Times New Roman" w:hAnsi="Times New Roman" w:cs="Times New Roman"/>
          <w:sz w:val="28"/>
          <w:szCs w:val="28"/>
          <w:lang w:eastAsia="ru-RU"/>
        </w:rPr>
        <w:t>, В.</w:t>
      </w:r>
      <w:r w:rsidRPr="00F2187D">
        <w:rPr>
          <w:rFonts w:ascii="Times New Roman" w:eastAsia="Times New Roman" w:hAnsi="Times New Roman" w:cs="Times New Roman"/>
          <w:sz w:val="28"/>
          <w:szCs w:val="28"/>
          <w:lang w:val="ru-RU" w:eastAsia="ru-RU"/>
        </w:rPr>
        <w:t xml:space="preserve"> </w:t>
      </w:r>
      <w:r w:rsidRPr="00F2187D">
        <w:rPr>
          <w:rFonts w:ascii="Times New Roman" w:eastAsia="Times New Roman" w:hAnsi="Times New Roman" w:cs="Times New Roman"/>
          <w:sz w:val="28"/>
          <w:szCs w:val="28"/>
          <w:lang w:eastAsia="ru-RU"/>
        </w:rPr>
        <w:t xml:space="preserve">В. Петренко // </w:t>
      </w:r>
      <w:proofErr w:type="spellStart"/>
      <w:r w:rsidRPr="00F2187D">
        <w:rPr>
          <w:rFonts w:ascii="Times New Roman" w:eastAsia="Times New Roman" w:hAnsi="Times New Roman" w:cs="Times New Roman"/>
          <w:sz w:val="28"/>
          <w:szCs w:val="28"/>
          <w:lang w:eastAsia="ru-RU"/>
        </w:rPr>
        <w:t>Эксперим</w:t>
      </w:r>
      <w:proofErr w:type="spellEnd"/>
      <w:r w:rsidRPr="00F2187D">
        <w:rPr>
          <w:rFonts w:ascii="Times New Roman" w:eastAsia="Times New Roman" w:hAnsi="Times New Roman" w:cs="Times New Roman"/>
          <w:sz w:val="28"/>
          <w:szCs w:val="28"/>
          <w:lang w:eastAsia="ru-RU"/>
        </w:rPr>
        <w:t xml:space="preserve">. и клин. </w:t>
      </w:r>
      <w:proofErr w:type="spellStart"/>
      <w:r w:rsidRPr="00F2187D">
        <w:rPr>
          <w:rFonts w:ascii="Times New Roman" w:eastAsia="Times New Roman" w:hAnsi="Times New Roman" w:cs="Times New Roman"/>
          <w:sz w:val="28"/>
          <w:szCs w:val="28"/>
          <w:lang w:eastAsia="ru-RU"/>
        </w:rPr>
        <w:t>гастроэнтерол</w:t>
      </w:r>
      <w:proofErr w:type="spellEnd"/>
      <w:r w:rsidRPr="00F2187D">
        <w:rPr>
          <w:rFonts w:ascii="Times New Roman" w:eastAsia="Times New Roman" w:hAnsi="Times New Roman" w:cs="Times New Roman"/>
          <w:sz w:val="28"/>
          <w:szCs w:val="28"/>
          <w:lang w:eastAsia="ru-RU"/>
        </w:rPr>
        <w:t xml:space="preserve">. — 2008. </w:t>
      </w:r>
      <w:r w:rsidRPr="00F2187D">
        <w:rPr>
          <w:rFonts w:ascii="Times New Roman" w:eastAsia="Times New Roman" w:hAnsi="Times New Roman" w:cs="Times New Roman"/>
          <w:sz w:val="28"/>
          <w:szCs w:val="28"/>
          <w:lang w:val="ru-RU" w:eastAsia="ru-RU"/>
        </w:rPr>
        <w:t xml:space="preserve">— </w:t>
      </w:r>
      <w:r w:rsidRPr="00F2187D">
        <w:rPr>
          <w:rFonts w:ascii="Times New Roman" w:eastAsia="Times New Roman" w:hAnsi="Times New Roman" w:cs="Times New Roman"/>
          <w:sz w:val="28"/>
          <w:szCs w:val="28"/>
          <w:lang w:eastAsia="ru-RU"/>
        </w:rPr>
        <w:t>№</w:t>
      </w:r>
      <w:r w:rsidRPr="00F2187D">
        <w:rPr>
          <w:rFonts w:ascii="Times New Roman" w:eastAsia="Times New Roman" w:hAnsi="Times New Roman" w:cs="Times New Roman"/>
          <w:sz w:val="28"/>
          <w:szCs w:val="28"/>
          <w:lang w:val="ru-RU" w:eastAsia="ru-RU"/>
        </w:rPr>
        <w:t xml:space="preserve"> </w:t>
      </w:r>
      <w:r w:rsidRPr="00F2187D">
        <w:rPr>
          <w:rFonts w:ascii="Times New Roman" w:eastAsia="Times New Roman" w:hAnsi="Times New Roman" w:cs="Times New Roman"/>
          <w:sz w:val="28"/>
          <w:szCs w:val="28"/>
          <w:lang w:eastAsia="ru-RU"/>
        </w:rPr>
        <w:t xml:space="preserve">2. </w:t>
      </w:r>
      <w:r w:rsidRPr="00F2187D">
        <w:rPr>
          <w:rFonts w:ascii="Times New Roman" w:eastAsia="Times New Roman" w:hAnsi="Times New Roman" w:cs="Times New Roman"/>
          <w:sz w:val="28"/>
          <w:szCs w:val="28"/>
          <w:lang w:val="ru-RU" w:eastAsia="ru-RU"/>
        </w:rPr>
        <w:t xml:space="preserve">— </w:t>
      </w:r>
      <w:r w:rsidRPr="00F2187D">
        <w:rPr>
          <w:rFonts w:ascii="Times New Roman" w:eastAsia="Times New Roman" w:hAnsi="Times New Roman" w:cs="Times New Roman"/>
          <w:sz w:val="28"/>
          <w:szCs w:val="28"/>
          <w:lang w:eastAsia="ru-RU"/>
        </w:rPr>
        <w:t>С.</w:t>
      </w:r>
      <w:r w:rsidRPr="00F2187D">
        <w:rPr>
          <w:rFonts w:ascii="Times New Roman" w:eastAsia="Times New Roman" w:hAnsi="Times New Roman" w:cs="Times New Roman"/>
          <w:sz w:val="28"/>
          <w:szCs w:val="28"/>
          <w:lang w:val="ru-RU" w:eastAsia="ru-RU"/>
        </w:rPr>
        <w:t xml:space="preserve"> </w:t>
      </w:r>
      <w:r w:rsidRPr="00F2187D">
        <w:rPr>
          <w:rFonts w:ascii="Times New Roman" w:eastAsia="Times New Roman" w:hAnsi="Times New Roman" w:cs="Times New Roman"/>
          <w:sz w:val="28"/>
          <w:szCs w:val="28"/>
          <w:lang w:eastAsia="ru-RU"/>
        </w:rPr>
        <w:t>92</w:t>
      </w:r>
      <w:r w:rsidRPr="00F2187D">
        <w:rPr>
          <w:rFonts w:ascii="Times New Roman" w:eastAsia="Times New Roman" w:hAnsi="Times New Roman" w:cs="Times New Roman"/>
          <w:sz w:val="28"/>
          <w:szCs w:val="28"/>
          <w:lang w:val="ru-RU" w:eastAsia="ru-RU"/>
        </w:rPr>
        <w:t>–</w:t>
      </w:r>
      <w:r w:rsidRPr="00F2187D">
        <w:rPr>
          <w:rFonts w:ascii="Times New Roman" w:eastAsia="Times New Roman" w:hAnsi="Times New Roman" w:cs="Times New Roman"/>
          <w:sz w:val="28"/>
          <w:szCs w:val="28"/>
          <w:lang w:eastAsia="ru-RU"/>
        </w:rPr>
        <w:t>96.</w:t>
      </w:r>
      <w:bookmarkEnd w:id="5"/>
      <w:r w:rsidRPr="00F2187D">
        <w:rPr>
          <w:rFonts w:ascii="Times New Roman" w:eastAsia="Times New Roman" w:hAnsi="Times New Roman" w:cs="Times New Roman"/>
          <w:sz w:val="28"/>
          <w:szCs w:val="28"/>
          <w:lang w:eastAsia="ru-RU"/>
        </w:rPr>
        <w:t xml:space="preserve"> </w:t>
      </w:r>
    </w:p>
    <w:p w:rsidR="00664BDC" w:rsidRPr="00F2187D" w:rsidRDefault="00664BDC" w:rsidP="00664BDC">
      <w:pPr>
        <w:pStyle w:val="a4"/>
        <w:numPr>
          <w:ilvl w:val="0"/>
          <w:numId w:val="3"/>
        </w:numPr>
        <w:spacing w:after="0" w:line="360" w:lineRule="auto"/>
        <w:ind w:left="426" w:hanging="426"/>
        <w:jc w:val="both"/>
        <w:rPr>
          <w:rFonts w:ascii="Times New Roman" w:eastAsia="Times New Roman" w:hAnsi="Times New Roman" w:cs="Times New Roman"/>
          <w:sz w:val="28"/>
          <w:szCs w:val="28"/>
          <w:lang w:eastAsia="ru-RU"/>
        </w:rPr>
      </w:pPr>
      <w:bookmarkStart w:id="6" w:name="_Ref489568824"/>
      <w:proofErr w:type="spellStart"/>
      <w:r w:rsidRPr="00F2187D">
        <w:rPr>
          <w:rFonts w:ascii="Times New Roman" w:eastAsia="Times New Roman" w:hAnsi="Times New Roman" w:cs="Times New Roman"/>
          <w:sz w:val="28"/>
          <w:szCs w:val="28"/>
          <w:lang w:eastAsia="ru-RU"/>
        </w:rPr>
        <w:t>Петухов</w:t>
      </w:r>
      <w:proofErr w:type="spellEnd"/>
      <w:r w:rsidRPr="00F2187D">
        <w:rPr>
          <w:rFonts w:ascii="Times New Roman" w:eastAsia="Times New Roman" w:hAnsi="Times New Roman" w:cs="Times New Roman"/>
          <w:sz w:val="28"/>
          <w:szCs w:val="28"/>
          <w:lang w:eastAsia="ru-RU"/>
        </w:rPr>
        <w:t xml:space="preserve"> В. А. </w:t>
      </w:r>
      <w:proofErr w:type="spellStart"/>
      <w:r w:rsidRPr="00F2187D">
        <w:rPr>
          <w:rFonts w:ascii="Times New Roman" w:eastAsia="Times New Roman" w:hAnsi="Times New Roman" w:cs="Times New Roman"/>
          <w:sz w:val="28"/>
          <w:szCs w:val="28"/>
          <w:lang w:eastAsia="ru-RU"/>
        </w:rPr>
        <w:t>Нарушение</w:t>
      </w:r>
      <w:proofErr w:type="spellEnd"/>
      <w:r w:rsidRPr="00F2187D">
        <w:rPr>
          <w:rFonts w:ascii="Times New Roman" w:eastAsia="Times New Roman" w:hAnsi="Times New Roman" w:cs="Times New Roman"/>
          <w:sz w:val="28"/>
          <w:szCs w:val="28"/>
          <w:lang w:eastAsia="ru-RU"/>
        </w:rPr>
        <w:t xml:space="preserve"> </w:t>
      </w:r>
      <w:proofErr w:type="spellStart"/>
      <w:r w:rsidRPr="00F2187D">
        <w:rPr>
          <w:rFonts w:ascii="Times New Roman" w:eastAsia="Times New Roman" w:hAnsi="Times New Roman" w:cs="Times New Roman"/>
          <w:sz w:val="28"/>
          <w:szCs w:val="28"/>
          <w:lang w:eastAsia="ru-RU"/>
        </w:rPr>
        <w:t>функции</w:t>
      </w:r>
      <w:proofErr w:type="spellEnd"/>
      <w:r w:rsidRPr="00F2187D">
        <w:rPr>
          <w:rFonts w:ascii="Times New Roman" w:eastAsia="Times New Roman" w:hAnsi="Times New Roman" w:cs="Times New Roman"/>
          <w:sz w:val="28"/>
          <w:szCs w:val="28"/>
          <w:lang w:eastAsia="ru-RU"/>
        </w:rPr>
        <w:t xml:space="preserve"> </w:t>
      </w:r>
      <w:proofErr w:type="spellStart"/>
      <w:r w:rsidRPr="00F2187D">
        <w:rPr>
          <w:rFonts w:ascii="Times New Roman" w:eastAsia="Times New Roman" w:hAnsi="Times New Roman" w:cs="Times New Roman"/>
          <w:sz w:val="28"/>
          <w:szCs w:val="28"/>
          <w:lang w:eastAsia="ru-RU"/>
        </w:rPr>
        <w:t>печени</w:t>
      </w:r>
      <w:proofErr w:type="spellEnd"/>
      <w:r w:rsidRPr="00F2187D">
        <w:rPr>
          <w:rFonts w:ascii="Times New Roman" w:eastAsia="Times New Roman" w:hAnsi="Times New Roman" w:cs="Times New Roman"/>
          <w:sz w:val="28"/>
          <w:szCs w:val="28"/>
          <w:lang w:eastAsia="ru-RU"/>
        </w:rPr>
        <w:t xml:space="preserve"> и </w:t>
      </w:r>
      <w:proofErr w:type="spellStart"/>
      <w:r w:rsidRPr="00F2187D">
        <w:rPr>
          <w:rFonts w:ascii="Times New Roman" w:eastAsia="Times New Roman" w:hAnsi="Times New Roman" w:cs="Times New Roman"/>
          <w:sz w:val="28"/>
          <w:szCs w:val="28"/>
          <w:lang w:eastAsia="ru-RU"/>
        </w:rPr>
        <w:t>дисбиоз</w:t>
      </w:r>
      <w:proofErr w:type="spellEnd"/>
      <w:r w:rsidRPr="00F2187D">
        <w:rPr>
          <w:rFonts w:ascii="Times New Roman" w:eastAsia="Times New Roman" w:hAnsi="Times New Roman" w:cs="Times New Roman"/>
          <w:sz w:val="28"/>
          <w:szCs w:val="28"/>
          <w:lang w:eastAsia="ru-RU"/>
        </w:rPr>
        <w:t xml:space="preserve"> при </w:t>
      </w:r>
      <w:proofErr w:type="spellStart"/>
      <w:r w:rsidRPr="00F2187D">
        <w:rPr>
          <w:rFonts w:ascii="Times New Roman" w:eastAsia="Times New Roman" w:hAnsi="Times New Roman" w:cs="Times New Roman"/>
          <w:sz w:val="28"/>
          <w:szCs w:val="28"/>
          <w:lang w:eastAsia="ru-RU"/>
        </w:rPr>
        <w:t>липидном</w:t>
      </w:r>
      <w:proofErr w:type="spellEnd"/>
      <w:r w:rsidRPr="00F2187D">
        <w:rPr>
          <w:rFonts w:ascii="Times New Roman" w:eastAsia="Times New Roman" w:hAnsi="Times New Roman" w:cs="Times New Roman"/>
          <w:sz w:val="28"/>
          <w:szCs w:val="28"/>
          <w:lang w:eastAsia="ru-RU"/>
        </w:rPr>
        <w:t xml:space="preserve"> </w:t>
      </w:r>
      <w:proofErr w:type="spellStart"/>
      <w:r w:rsidRPr="00F2187D">
        <w:rPr>
          <w:rFonts w:ascii="Times New Roman" w:eastAsia="Times New Roman" w:hAnsi="Times New Roman" w:cs="Times New Roman"/>
          <w:sz w:val="28"/>
          <w:szCs w:val="28"/>
          <w:lang w:eastAsia="ru-RU"/>
        </w:rPr>
        <w:t>дистресс-синдроме</w:t>
      </w:r>
      <w:proofErr w:type="spellEnd"/>
      <w:r w:rsidRPr="00F2187D">
        <w:rPr>
          <w:rFonts w:ascii="Times New Roman" w:eastAsia="Times New Roman" w:hAnsi="Times New Roman" w:cs="Times New Roman"/>
          <w:sz w:val="28"/>
          <w:szCs w:val="28"/>
          <w:lang w:eastAsia="ru-RU"/>
        </w:rPr>
        <w:t xml:space="preserve"> </w:t>
      </w:r>
      <w:proofErr w:type="spellStart"/>
      <w:r w:rsidRPr="00F2187D">
        <w:rPr>
          <w:rFonts w:ascii="Times New Roman" w:eastAsia="Times New Roman" w:hAnsi="Times New Roman" w:cs="Times New Roman"/>
          <w:sz w:val="28"/>
          <w:szCs w:val="28"/>
          <w:lang w:eastAsia="ru-RU"/>
        </w:rPr>
        <w:t>Савельева</w:t>
      </w:r>
      <w:proofErr w:type="spellEnd"/>
      <w:r w:rsidRPr="00F2187D">
        <w:rPr>
          <w:rFonts w:ascii="Times New Roman" w:eastAsia="Times New Roman" w:hAnsi="Times New Roman" w:cs="Times New Roman"/>
          <w:sz w:val="28"/>
          <w:szCs w:val="28"/>
          <w:lang w:eastAsia="ru-RU"/>
        </w:rPr>
        <w:t xml:space="preserve"> и </w:t>
      </w:r>
      <w:proofErr w:type="spellStart"/>
      <w:r w:rsidRPr="00F2187D">
        <w:rPr>
          <w:rFonts w:ascii="Times New Roman" w:eastAsia="Times New Roman" w:hAnsi="Times New Roman" w:cs="Times New Roman"/>
          <w:sz w:val="28"/>
          <w:szCs w:val="28"/>
          <w:lang w:eastAsia="ru-RU"/>
        </w:rPr>
        <w:t>их</w:t>
      </w:r>
      <w:proofErr w:type="spellEnd"/>
      <w:r w:rsidRPr="00F2187D">
        <w:rPr>
          <w:rFonts w:ascii="Times New Roman" w:eastAsia="Times New Roman" w:hAnsi="Times New Roman" w:cs="Times New Roman"/>
          <w:sz w:val="28"/>
          <w:szCs w:val="28"/>
          <w:lang w:eastAsia="ru-RU"/>
        </w:rPr>
        <w:t xml:space="preserve"> </w:t>
      </w:r>
      <w:proofErr w:type="spellStart"/>
      <w:r w:rsidRPr="00F2187D">
        <w:rPr>
          <w:rFonts w:ascii="Times New Roman" w:eastAsia="Times New Roman" w:hAnsi="Times New Roman" w:cs="Times New Roman"/>
          <w:sz w:val="28"/>
          <w:szCs w:val="28"/>
          <w:lang w:eastAsia="ru-RU"/>
        </w:rPr>
        <w:t>коррекция</w:t>
      </w:r>
      <w:proofErr w:type="spellEnd"/>
      <w:r w:rsidRPr="00F2187D">
        <w:rPr>
          <w:rFonts w:ascii="Times New Roman" w:eastAsia="Times New Roman" w:hAnsi="Times New Roman" w:cs="Times New Roman"/>
          <w:sz w:val="28"/>
          <w:szCs w:val="28"/>
          <w:lang w:eastAsia="ru-RU"/>
        </w:rPr>
        <w:t xml:space="preserve"> </w:t>
      </w:r>
      <w:proofErr w:type="spellStart"/>
      <w:r w:rsidRPr="00F2187D">
        <w:rPr>
          <w:rFonts w:ascii="Times New Roman" w:eastAsia="Times New Roman" w:hAnsi="Times New Roman" w:cs="Times New Roman"/>
          <w:sz w:val="28"/>
          <w:szCs w:val="28"/>
          <w:lang w:eastAsia="ru-RU"/>
        </w:rPr>
        <w:t>пробиотиком</w:t>
      </w:r>
      <w:proofErr w:type="spellEnd"/>
      <w:r w:rsidRPr="00F2187D">
        <w:rPr>
          <w:rFonts w:ascii="Times New Roman" w:eastAsia="Times New Roman" w:hAnsi="Times New Roman" w:cs="Times New Roman"/>
          <w:sz w:val="28"/>
          <w:szCs w:val="28"/>
          <w:lang w:eastAsia="ru-RU"/>
        </w:rPr>
        <w:t xml:space="preserve"> </w:t>
      </w:r>
      <w:proofErr w:type="spellStart"/>
      <w:r w:rsidRPr="00F2187D">
        <w:rPr>
          <w:rFonts w:ascii="Times New Roman" w:eastAsia="Times New Roman" w:hAnsi="Times New Roman" w:cs="Times New Roman"/>
          <w:sz w:val="28"/>
          <w:szCs w:val="28"/>
          <w:lang w:eastAsia="ru-RU"/>
        </w:rPr>
        <w:t>Хилак-форте</w:t>
      </w:r>
      <w:proofErr w:type="spellEnd"/>
      <w:r w:rsidRPr="00F2187D">
        <w:rPr>
          <w:rFonts w:ascii="Times New Roman" w:eastAsia="Times New Roman" w:hAnsi="Times New Roman" w:cs="Times New Roman"/>
          <w:sz w:val="28"/>
          <w:szCs w:val="28"/>
          <w:lang w:eastAsia="ru-RU"/>
        </w:rPr>
        <w:t xml:space="preserve"> </w:t>
      </w:r>
      <w:r w:rsidRPr="00F2187D">
        <w:rPr>
          <w:rFonts w:ascii="Times New Roman" w:eastAsia="Times New Roman" w:hAnsi="Times New Roman" w:cs="Times New Roman"/>
          <w:sz w:val="28"/>
          <w:szCs w:val="28"/>
          <w:lang w:val="ru-RU" w:eastAsia="ru-RU"/>
        </w:rPr>
        <w:t xml:space="preserve">/ </w:t>
      </w:r>
      <w:r w:rsidRPr="00F2187D">
        <w:rPr>
          <w:rFonts w:ascii="Times New Roman" w:eastAsia="Times New Roman" w:hAnsi="Times New Roman" w:cs="Times New Roman"/>
          <w:sz w:val="28"/>
          <w:szCs w:val="28"/>
          <w:lang w:eastAsia="ru-RU"/>
        </w:rPr>
        <w:t xml:space="preserve">В. А. </w:t>
      </w:r>
      <w:proofErr w:type="spellStart"/>
      <w:r w:rsidRPr="00F2187D">
        <w:rPr>
          <w:rFonts w:ascii="Times New Roman" w:eastAsia="Times New Roman" w:hAnsi="Times New Roman" w:cs="Times New Roman"/>
          <w:sz w:val="28"/>
          <w:szCs w:val="28"/>
          <w:lang w:eastAsia="ru-RU"/>
        </w:rPr>
        <w:t>Петухов</w:t>
      </w:r>
      <w:proofErr w:type="spellEnd"/>
      <w:r w:rsidRPr="00F2187D">
        <w:rPr>
          <w:rFonts w:ascii="Times New Roman" w:eastAsia="Times New Roman" w:hAnsi="Times New Roman" w:cs="Times New Roman"/>
          <w:sz w:val="28"/>
          <w:szCs w:val="28"/>
          <w:lang w:eastAsia="ru-RU"/>
        </w:rPr>
        <w:t xml:space="preserve"> // РМЖ. — 2002. — Т.</w:t>
      </w:r>
      <w:r w:rsidRPr="00F2187D">
        <w:rPr>
          <w:rFonts w:ascii="Times New Roman" w:eastAsia="Times New Roman" w:hAnsi="Times New Roman" w:cs="Times New Roman"/>
          <w:sz w:val="28"/>
          <w:szCs w:val="28"/>
          <w:lang w:val="ru-RU" w:eastAsia="ru-RU"/>
        </w:rPr>
        <w:t xml:space="preserve"> </w:t>
      </w:r>
      <w:r w:rsidRPr="00F2187D">
        <w:rPr>
          <w:rFonts w:ascii="Times New Roman" w:eastAsia="Times New Roman" w:hAnsi="Times New Roman" w:cs="Times New Roman"/>
          <w:sz w:val="28"/>
          <w:szCs w:val="28"/>
          <w:lang w:eastAsia="ru-RU"/>
        </w:rPr>
        <w:t>10. — №</w:t>
      </w:r>
      <w:r w:rsidRPr="00F2187D">
        <w:rPr>
          <w:rFonts w:ascii="Times New Roman" w:eastAsia="Times New Roman" w:hAnsi="Times New Roman" w:cs="Times New Roman"/>
          <w:sz w:val="28"/>
          <w:szCs w:val="28"/>
          <w:lang w:val="ru-RU" w:eastAsia="ru-RU"/>
        </w:rPr>
        <w:t xml:space="preserve"> </w:t>
      </w:r>
      <w:r w:rsidRPr="00F2187D">
        <w:rPr>
          <w:rFonts w:ascii="Times New Roman" w:eastAsia="Times New Roman" w:hAnsi="Times New Roman" w:cs="Times New Roman"/>
          <w:sz w:val="28"/>
          <w:szCs w:val="28"/>
          <w:lang w:eastAsia="ru-RU"/>
        </w:rPr>
        <w:t>4. — С. 77</w:t>
      </w:r>
      <w:r w:rsidRPr="00F2187D">
        <w:rPr>
          <w:rFonts w:ascii="Times New Roman" w:eastAsia="Times New Roman" w:hAnsi="Times New Roman" w:cs="Times New Roman"/>
          <w:sz w:val="28"/>
          <w:szCs w:val="28"/>
          <w:lang w:val="ru-RU" w:eastAsia="ru-RU"/>
        </w:rPr>
        <w:t>–</w:t>
      </w:r>
      <w:r w:rsidRPr="00F2187D">
        <w:rPr>
          <w:rFonts w:ascii="Times New Roman" w:eastAsia="Times New Roman" w:hAnsi="Times New Roman" w:cs="Times New Roman"/>
          <w:sz w:val="28"/>
          <w:szCs w:val="28"/>
          <w:lang w:eastAsia="ru-RU"/>
        </w:rPr>
        <w:t>89.</w:t>
      </w:r>
      <w:bookmarkEnd w:id="6"/>
    </w:p>
    <w:p w:rsidR="00664BDC" w:rsidRPr="00F2187D" w:rsidRDefault="00664BDC" w:rsidP="00664BDC">
      <w:pPr>
        <w:pStyle w:val="a4"/>
        <w:numPr>
          <w:ilvl w:val="0"/>
          <w:numId w:val="3"/>
        </w:numPr>
        <w:spacing w:after="0" w:line="360" w:lineRule="auto"/>
        <w:ind w:left="426" w:hanging="426"/>
        <w:jc w:val="both"/>
        <w:rPr>
          <w:rFonts w:ascii="Times New Roman" w:eastAsia="Times New Roman" w:hAnsi="Times New Roman" w:cs="Times New Roman"/>
          <w:sz w:val="28"/>
          <w:szCs w:val="28"/>
          <w:lang w:eastAsia="ru-RU"/>
        </w:rPr>
      </w:pPr>
      <w:bookmarkStart w:id="7" w:name="_Ref489568696"/>
      <w:proofErr w:type="spellStart"/>
      <w:r w:rsidRPr="00F2187D">
        <w:rPr>
          <w:rFonts w:ascii="Times New Roman" w:eastAsia="Times New Roman" w:hAnsi="Times New Roman" w:cs="Times New Roman"/>
          <w:bCs/>
          <w:sz w:val="28"/>
          <w:szCs w:val="28"/>
        </w:rPr>
        <w:t>Предикторна</w:t>
      </w:r>
      <w:proofErr w:type="spellEnd"/>
      <w:r w:rsidRPr="00F2187D">
        <w:rPr>
          <w:rFonts w:ascii="Times New Roman" w:eastAsia="Times New Roman" w:hAnsi="Times New Roman" w:cs="Times New Roman"/>
          <w:bCs/>
          <w:sz w:val="28"/>
          <w:szCs w:val="28"/>
        </w:rPr>
        <w:t xml:space="preserve"> роль </w:t>
      </w:r>
      <w:proofErr w:type="spellStart"/>
      <w:r w:rsidRPr="00F2187D">
        <w:rPr>
          <w:rFonts w:ascii="Times New Roman" w:eastAsia="Times New Roman" w:hAnsi="Times New Roman" w:cs="Times New Roman"/>
          <w:bCs/>
          <w:sz w:val="28"/>
          <w:szCs w:val="28"/>
        </w:rPr>
        <w:t>дисбіозу</w:t>
      </w:r>
      <w:proofErr w:type="spellEnd"/>
      <w:r w:rsidRPr="00F2187D">
        <w:rPr>
          <w:rFonts w:ascii="Times New Roman" w:eastAsia="Times New Roman" w:hAnsi="Times New Roman" w:cs="Times New Roman"/>
          <w:bCs/>
          <w:sz w:val="28"/>
          <w:szCs w:val="28"/>
        </w:rPr>
        <w:t xml:space="preserve"> товстої кишки у формуванні недостатності тіаміну та піридоксину при хронічному панкреатиті / </w:t>
      </w:r>
      <w:r w:rsidRPr="00F2187D">
        <w:rPr>
          <w:rFonts w:ascii="Times New Roman" w:eastAsia="Times New Roman" w:hAnsi="Times New Roman" w:cs="Times New Roman"/>
          <w:sz w:val="28"/>
          <w:szCs w:val="28"/>
        </w:rPr>
        <w:t xml:space="preserve">Л. С. </w:t>
      </w:r>
      <w:proofErr w:type="spellStart"/>
      <w:r w:rsidRPr="00F2187D">
        <w:rPr>
          <w:rFonts w:ascii="Times New Roman" w:eastAsia="Times New Roman" w:hAnsi="Times New Roman" w:cs="Times New Roman"/>
          <w:sz w:val="28"/>
          <w:szCs w:val="28"/>
        </w:rPr>
        <w:t>Бабінець</w:t>
      </w:r>
      <w:proofErr w:type="spellEnd"/>
      <w:r w:rsidRPr="00F2187D">
        <w:rPr>
          <w:rFonts w:ascii="Times New Roman" w:eastAsia="Times New Roman" w:hAnsi="Times New Roman" w:cs="Times New Roman"/>
          <w:sz w:val="28"/>
          <w:szCs w:val="28"/>
        </w:rPr>
        <w:t xml:space="preserve">, Ю. В. Коваль, Ю. Я. </w:t>
      </w:r>
      <w:proofErr w:type="spellStart"/>
      <w:r w:rsidRPr="00F2187D">
        <w:rPr>
          <w:rFonts w:ascii="Times New Roman" w:eastAsia="Times New Roman" w:hAnsi="Times New Roman" w:cs="Times New Roman"/>
          <w:sz w:val="28"/>
          <w:szCs w:val="28"/>
        </w:rPr>
        <w:t>Коцаба</w:t>
      </w:r>
      <w:proofErr w:type="spellEnd"/>
      <w:r w:rsidRPr="00F2187D">
        <w:rPr>
          <w:rFonts w:ascii="Times New Roman" w:eastAsia="Times New Roman" w:hAnsi="Times New Roman" w:cs="Times New Roman"/>
          <w:sz w:val="28"/>
          <w:szCs w:val="28"/>
        </w:rPr>
        <w:t xml:space="preserve"> // Вісник Клубу </w:t>
      </w:r>
      <w:proofErr w:type="spellStart"/>
      <w:r w:rsidRPr="00F2187D">
        <w:rPr>
          <w:rFonts w:ascii="Times New Roman" w:eastAsia="Times New Roman" w:hAnsi="Times New Roman" w:cs="Times New Roman"/>
          <w:sz w:val="28"/>
          <w:szCs w:val="28"/>
        </w:rPr>
        <w:t>Панкреатологів</w:t>
      </w:r>
      <w:proofErr w:type="spellEnd"/>
      <w:r w:rsidRPr="00F2187D">
        <w:rPr>
          <w:rFonts w:ascii="Times New Roman" w:eastAsia="Times New Roman" w:hAnsi="Times New Roman" w:cs="Times New Roman"/>
          <w:sz w:val="28"/>
          <w:szCs w:val="28"/>
        </w:rPr>
        <w:t>. — 2013. — № 1. — С. 22–23.</w:t>
      </w:r>
      <w:bookmarkEnd w:id="7"/>
    </w:p>
    <w:p w:rsidR="00664BDC" w:rsidRPr="00F2187D" w:rsidRDefault="00664BDC" w:rsidP="00664BDC">
      <w:pPr>
        <w:pStyle w:val="a4"/>
        <w:numPr>
          <w:ilvl w:val="0"/>
          <w:numId w:val="3"/>
        </w:numPr>
        <w:spacing w:after="0" w:line="360" w:lineRule="auto"/>
        <w:ind w:left="426" w:hanging="426"/>
        <w:jc w:val="both"/>
        <w:rPr>
          <w:rFonts w:ascii="Times New Roman" w:eastAsia="Times New Roman" w:hAnsi="Times New Roman" w:cs="Times New Roman"/>
          <w:sz w:val="28"/>
          <w:szCs w:val="28"/>
          <w:lang w:eastAsia="ru-RU"/>
        </w:rPr>
      </w:pPr>
      <w:bookmarkStart w:id="8" w:name="_Ref489568700"/>
      <w:proofErr w:type="spellStart"/>
      <w:r w:rsidRPr="00F2187D">
        <w:rPr>
          <w:rFonts w:ascii="Times New Roman" w:eastAsia="Times New Roman" w:hAnsi="Times New Roman" w:cs="Times New Roman"/>
          <w:sz w:val="28"/>
          <w:szCs w:val="28"/>
        </w:rPr>
        <w:t>Пульмонология</w:t>
      </w:r>
      <w:proofErr w:type="spellEnd"/>
      <w:r w:rsidRPr="00F2187D">
        <w:rPr>
          <w:rFonts w:ascii="Times New Roman" w:eastAsia="Times New Roman" w:hAnsi="Times New Roman" w:cs="Times New Roman"/>
          <w:sz w:val="28"/>
          <w:szCs w:val="28"/>
        </w:rPr>
        <w:t xml:space="preserve"> в </w:t>
      </w:r>
      <w:proofErr w:type="spellStart"/>
      <w:r w:rsidRPr="00F2187D">
        <w:rPr>
          <w:rFonts w:ascii="Times New Roman" w:eastAsia="Times New Roman" w:hAnsi="Times New Roman" w:cs="Times New Roman"/>
          <w:sz w:val="28"/>
          <w:szCs w:val="28"/>
        </w:rPr>
        <w:t>вопросах</w:t>
      </w:r>
      <w:proofErr w:type="spellEnd"/>
      <w:r w:rsidRPr="00F2187D">
        <w:rPr>
          <w:rFonts w:ascii="Times New Roman" w:eastAsia="Times New Roman" w:hAnsi="Times New Roman" w:cs="Times New Roman"/>
          <w:sz w:val="28"/>
          <w:szCs w:val="28"/>
        </w:rPr>
        <w:t xml:space="preserve"> и </w:t>
      </w:r>
      <w:proofErr w:type="spellStart"/>
      <w:r w:rsidRPr="00F2187D">
        <w:rPr>
          <w:rFonts w:ascii="Times New Roman" w:eastAsia="Times New Roman" w:hAnsi="Times New Roman" w:cs="Times New Roman"/>
          <w:sz w:val="28"/>
          <w:szCs w:val="28"/>
        </w:rPr>
        <w:t>ответах</w:t>
      </w:r>
      <w:proofErr w:type="spellEnd"/>
      <w:r w:rsidRPr="00F2187D">
        <w:rPr>
          <w:rFonts w:ascii="Times New Roman" w:eastAsia="Times New Roman" w:hAnsi="Times New Roman" w:cs="Times New Roman"/>
          <w:sz w:val="28"/>
          <w:szCs w:val="28"/>
        </w:rPr>
        <w:t xml:space="preserve"> / </w:t>
      </w:r>
      <w:proofErr w:type="spellStart"/>
      <w:r w:rsidRPr="00F2187D">
        <w:rPr>
          <w:rFonts w:ascii="Times New Roman" w:eastAsia="Times New Roman" w:hAnsi="Times New Roman" w:cs="Times New Roman"/>
          <w:sz w:val="28"/>
          <w:szCs w:val="28"/>
        </w:rPr>
        <w:t>Под</w:t>
      </w:r>
      <w:proofErr w:type="spellEnd"/>
      <w:r w:rsidRPr="00F2187D">
        <w:rPr>
          <w:rFonts w:ascii="Times New Roman" w:eastAsia="Times New Roman" w:hAnsi="Times New Roman" w:cs="Times New Roman"/>
          <w:sz w:val="28"/>
          <w:szCs w:val="28"/>
        </w:rPr>
        <w:t xml:space="preserve"> ред. Ю. И. </w:t>
      </w:r>
      <w:proofErr w:type="spellStart"/>
      <w:r w:rsidRPr="00F2187D">
        <w:rPr>
          <w:rFonts w:ascii="Times New Roman" w:eastAsia="Times New Roman" w:hAnsi="Times New Roman" w:cs="Times New Roman"/>
          <w:sz w:val="28"/>
          <w:szCs w:val="28"/>
        </w:rPr>
        <w:t>Фещенко</w:t>
      </w:r>
      <w:proofErr w:type="spellEnd"/>
      <w:r w:rsidRPr="00F2187D">
        <w:rPr>
          <w:rFonts w:ascii="Times New Roman" w:eastAsia="Times New Roman" w:hAnsi="Times New Roman" w:cs="Times New Roman"/>
          <w:sz w:val="28"/>
          <w:szCs w:val="28"/>
        </w:rPr>
        <w:t>. — К., 2010. — 282 с.</w:t>
      </w:r>
      <w:bookmarkEnd w:id="8"/>
    </w:p>
    <w:p w:rsidR="00664BDC" w:rsidRPr="00F2187D" w:rsidRDefault="00664BDC" w:rsidP="00664BDC">
      <w:pPr>
        <w:pStyle w:val="a4"/>
        <w:numPr>
          <w:ilvl w:val="0"/>
          <w:numId w:val="3"/>
        </w:numPr>
        <w:spacing w:after="0" w:line="360" w:lineRule="auto"/>
        <w:ind w:left="426" w:hanging="426"/>
        <w:jc w:val="both"/>
        <w:rPr>
          <w:rFonts w:ascii="Times New Roman" w:hAnsi="Times New Roman" w:cs="Times New Roman"/>
          <w:sz w:val="28"/>
          <w:szCs w:val="28"/>
        </w:rPr>
      </w:pPr>
      <w:bookmarkStart w:id="9" w:name="_Ref489568636"/>
      <w:r w:rsidRPr="00F2187D">
        <w:rPr>
          <w:rFonts w:ascii="Times New Roman" w:hAnsi="Times New Roman" w:cs="Times New Roman"/>
          <w:sz w:val="28"/>
          <w:szCs w:val="28"/>
        </w:rPr>
        <w:t xml:space="preserve">Роль </w:t>
      </w:r>
      <w:proofErr w:type="spellStart"/>
      <w:r w:rsidRPr="00F2187D">
        <w:rPr>
          <w:rFonts w:ascii="Times New Roman" w:hAnsi="Times New Roman" w:cs="Times New Roman"/>
          <w:sz w:val="28"/>
          <w:szCs w:val="28"/>
        </w:rPr>
        <w:t>кишечной</w:t>
      </w:r>
      <w:proofErr w:type="spellEnd"/>
      <w:r w:rsidRPr="00F2187D">
        <w:rPr>
          <w:rFonts w:ascii="Times New Roman" w:hAnsi="Times New Roman" w:cs="Times New Roman"/>
          <w:sz w:val="28"/>
          <w:szCs w:val="28"/>
        </w:rPr>
        <w:t xml:space="preserve"> </w:t>
      </w:r>
      <w:proofErr w:type="spellStart"/>
      <w:r w:rsidRPr="00F2187D">
        <w:rPr>
          <w:rFonts w:ascii="Times New Roman" w:hAnsi="Times New Roman" w:cs="Times New Roman"/>
          <w:sz w:val="28"/>
          <w:szCs w:val="28"/>
        </w:rPr>
        <w:t>микробиоты</w:t>
      </w:r>
      <w:proofErr w:type="spellEnd"/>
      <w:r w:rsidRPr="00F2187D">
        <w:rPr>
          <w:rFonts w:ascii="Times New Roman" w:hAnsi="Times New Roman" w:cs="Times New Roman"/>
          <w:sz w:val="28"/>
          <w:szCs w:val="28"/>
        </w:rPr>
        <w:t xml:space="preserve"> и </w:t>
      </w:r>
      <w:proofErr w:type="spellStart"/>
      <w:r w:rsidRPr="00F2187D">
        <w:rPr>
          <w:rFonts w:ascii="Times New Roman" w:hAnsi="Times New Roman" w:cs="Times New Roman"/>
          <w:sz w:val="28"/>
          <w:szCs w:val="28"/>
        </w:rPr>
        <w:t>питания</w:t>
      </w:r>
      <w:proofErr w:type="spellEnd"/>
      <w:r w:rsidRPr="00F2187D">
        <w:rPr>
          <w:rFonts w:ascii="Times New Roman" w:hAnsi="Times New Roman" w:cs="Times New Roman"/>
          <w:sz w:val="28"/>
          <w:szCs w:val="28"/>
        </w:rPr>
        <w:t xml:space="preserve"> при </w:t>
      </w:r>
      <w:proofErr w:type="spellStart"/>
      <w:r w:rsidRPr="00F2187D">
        <w:rPr>
          <w:rFonts w:ascii="Times New Roman" w:hAnsi="Times New Roman" w:cs="Times New Roman"/>
          <w:sz w:val="28"/>
          <w:szCs w:val="28"/>
        </w:rPr>
        <w:t>синдроме</w:t>
      </w:r>
      <w:proofErr w:type="spellEnd"/>
      <w:r w:rsidRPr="00F2187D">
        <w:rPr>
          <w:rFonts w:ascii="Times New Roman" w:hAnsi="Times New Roman" w:cs="Times New Roman"/>
          <w:sz w:val="28"/>
          <w:szCs w:val="28"/>
        </w:rPr>
        <w:t xml:space="preserve"> </w:t>
      </w:r>
      <w:proofErr w:type="spellStart"/>
      <w:r w:rsidRPr="00F2187D">
        <w:rPr>
          <w:rFonts w:ascii="Times New Roman" w:hAnsi="Times New Roman" w:cs="Times New Roman"/>
          <w:sz w:val="28"/>
          <w:szCs w:val="28"/>
        </w:rPr>
        <w:t>раздраженной</w:t>
      </w:r>
      <w:proofErr w:type="spellEnd"/>
      <w:r w:rsidRPr="00F2187D">
        <w:rPr>
          <w:rFonts w:ascii="Times New Roman" w:hAnsi="Times New Roman" w:cs="Times New Roman"/>
          <w:sz w:val="28"/>
          <w:szCs w:val="28"/>
        </w:rPr>
        <w:t xml:space="preserve"> кишки / С. М. Ткач, А. Э. </w:t>
      </w:r>
      <w:proofErr w:type="spellStart"/>
      <w:r w:rsidRPr="00F2187D">
        <w:rPr>
          <w:rFonts w:ascii="Times New Roman" w:hAnsi="Times New Roman" w:cs="Times New Roman"/>
          <w:sz w:val="28"/>
          <w:szCs w:val="28"/>
        </w:rPr>
        <w:t>Дорофеев</w:t>
      </w:r>
      <w:proofErr w:type="spellEnd"/>
      <w:r w:rsidRPr="00F2187D">
        <w:rPr>
          <w:rFonts w:ascii="Times New Roman" w:hAnsi="Times New Roman" w:cs="Times New Roman"/>
          <w:sz w:val="28"/>
          <w:szCs w:val="28"/>
        </w:rPr>
        <w:t xml:space="preserve">, А. К. </w:t>
      </w:r>
      <w:proofErr w:type="spellStart"/>
      <w:r w:rsidRPr="00F2187D">
        <w:rPr>
          <w:rFonts w:ascii="Times New Roman" w:hAnsi="Times New Roman" w:cs="Times New Roman"/>
          <w:sz w:val="28"/>
          <w:szCs w:val="28"/>
        </w:rPr>
        <w:t>Сизенко</w:t>
      </w:r>
      <w:proofErr w:type="spellEnd"/>
      <w:r w:rsidRPr="00F2187D">
        <w:rPr>
          <w:rFonts w:ascii="Times New Roman" w:hAnsi="Times New Roman" w:cs="Times New Roman"/>
          <w:sz w:val="28"/>
          <w:szCs w:val="28"/>
        </w:rPr>
        <w:t>, Л. М. Купчик //Сучасна гастроентерологія. — 2016. — №</w:t>
      </w:r>
      <w:r w:rsidRPr="00F2187D">
        <w:rPr>
          <w:rFonts w:ascii="Times New Roman" w:hAnsi="Times New Roman" w:cs="Times New Roman"/>
          <w:sz w:val="28"/>
          <w:szCs w:val="28"/>
          <w:lang w:val="ru-RU"/>
        </w:rPr>
        <w:t xml:space="preserve"> </w:t>
      </w:r>
      <w:r w:rsidRPr="00F2187D">
        <w:rPr>
          <w:rFonts w:ascii="Times New Roman" w:hAnsi="Times New Roman" w:cs="Times New Roman"/>
          <w:sz w:val="28"/>
          <w:szCs w:val="28"/>
        </w:rPr>
        <w:t>2 (88). — С. 96</w:t>
      </w:r>
      <w:r w:rsidRPr="00F2187D">
        <w:rPr>
          <w:rFonts w:ascii="Times New Roman" w:hAnsi="Times New Roman" w:cs="Times New Roman"/>
          <w:sz w:val="28"/>
          <w:szCs w:val="28"/>
          <w:lang w:val="ru-RU"/>
        </w:rPr>
        <w:t>–</w:t>
      </w:r>
      <w:r w:rsidRPr="00F2187D">
        <w:rPr>
          <w:rFonts w:ascii="Times New Roman" w:hAnsi="Times New Roman" w:cs="Times New Roman"/>
          <w:sz w:val="28"/>
          <w:szCs w:val="28"/>
        </w:rPr>
        <w:t>105.</w:t>
      </w:r>
      <w:bookmarkEnd w:id="9"/>
    </w:p>
    <w:p w:rsidR="00664BDC" w:rsidRPr="00F2187D" w:rsidRDefault="00664BDC" w:rsidP="00664BDC">
      <w:pPr>
        <w:pStyle w:val="a4"/>
        <w:numPr>
          <w:ilvl w:val="0"/>
          <w:numId w:val="3"/>
        </w:numPr>
        <w:spacing w:after="0" w:line="360" w:lineRule="auto"/>
        <w:ind w:left="426" w:hanging="426"/>
        <w:jc w:val="both"/>
        <w:rPr>
          <w:rFonts w:ascii="Times New Roman" w:eastAsia="Times New Roman" w:hAnsi="Times New Roman" w:cs="Times New Roman"/>
          <w:sz w:val="28"/>
          <w:szCs w:val="28"/>
          <w:lang w:eastAsia="ru-RU"/>
        </w:rPr>
      </w:pPr>
      <w:bookmarkStart w:id="10" w:name="_Ref489568818"/>
      <w:proofErr w:type="spellStart"/>
      <w:r w:rsidRPr="00F2187D">
        <w:rPr>
          <w:rFonts w:ascii="Times New Roman" w:eastAsia="Times New Roman" w:hAnsi="Times New Roman" w:cs="Times New Roman"/>
          <w:sz w:val="28"/>
          <w:szCs w:val="28"/>
          <w:lang w:eastAsia="ru-RU"/>
        </w:rPr>
        <w:t>Христич</w:t>
      </w:r>
      <w:proofErr w:type="spellEnd"/>
      <w:r w:rsidRPr="00F2187D">
        <w:rPr>
          <w:rFonts w:ascii="Times New Roman" w:eastAsia="Times New Roman" w:hAnsi="Times New Roman" w:cs="Times New Roman"/>
          <w:sz w:val="28"/>
          <w:szCs w:val="28"/>
          <w:lang w:eastAsia="ru-RU"/>
        </w:rPr>
        <w:t xml:space="preserve"> Т.</w:t>
      </w:r>
      <w:r w:rsidRPr="00F2187D">
        <w:rPr>
          <w:rFonts w:ascii="Times New Roman" w:eastAsia="Times New Roman" w:hAnsi="Times New Roman" w:cs="Times New Roman"/>
          <w:sz w:val="28"/>
          <w:szCs w:val="28"/>
          <w:lang w:val="ru-RU" w:eastAsia="ru-RU"/>
        </w:rPr>
        <w:t xml:space="preserve"> </w:t>
      </w:r>
      <w:r w:rsidRPr="00F2187D">
        <w:rPr>
          <w:rFonts w:ascii="Times New Roman" w:eastAsia="Times New Roman" w:hAnsi="Times New Roman" w:cs="Times New Roman"/>
          <w:sz w:val="28"/>
          <w:szCs w:val="28"/>
          <w:lang w:eastAsia="ru-RU"/>
        </w:rPr>
        <w:t>М.</w:t>
      </w:r>
      <w:r w:rsidRPr="00F2187D">
        <w:rPr>
          <w:rFonts w:ascii="Times New Roman" w:eastAsia="Times New Roman" w:hAnsi="Times New Roman" w:cs="Times New Roman"/>
          <w:sz w:val="28"/>
          <w:szCs w:val="28"/>
          <w:lang w:val="ru-RU" w:eastAsia="ru-RU"/>
        </w:rPr>
        <w:t xml:space="preserve"> </w:t>
      </w:r>
      <w:r w:rsidRPr="00F2187D">
        <w:rPr>
          <w:rFonts w:ascii="Times New Roman" w:eastAsia="Times New Roman" w:hAnsi="Times New Roman" w:cs="Times New Roman"/>
          <w:sz w:val="28"/>
          <w:szCs w:val="28"/>
          <w:lang w:eastAsia="ru-RU"/>
        </w:rPr>
        <w:t xml:space="preserve">Роль </w:t>
      </w:r>
      <w:proofErr w:type="spellStart"/>
      <w:r w:rsidRPr="00F2187D">
        <w:rPr>
          <w:rFonts w:ascii="Times New Roman" w:eastAsia="Times New Roman" w:hAnsi="Times New Roman" w:cs="Times New Roman"/>
          <w:sz w:val="28"/>
          <w:szCs w:val="28"/>
          <w:lang w:eastAsia="ru-RU"/>
        </w:rPr>
        <w:t>поджелудочной</w:t>
      </w:r>
      <w:proofErr w:type="spellEnd"/>
      <w:r w:rsidRPr="00F2187D">
        <w:rPr>
          <w:rFonts w:ascii="Times New Roman" w:eastAsia="Times New Roman" w:hAnsi="Times New Roman" w:cs="Times New Roman"/>
          <w:sz w:val="28"/>
          <w:szCs w:val="28"/>
          <w:lang w:eastAsia="ru-RU"/>
        </w:rPr>
        <w:t xml:space="preserve"> </w:t>
      </w:r>
      <w:proofErr w:type="spellStart"/>
      <w:r w:rsidRPr="00F2187D">
        <w:rPr>
          <w:rFonts w:ascii="Times New Roman" w:eastAsia="Times New Roman" w:hAnsi="Times New Roman" w:cs="Times New Roman"/>
          <w:sz w:val="28"/>
          <w:szCs w:val="28"/>
          <w:lang w:eastAsia="ru-RU"/>
        </w:rPr>
        <w:t>железы</w:t>
      </w:r>
      <w:proofErr w:type="spellEnd"/>
      <w:r w:rsidRPr="00F2187D">
        <w:rPr>
          <w:rFonts w:ascii="Times New Roman" w:eastAsia="Times New Roman" w:hAnsi="Times New Roman" w:cs="Times New Roman"/>
          <w:sz w:val="28"/>
          <w:szCs w:val="28"/>
          <w:lang w:eastAsia="ru-RU"/>
        </w:rPr>
        <w:t xml:space="preserve"> (</w:t>
      </w:r>
      <w:proofErr w:type="spellStart"/>
      <w:r w:rsidRPr="00F2187D">
        <w:rPr>
          <w:rFonts w:ascii="Times New Roman" w:eastAsia="Times New Roman" w:hAnsi="Times New Roman" w:cs="Times New Roman"/>
          <w:sz w:val="28"/>
          <w:szCs w:val="28"/>
          <w:lang w:eastAsia="ru-RU"/>
        </w:rPr>
        <w:t>нейроэндокринной</w:t>
      </w:r>
      <w:proofErr w:type="spellEnd"/>
      <w:r w:rsidRPr="00F2187D">
        <w:rPr>
          <w:rFonts w:ascii="Times New Roman" w:eastAsia="Times New Roman" w:hAnsi="Times New Roman" w:cs="Times New Roman"/>
          <w:sz w:val="28"/>
          <w:szCs w:val="28"/>
          <w:lang w:eastAsia="ru-RU"/>
        </w:rPr>
        <w:t xml:space="preserve"> </w:t>
      </w:r>
      <w:proofErr w:type="spellStart"/>
      <w:r w:rsidRPr="00F2187D">
        <w:rPr>
          <w:rFonts w:ascii="Times New Roman" w:eastAsia="Times New Roman" w:hAnsi="Times New Roman" w:cs="Times New Roman"/>
          <w:sz w:val="28"/>
          <w:szCs w:val="28"/>
          <w:lang w:eastAsia="ru-RU"/>
        </w:rPr>
        <w:t>системы</w:t>
      </w:r>
      <w:proofErr w:type="spellEnd"/>
      <w:r w:rsidRPr="00F2187D">
        <w:rPr>
          <w:rFonts w:ascii="Times New Roman" w:eastAsia="Times New Roman" w:hAnsi="Times New Roman" w:cs="Times New Roman"/>
          <w:sz w:val="28"/>
          <w:szCs w:val="28"/>
          <w:lang w:eastAsia="ru-RU"/>
        </w:rPr>
        <w:t xml:space="preserve">) в </w:t>
      </w:r>
      <w:proofErr w:type="spellStart"/>
      <w:r w:rsidRPr="00F2187D">
        <w:rPr>
          <w:rFonts w:ascii="Times New Roman" w:eastAsia="Times New Roman" w:hAnsi="Times New Roman" w:cs="Times New Roman"/>
          <w:sz w:val="28"/>
          <w:szCs w:val="28"/>
          <w:lang w:eastAsia="ru-RU"/>
        </w:rPr>
        <w:t>патогенезе</w:t>
      </w:r>
      <w:proofErr w:type="spellEnd"/>
      <w:r w:rsidRPr="00F2187D">
        <w:rPr>
          <w:rFonts w:ascii="Times New Roman" w:eastAsia="Times New Roman" w:hAnsi="Times New Roman" w:cs="Times New Roman"/>
          <w:sz w:val="28"/>
          <w:szCs w:val="28"/>
          <w:lang w:eastAsia="ru-RU"/>
        </w:rPr>
        <w:t xml:space="preserve"> </w:t>
      </w:r>
      <w:proofErr w:type="spellStart"/>
      <w:r w:rsidRPr="00F2187D">
        <w:rPr>
          <w:rFonts w:ascii="Times New Roman" w:eastAsia="Times New Roman" w:hAnsi="Times New Roman" w:cs="Times New Roman"/>
          <w:sz w:val="28"/>
          <w:szCs w:val="28"/>
          <w:lang w:eastAsia="ru-RU"/>
        </w:rPr>
        <w:t>метаболического</w:t>
      </w:r>
      <w:proofErr w:type="spellEnd"/>
      <w:r w:rsidRPr="00F2187D">
        <w:rPr>
          <w:rFonts w:ascii="Times New Roman" w:eastAsia="Times New Roman" w:hAnsi="Times New Roman" w:cs="Times New Roman"/>
          <w:sz w:val="28"/>
          <w:szCs w:val="28"/>
          <w:lang w:eastAsia="ru-RU"/>
        </w:rPr>
        <w:t xml:space="preserve"> </w:t>
      </w:r>
      <w:proofErr w:type="spellStart"/>
      <w:r w:rsidRPr="00F2187D">
        <w:rPr>
          <w:rFonts w:ascii="Times New Roman" w:eastAsia="Times New Roman" w:hAnsi="Times New Roman" w:cs="Times New Roman"/>
          <w:sz w:val="28"/>
          <w:szCs w:val="28"/>
          <w:lang w:eastAsia="ru-RU"/>
        </w:rPr>
        <w:t>синдрома</w:t>
      </w:r>
      <w:proofErr w:type="spellEnd"/>
      <w:r w:rsidRPr="00F2187D">
        <w:rPr>
          <w:rFonts w:ascii="Times New Roman" w:eastAsia="Times New Roman" w:hAnsi="Times New Roman" w:cs="Times New Roman"/>
          <w:sz w:val="28"/>
          <w:szCs w:val="28"/>
          <w:lang w:eastAsia="ru-RU"/>
        </w:rPr>
        <w:t xml:space="preserve"> </w:t>
      </w:r>
      <w:r w:rsidRPr="00F2187D">
        <w:rPr>
          <w:rFonts w:ascii="Times New Roman" w:eastAsia="Times New Roman" w:hAnsi="Times New Roman" w:cs="Times New Roman"/>
          <w:sz w:val="28"/>
          <w:szCs w:val="28"/>
          <w:lang w:val="ru-RU" w:eastAsia="ru-RU"/>
        </w:rPr>
        <w:t xml:space="preserve">/ </w:t>
      </w:r>
      <w:r w:rsidRPr="00F2187D">
        <w:rPr>
          <w:rFonts w:ascii="Times New Roman" w:eastAsia="Times New Roman" w:hAnsi="Times New Roman" w:cs="Times New Roman"/>
          <w:sz w:val="28"/>
          <w:szCs w:val="28"/>
          <w:lang w:eastAsia="ru-RU"/>
        </w:rPr>
        <w:t>Т.</w:t>
      </w:r>
      <w:r w:rsidRPr="00F2187D">
        <w:rPr>
          <w:rFonts w:ascii="Times New Roman" w:eastAsia="Times New Roman" w:hAnsi="Times New Roman" w:cs="Times New Roman"/>
          <w:sz w:val="28"/>
          <w:szCs w:val="28"/>
          <w:lang w:val="ru-RU" w:eastAsia="ru-RU"/>
        </w:rPr>
        <w:t xml:space="preserve"> </w:t>
      </w:r>
      <w:r w:rsidRPr="00F2187D">
        <w:rPr>
          <w:rFonts w:ascii="Times New Roman" w:eastAsia="Times New Roman" w:hAnsi="Times New Roman" w:cs="Times New Roman"/>
          <w:sz w:val="28"/>
          <w:szCs w:val="28"/>
          <w:lang w:eastAsia="ru-RU"/>
        </w:rPr>
        <w:t>М.</w:t>
      </w:r>
      <w:r w:rsidRPr="00F2187D">
        <w:rPr>
          <w:rFonts w:ascii="Times New Roman" w:eastAsia="Times New Roman" w:hAnsi="Times New Roman" w:cs="Times New Roman"/>
          <w:sz w:val="28"/>
          <w:szCs w:val="28"/>
          <w:lang w:val="ru-RU" w:eastAsia="ru-RU"/>
        </w:rPr>
        <w:t xml:space="preserve"> </w:t>
      </w:r>
      <w:proofErr w:type="spellStart"/>
      <w:r w:rsidRPr="00F2187D">
        <w:rPr>
          <w:rFonts w:ascii="Times New Roman" w:eastAsia="Times New Roman" w:hAnsi="Times New Roman" w:cs="Times New Roman"/>
          <w:sz w:val="28"/>
          <w:szCs w:val="28"/>
          <w:lang w:eastAsia="ru-RU"/>
        </w:rPr>
        <w:t>Христич</w:t>
      </w:r>
      <w:proofErr w:type="spellEnd"/>
      <w:r w:rsidRPr="00F2187D">
        <w:rPr>
          <w:rFonts w:ascii="Times New Roman" w:eastAsia="Times New Roman" w:hAnsi="Times New Roman" w:cs="Times New Roman"/>
          <w:sz w:val="28"/>
          <w:szCs w:val="28"/>
          <w:lang w:eastAsia="ru-RU"/>
        </w:rPr>
        <w:t>, Т.</w:t>
      </w:r>
      <w:r w:rsidRPr="00F2187D">
        <w:rPr>
          <w:rFonts w:ascii="Times New Roman" w:eastAsia="Times New Roman" w:hAnsi="Times New Roman" w:cs="Times New Roman"/>
          <w:sz w:val="28"/>
          <w:szCs w:val="28"/>
          <w:lang w:val="ru-RU" w:eastAsia="ru-RU"/>
        </w:rPr>
        <w:t xml:space="preserve"> </w:t>
      </w:r>
      <w:r w:rsidRPr="00F2187D">
        <w:rPr>
          <w:rFonts w:ascii="Times New Roman" w:eastAsia="Times New Roman" w:hAnsi="Times New Roman" w:cs="Times New Roman"/>
          <w:sz w:val="28"/>
          <w:szCs w:val="28"/>
          <w:lang w:eastAsia="ru-RU"/>
        </w:rPr>
        <w:t>Б.</w:t>
      </w:r>
      <w:r w:rsidRPr="00F2187D">
        <w:rPr>
          <w:rFonts w:ascii="Times New Roman" w:eastAsia="Times New Roman" w:hAnsi="Times New Roman" w:cs="Times New Roman"/>
          <w:sz w:val="28"/>
          <w:szCs w:val="28"/>
          <w:lang w:val="ru-RU" w:eastAsia="ru-RU"/>
        </w:rPr>
        <w:t xml:space="preserve"> </w:t>
      </w:r>
      <w:proofErr w:type="spellStart"/>
      <w:r w:rsidRPr="00F2187D">
        <w:rPr>
          <w:rFonts w:ascii="Times New Roman" w:eastAsia="Times New Roman" w:hAnsi="Times New Roman" w:cs="Times New Roman"/>
          <w:sz w:val="28"/>
          <w:szCs w:val="28"/>
          <w:lang w:eastAsia="ru-RU"/>
        </w:rPr>
        <w:t>Кендзерская</w:t>
      </w:r>
      <w:proofErr w:type="spellEnd"/>
      <w:r w:rsidRPr="00F2187D">
        <w:rPr>
          <w:rFonts w:ascii="Times New Roman" w:eastAsia="Times New Roman" w:hAnsi="Times New Roman" w:cs="Times New Roman"/>
          <w:sz w:val="28"/>
          <w:szCs w:val="28"/>
          <w:lang w:eastAsia="ru-RU"/>
        </w:rPr>
        <w:t>, З.</w:t>
      </w:r>
      <w:r w:rsidRPr="00F2187D">
        <w:rPr>
          <w:rFonts w:ascii="Times New Roman" w:eastAsia="Times New Roman" w:hAnsi="Times New Roman" w:cs="Times New Roman"/>
          <w:sz w:val="28"/>
          <w:szCs w:val="28"/>
          <w:lang w:val="ru-RU" w:eastAsia="ru-RU"/>
        </w:rPr>
        <w:t xml:space="preserve"> </w:t>
      </w:r>
      <w:r w:rsidRPr="00F2187D">
        <w:rPr>
          <w:rFonts w:ascii="Times New Roman" w:eastAsia="Times New Roman" w:hAnsi="Times New Roman" w:cs="Times New Roman"/>
          <w:sz w:val="28"/>
          <w:szCs w:val="28"/>
          <w:lang w:eastAsia="ru-RU"/>
        </w:rPr>
        <w:t xml:space="preserve">А. Мельничук // Сучасна гастроентерологія. </w:t>
      </w:r>
      <w:r w:rsidRPr="00F2187D">
        <w:rPr>
          <w:rFonts w:ascii="Times New Roman" w:eastAsia="Times New Roman" w:hAnsi="Times New Roman" w:cs="Times New Roman"/>
          <w:sz w:val="28"/>
          <w:szCs w:val="28"/>
          <w:lang w:val="ru-RU" w:eastAsia="ru-RU"/>
        </w:rPr>
        <w:t xml:space="preserve">— </w:t>
      </w:r>
      <w:r w:rsidRPr="00F2187D">
        <w:rPr>
          <w:rFonts w:ascii="Times New Roman" w:eastAsia="Times New Roman" w:hAnsi="Times New Roman" w:cs="Times New Roman"/>
          <w:sz w:val="28"/>
          <w:szCs w:val="28"/>
          <w:lang w:eastAsia="ru-RU"/>
        </w:rPr>
        <w:t xml:space="preserve">2004. </w:t>
      </w:r>
      <w:r w:rsidRPr="00F2187D">
        <w:rPr>
          <w:rFonts w:ascii="Times New Roman" w:eastAsia="Times New Roman" w:hAnsi="Times New Roman" w:cs="Times New Roman"/>
          <w:sz w:val="28"/>
          <w:szCs w:val="28"/>
          <w:lang w:val="ru-RU" w:eastAsia="ru-RU"/>
        </w:rPr>
        <w:t xml:space="preserve">— </w:t>
      </w:r>
      <w:r w:rsidRPr="00F2187D">
        <w:rPr>
          <w:rFonts w:ascii="Times New Roman" w:eastAsia="Times New Roman" w:hAnsi="Times New Roman" w:cs="Times New Roman"/>
          <w:sz w:val="28"/>
          <w:szCs w:val="28"/>
          <w:lang w:eastAsia="ru-RU"/>
        </w:rPr>
        <w:t>№</w:t>
      </w:r>
      <w:r w:rsidRPr="00F2187D">
        <w:rPr>
          <w:rFonts w:ascii="Times New Roman" w:eastAsia="Times New Roman" w:hAnsi="Times New Roman" w:cs="Times New Roman"/>
          <w:sz w:val="28"/>
          <w:szCs w:val="28"/>
          <w:lang w:val="ru-RU" w:eastAsia="ru-RU"/>
        </w:rPr>
        <w:t xml:space="preserve"> </w:t>
      </w:r>
      <w:r w:rsidRPr="00F2187D">
        <w:rPr>
          <w:rFonts w:ascii="Times New Roman" w:eastAsia="Times New Roman" w:hAnsi="Times New Roman" w:cs="Times New Roman"/>
          <w:sz w:val="28"/>
          <w:szCs w:val="28"/>
          <w:lang w:eastAsia="ru-RU"/>
        </w:rPr>
        <w:t>1.</w:t>
      </w:r>
      <w:r w:rsidRPr="00F2187D">
        <w:rPr>
          <w:rFonts w:ascii="Times New Roman" w:eastAsia="Times New Roman" w:hAnsi="Times New Roman" w:cs="Times New Roman"/>
          <w:sz w:val="28"/>
          <w:szCs w:val="28"/>
          <w:lang w:val="ru-RU" w:eastAsia="ru-RU"/>
        </w:rPr>
        <w:t xml:space="preserve"> — </w:t>
      </w:r>
      <w:r w:rsidRPr="00F2187D">
        <w:rPr>
          <w:rFonts w:ascii="Times New Roman" w:eastAsia="Times New Roman" w:hAnsi="Times New Roman" w:cs="Times New Roman"/>
          <w:sz w:val="28"/>
          <w:szCs w:val="28"/>
          <w:lang w:eastAsia="ru-RU"/>
        </w:rPr>
        <w:t>С.</w:t>
      </w:r>
      <w:r w:rsidRPr="00F2187D">
        <w:rPr>
          <w:rFonts w:ascii="Times New Roman" w:eastAsia="Times New Roman" w:hAnsi="Times New Roman" w:cs="Times New Roman"/>
          <w:sz w:val="28"/>
          <w:szCs w:val="28"/>
          <w:lang w:val="ru-RU" w:eastAsia="ru-RU"/>
        </w:rPr>
        <w:t xml:space="preserve"> </w:t>
      </w:r>
      <w:r w:rsidRPr="00F2187D">
        <w:rPr>
          <w:rFonts w:ascii="Times New Roman" w:eastAsia="Times New Roman" w:hAnsi="Times New Roman" w:cs="Times New Roman"/>
          <w:sz w:val="28"/>
          <w:szCs w:val="28"/>
          <w:lang w:eastAsia="ru-RU"/>
        </w:rPr>
        <w:t>10</w:t>
      </w:r>
      <w:r w:rsidRPr="00F2187D">
        <w:rPr>
          <w:rFonts w:ascii="Times New Roman" w:eastAsia="Times New Roman" w:hAnsi="Times New Roman" w:cs="Times New Roman"/>
          <w:sz w:val="28"/>
          <w:szCs w:val="28"/>
          <w:lang w:val="ru-RU" w:eastAsia="ru-RU"/>
        </w:rPr>
        <w:t>–</w:t>
      </w:r>
      <w:r w:rsidRPr="00F2187D">
        <w:rPr>
          <w:rFonts w:ascii="Times New Roman" w:eastAsia="Times New Roman" w:hAnsi="Times New Roman" w:cs="Times New Roman"/>
          <w:sz w:val="28"/>
          <w:szCs w:val="28"/>
          <w:lang w:eastAsia="ru-RU"/>
        </w:rPr>
        <w:t>16.</w:t>
      </w:r>
      <w:bookmarkEnd w:id="10"/>
    </w:p>
    <w:p w:rsidR="00664BDC" w:rsidRPr="00F2187D" w:rsidRDefault="00664BDC" w:rsidP="00664BDC">
      <w:pPr>
        <w:pStyle w:val="a4"/>
        <w:widowControl w:val="0"/>
        <w:numPr>
          <w:ilvl w:val="0"/>
          <w:numId w:val="3"/>
        </w:numPr>
        <w:snapToGrid w:val="0"/>
        <w:spacing w:after="0" w:line="360" w:lineRule="auto"/>
        <w:ind w:left="426" w:hanging="426"/>
        <w:jc w:val="both"/>
        <w:rPr>
          <w:rFonts w:ascii="Times New Roman" w:hAnsi="Times New Roman" w:cs="Times New Roman"/>
          <w:sz w:val="28"/>
          <w:szCs w:val="28"/>
        </w:rPr>
      </w:pPr>
      <w:bookmarkStart w:id="11" w:name="_Ref489568646"/>
      <w:proofErr w:type="spellStart"/>
      <w:r w:rsidRPr="00F2187D">
        <w:rPr>
          <w:rFonts w:ascii="Times New Roman" w:hAnsi="Times New Roman" w:cs="Times New Roman"/>
          <w:sz w:val="28"/>
          <w:szCs w:val="28"/>
        </w:rPr>
        <w:t>Циммерман</w:t>
      </w:r>
      <w:proofErr w:type="spellEnd"/>
      <w:r w:rsidRPr="00F2187D">
        <w:rPr>
          <w:rFonts w:ascii="Times New Roman" w:hAnsi="Times New Roman" w:cs="Times New Roman"/>
          <w:sz w:val="28"/>
          <w:szCs w:val="28"/>
        </w:rPr>
        <w:t xml:space="preserve"> Я. С. </w:t>
      </w:r>
      <w:proofErr w:type="spellStart"/>
      <w:r w:rsidRPr="00F2187D">
        <w:rPr>
          <w:rFonts w:ascii="Times New Roman" w:hAnsi="Times New Roman" w:cs="Times New Roman"/>
          <w:sz w:val="28"/>
          <w:szCs w:val="28"/>
        </w:rPr>
        <w:t>Сравнительная</w:t>
      </w:r>
      <w:proofErr w:type="spellEnd"/>
      <w:r w:rsidRPr="00F2187D">
        <w:rPr>
          <w:rFonts w:ascii="Times New Roman" w:hAnsi="Times New Roman" w:cs="Times New Roman"/>
          <w:sz w:val="28"/>
          <w:szCs w:val="28"/>
        </w:rPr>
        <w:t xml:space="preserve"> </w:t>
      </w:r>
      <w:proofErr w:type="spellStart"/>
      <w:r w:rsidRPr="00F2187D">
        <w:rPr>
          <w:rFonts w:ascii="Times New Roman" w:hAnsi="Times New Roman" w:cs="Times New Roman"/>
          <w:sz w:val="28"/>
          <w:szCs w:val="28"/>
        </w:rPr>
        <w:t>оценка</w:t>
      </w:r>
      <w:proofErr w:type="spellEnd"/>
      <w:r w:rsidRPr="00F2187D">
        <w:rPr>
          <w:rFonts w:ascii="Times New Roman" w:hAnsi="Times New Roman" w:cs="Times New Roman"/>
          <w:sz w:val="28"/>
          <w:szCs w:val="28"/>
        </w:rPr>
        <w:t xml:space="preserve"> </w:t>
      </w:r>
      <w:proofErr w:type="spellStart"/>
      <w:r w:rsidRPr="00F2187D">
        <w:rPr>
          <w:rFonts w:ascii="Times New Roman" w:hAnsi="Times New Roman" w:cs="Times New Roman"/>
          <w:sz w:val="28"/>
          <w:szCs w:val="28"/>
        </w:rPr>
        <w:t>диагностических</w:t>
      </w:r>
      <w:proofErr w:type="spellEnd"/>
      <w:r w:rsidRPr="00F2187D">
        <w:rPr>
          <w:rFonts w:ascii="Times New Roman" w:hAnsi="Times New Roman" w:cs="Times New Roman"/>
          <w:sz w:val="28"/>
          <w:szCs w:val="28"/>
        </w:rPr>
        <w:t xml:space="preserve"> </w:t>
      </w:r>
      <w:proofErr w:type="spellStart"/>
      <w:r w:rsidRPr="00F2187D">
        <w:rPr>
          <w:rFonts w:ascii="Times New Roman" w:hAnsi="Times New Roman" w:cs="Times New Roman"/>
          <w:sz w:val="28"/>
          <w:szCs w:val="28"/>
        </w:rPr>
        <w:t>тестов</w:t>
      </w:r>
      <w:proofErr w:type="spellEnd"/>
      <w:r w:rsidRPr="00F2187D">
        <w:rPr>
          <w:rFonts w:ascii="Times New Roman" w:hAnsi="Times New Roman" w:cs="Times New Roman"/>
          <w:sz w:val="28"/>
          <w:szCs w:val="28"/>
        </w:rPr>
        <w:t xml:space="preserve"> </w:t>
      </w:r>
      <w:proofErr w:type="spellStart"/>
      <w:r w:rsidRPr="00F2187D">
        <w:rPr>
          <w:rFonts w:ascii="Times New Roman" w:hAnsi="Times New Roman" w:cs="Times New Roman"/>
          <w:sz w:val="28"/>
          <w:szCs w:val="28"/>
        </w:rPr>
        <w:t>определения</w:t>
      </w:r>
      <w:proofErr w:type="spellEnd"/>
      <w:r w:rsidRPr="00F2187D">
        <w:rPr>
          <w:rFonts w:ascii="Times New Roman" w:hAnsi="Times New Roman" w:cs="Times New Roman"/>
          <w:sz w:val="28"/>
          <w:szCs w:val="28"/>
        </w:rPr>
        <w:t xml:space="preserve"> и спектр </w:t>
      </w:r>
      <w:proofErr w:type="spellStart"/>
      <w:r w:rsidRPr="00F2187D">
        <w:rPr>
          <w:rFonts w:ascii="Times New Roman" w:hAnsi="Times New Roman" w:cs="Times New Roman"/>
          <w:sz w:val="28"/>
          <w:szCs w:val="28"/>
        </w:rPr>
        <w:t>мукозной</w:t>
      </w:r>
      <w:proofErr w:type="spellEnd"/>
      <w:r w:rsidRPr="00F2187D">
        <w:rPr>
          <w:rFonts w:ascii="Times New Roman" w:hAnsi="Times New Roman" w:cs="Times New Roman"/>
          <w:sz w:val="28"/>
          <w:szCs w:val="28"/>
        </w:rPr>
        <w:t xml:space="preserve"> </w:t>
      </w:r>
      <w:proofErr w:type="spellStart"/>
      <w:r w:rsidRPr="00F2187D">
        <w:rPr>
          <w:rFonts w:ascii="Times New Roman" w:hAnsi="Times New Roman" w:cs="Times New Roman"/>
          <w:sz w:val="28"/>
          <w:szCs w:val="28"/>
        </w:rPr>
        <w:t>микрофлоры</w:t>
      </w:r>
      <w:proofErr w:type="spellEnd"/>
      <w:r w:rsidRPr="00F2187D">
        <w:rPr>
          <w:rFonts w:ascii="Times New Roman" w:hAnsi="Times New Roman" w:cs="Times New Roman"/>
          <w:sz w:val="28"/>
          <w:szCs w:val="28"/>
        </w:rPr>
        <w:t xml:space="preserve"> </w:t>
      </w:r>
      <w:proofErr w:type="spellStart"/>
      <w:r w:rsidRPr="00F2187D">
        <w:rPr>
          <w:rFonts w:ascii="Times New Roman" w:hAnsi="Times New Roman" w:cs="Times New Roman"/>
          <w:sz w:val="28"/>
          <w:szCs w:val="28"/>
        </w:rPr>
        <w:t>желудка</w:t>
      </w:r>
      <w:proofErr w:type="spellEnd"/>
      <w:r w:rsidRPr="00F2187D">
        <w:rPr>
          <w:rFonts w:ascii="Times New Roman" w:hAnsi="Times New Roman" w:cs="Times New Roman"/>
          <w:sz w:val="28"/>
          <w:szCs w:val="28"/>
        </w:rPr>
        <w:t xml:space="preserve"> при </w:t>
      </w:r>
      <w:proofErr w:type="spellStart"/>
      <w:r w:rsidRPr="00F2187D">
        <w:rPr>
          <w:rFonts w:ascii="Times New Roman" w:hAnsi="Times New Roman" w:cs="Times New Roman"/>
          <w:sz w:val="28"/>
          <w:szCs w:val="28"/>
        </w:rPr>
        <w:t>гастрите</w:t>
      </w:r>
      <w:proofErr w:type="spellEnd"/>
      <w:r w:rsidRPr="00F2187D">
        <w:rPr>
          <w:rFonts w:ascii="Times New Roman" w:hAnsi="Times New Roman" w:cs="Times New Roman"/>
          <w:sz w:val="28"/>
          <w:szCs w:val="28"/>
        </w:rPr>
        <w:t xml:space="preserve"> и </w:t>
      </w:r>
      <w:proofErr w:type="spellStart"/>
      <w:r w:rsidRPr="00F2187D">
        <w:rPr>
          <w:rFonts w:ascii="Times New Roman" w:hAnsi="Times New Roman" w:cs="Times New Roman"/>
          <w:sz w:val="28"/>
          <w:szCs w:val="28"/>
        </w:rPr>
        <w:t>язвенной</w:t>
      </w:r>
      <w:proofErr w:type="spellEnd"/>
      <w:r w:rsidRPr="00F2187D">
        <w:rPr>
          <w:rFonts w:ascii="Times New Roman" w:hAnsi="Times New Roman" w:cs="Times New Roman"/>
          <w:sz w:val="28"/>
          <w:szCs w:val="28"/>
        </w:rPr>
        <w:t xml:space="preserve"> </w:t>
      </w:r>
      <w:proofErr w:type="spellStart"/>
      <w:r w:rsidRPr="00F2187D">
        <w:rPr>
          <w:rFonts w:ascii="Times New Roman" w:hAnsi="Times New Roman" w:cs="Times New Roman"/>
          <w:sz w:val="28"/>
          <w:szCs w:val="28"/>
        </w:rPr>
        <w:t>болезни</w:t>
      </w:r>
      <w:proofErr w:type="spellEnd"/>
      <w:r w:rsidRPr="00F2187D">
        <w:rPr>
          <w:rFonts w:ascii="Times New Roman" w:hAnsi="Times New Roman" w:cs="Times New Roman"/>
          <w:sz w:val="28"/>
          <w:szCs w:val="28"/>
        </w:rPr>
        <w:t xml:space="preserve"> / Я. С. </w:t>
      </w:r>
      <w:proofErr w:type="spellStart"/>
      <w:r w:rsidRPr="00F2187D">
        <w:rPr>
          <w:rFonts w:ascii="Times New Roman" w:hAnsi="Times New Roman" w:cs="Times New Roman"/>
          <w:sz w:val="28"/>
          <w:szCs w:val="28"/>
        </w:rPr>
        <w:t>Циммерман</w:t>
      </w:r>
      <w:proofErr w:type="spellEnd"/>
      <w:r w:rsidRPr="00F2187D">
        <w:rPr>
          <w:rFonts w:ascii="Times New Roman" w:hAnsi="Times New Roman" w:cs="Times New Roman"/>
          <w:sz w:val="28"/>
          <w:szCs w:val="28"/>
        </w:rPr>
        <w:t xml:space="preserve">, Ю. А. Захарова, В. Е. Ведерников // </w:t>
      </w:r>
      <w:proofErr w:type="spellStart"/>
      <w:r w:rsidRPr="00F2187D">
        <w:rPr>
          <w:rFonts w:ascii="Times New Roman" w:hAnsi="Times New Roman" w:cs="Times New Roman"/>
          <w:sz w:val="28"/>
          <w:szCs w:val="28"/>
        </w:rPr>
        <w:t>Вестник</w:t>
      </w:r>
      <w:proofErr w:type="spellEnd"/>
      <w:r w:rsidRPr="00F2187D">
        <w:rPr>
          <w:rFonts w:ascii="Times New Roman" w:hAnsi="Times New Roman" w:cs="Times New Roman"/>
          <w:sz w:val="28"/>
          <w:szCs w:val="28"/>
        </w:rPr>
        <w:t xml:space="preserve"> клуба </w:t>
      </w:r>
      <w:proofErr w:type="spellStart"/>
      <w:r w:rsidRPr="00F2187D">
        <w:rPr>
          <w:rFonts w:ascii="Times New Roman" w:hAnsi="Times New Roman" w:cs="Times New Roman"/>
          <w:sz w:val="28"/>
          <w:szCs w:val="28"/>
        </w:rPr>
        <w:t>панкреатологов</w:t>
      </w:r>
      <w:proofErr w:type="spellEnd"/>
      <w:r w:rsidRPr="00F2187D">
        <w:rPr>
          <w:rFonts w:ascii="Times New Roman" w:hAnsi="Times New Roman" w:cs="Times New Roman"/>
          <w:sz w:val="28"/>
          <w:szCs w:val="28"/>
        </w:rPr>
        <w:t>. — 2016. — № 1 (30). — С.</w:t>
      </w:r>
      <w:r w:rsidRPr="00F2187D">
        <w:rPr>
          <w:rFonts w:ascii="Times New Roman" w:hAnsi="Times New Roman" w:cs="Times New Roman"/>
          <w:sz w:val="28"/>
          <w:szCs w:val="28"/>
          <w:lang w:val="ru-RU"/>
        </w:rPr>
        <w:t xml:space="preserve"> </w:t>
      </w:r>
      <w:r w:rsidRPr="00F2187D">
        <w:rPr>
          <w:rFonts w:ascii="Times New Roman" w:hAnsi="Times New Roman" w:cs="Times New Roman"/>
          <w:sz w:val="28"/>
          <w:szCs w:val="28"/>
        </w:rPr>
        <w:t>58</w:t>
      </w:r>
      <w:r w:rsidRPr="00F2187D">
        <w:rPr>
          <w:rFonts w:ascii="Times New Roman" w:hAnsi="Times New Roman" w:cs="Times New Roman"/>
          <w:sz w:val="28"/>
          <w:szCs w:val="28"/>
          <w:lang w:val="ru-RU"/>
        </w:rPr>
        <w:t>–</w:t>
      </w:r>
      <w:r w:rsidRPr="00F2187D">
        <w:rPr>
          <w:rFonts w:ascii="Times New Roman" w:hAnsi="Times New Roman" w:cs="Times New Roman"/>
          <w:sz w:val="28"/>
          <w:szCs w:val="28"/>
        </w:rPr>
        <w:t>66.</w:t>
      </w:r>
      <w:bookmarkEnd w:id="11"/>
      <w:r w:rsidRPr="00F2187D">
        <w:rPr>
          <w:rFonts w:ascii="Times New Roman" w:hAnsi="Times New Roman" w:cs="Times New Roman"/>
          <w:sz w:val="28"/>
          <w:szCs w:val="28"/>
        </w:rPr>
        <w:t xml:space="preserve"> </w:t>
      </w:r>
    </w:p>
    <w:p w:rsidR="00664BDC" w:rsidRPr="00F2187D" w:rsidRDefault="00664BDC" w:rsidP="00664BDC">
      <w:pPr>
        <w:pStyle w:val="a4"/>
        <w:numPr>
          <w:ilvl w:val="0"/>
          <w:numId w:val="3"/>
        </w:numPr>
        <w:spacing w:after="0" w:line="360" w:lineRule="auto"/>
        <w:ind w:left="426" w:hanging="426"/>
        <w:jc w:val="both"/>
        <w:rPr>
          <w:rFonts w:ascii="Times New Roman" w:eastAsia="Times New Roman" w:hAnsi="Times New Roman" w:cs="Times New Roman"/>
          <w:sz w:val="28"/>
          <w:szCs w:val="28"/>
          <w:lang w:eastAsia="ru-RU"/>
        </w:rPr>
      </w:pPr>
      <w:bookmarkStart w:id="12" w:name="_Ref489568653"/>
      <w:r w:rsidRPr="00F2187D">
        <w:rPr>
          <w:rFonts w:ascii="Times New Roman" w:hAnsi="Times New Roman" w:cs="Times New Roman"/>
          <w:sz w:val="28"/>
          <w:szCs w:val="28"/>
        </w:rPr>
        <w:t>Ярошенко Л.</w:t>
      </w:r>
      <w:r w:rsidRPr="00F2187D">
        <w:rPr>
          <w:rFonts w:ascii="Times New Roman" w:hAnsi="Times New Roman" w:cs="Times New Roman"/>
          <w:sz w:val="28"/>
          <w:szCs w:val="28"/>
          <w:lang w:val="ru-RU"/>
        </w:rPr>
        <w:t xml:space="preserve"> </w:t>
      </w:r>
      <w:r w:rsidRPr="00F2187D">
        <w:rPr>
          <w:rFonts w:ascii="Times New Roman" w:hAnsi="Times New Roman" w:cs="Times New Roman"/>
          <w:sz w:val="28"/>
          <w:szCs w:val="28"/>
        </w:rPr>
        <w:t xml:space="preserve">А. </w:t>
      </w:r>
      <w:proofErr w:type="spellStart"/>
      <w:r w:rsidRPr="00F2187D">
        <w:rPr>
          <w:rFonts w:ascii="Times New Roman" w:hAnsi="Times New Roman" w:cs="Times New Roman"/>
          <w:sz w:val="28"/>
          <w:szCs w:val="28"/>
        </w:rPr>
        <w:t>Особенности</w:t>
      </w:r>
      <w:proofErr w:type="spellEnd"/>
      <w:r w:rsidRPr="00F2187D">
        <w:rPr>
          <w:rFonts w:ascii="Times New Roman" w:hAnsi="Times New Roman" w:cs="Times New Roman"/>
          <w:sz w:val="28"/>
          <w:szCs w:val="28"/>
        </w:rPr>
        <w:t xml:space="preserve"> </w:t>
      </w:r>
      <w:proofErr w:type="spellStart"/>
      <w:r w:rsidRPr="00F2187D">
        <w:rPr>
          <w:rFonts w:ascii="Times New Roman" w:hAnsi="Times New Roman" w:cs="Times New Roman"/>
          <w:sz w:val="28"/>
          <w:szCs w:val="28"/>
        </w:rPr>
        <w:t>патогенеза</w:t>
      </w:r>
      <w:proofErr w:type="spellEnd"/>
      <w:r w:rsidRPr="00F2187D">
        <w:rPr>
          <w:rFonts w:ascii="Times New Roman" w:hAnsi="Times New Roman" w:cs="Times New Roman"/>
          <w:sz w:val="28"/>
          <w:szCs w:val="28"/>
        </w:rPr>
        <w:t xml:space="preserve"> и </w:t>
      </w:r>
      <w:proofErr w:type="spellStart"/>
      <w:r w:rsidRPr="00F2187D">
        <w:rPr>
          <w:rFonts w:ascii="Times New Roman" w:hAnsi="Times New Roman" w:cs="Times New Roman"/>
          <w:sz w:val="28"/>
          <w:szCs w:val="28"/>
        </w:rPr>
        <w:t>лечения</w:t>
      </w:r>
      <w:proofErr w:type="spellEnd"/>
      <w:r w:rsidRPr="00F2187D">
        <w:rPr>
          <w:rFonts w:ascii="Times New Roman" w:hAnsi="Times New Roman" w:cs="Times New Roman"/>
          <w:sz w:val="28"/>
          <w:szCs w:val="28"/>
        </w:rPr>
        <w:t xml:space="preserve"> </w:t>
      </w:r>
      <w:proofErr w:type="spellStart"/>
      <w:r w:rsidRPr="00F2187D">
        <w:rPr>
          <w:rFonts w:ascii="Times New Roman" w:hAnsi="Times New Roman" w:cs="Times New Roman"/>
          <w:sz w:val="28"/>
          <w:szCs w:val="28"/>
        </w:rPr>
        <w:t>синдрома</w:t>
      </w:r>
      <w:proofErr w:type="spellEnd"/>
      <w:r w:rsidRPr="00F2187D">
        <w:rPr>
          <w:rFonts w:ascii="Times New Roman" w:hAnsi="Times New Roman" w:cs="Times New Roman"/>
          <w:sz w:val="28"/>
          <w:szCs w:val="28"/>
        </w:rPr>
        <w:t xml:space="preserve"> </w:t>
      </w:r>
      <w:proofErr w:type="spellStart"/>
      <w:r w:rsidRPr="00F2187D">
        <w:rPr>
          <w:rFonts w:ascii="Times New Roman" w:hAnsi="Times New Roman" w:cs="Times New Roman"/>
          <w:sz w:val="28"/>
          <w:szCs w:val="28"/>
        </w:rPr>
        <w:t>избыточного</w:t>
      </w:r>
      <w:proofErr w:type="spellEnd"/>
      <w:r w:rsidRPr="00F2187D">
        <w:rPr>
          <w:rFonts w:ascii="Times New Roman" w:hAnsi="Times New Roman" w:cs="Times New Roman"/>
          <w:sz w:val="28"/>
          <w:szCs w:val="28"/>
        </w:rPr>
        <w:t xml:space="preserve"> </w:t>
      </w:r>
      <w:proofErr w:type="spellStart"/>
      <w:r w:rsidRPr="00F2187D">
        <w:rPr>
          <w:rFonts w:ascii="Times New Roman" w:hAnsi="Times New Roman" w:cs="Times New Roman"/>
          <w:sz w:val="28"/>
          <w:szCs w:val="28"/>
        </w:rPr>
        <w:t>бактериального</w:t>
      </w:r>
      <w:proofErr w:type="spellEnd"/>
      <w:r w:rsidRPr="00F2187D">
        <w:rPr>
          <w:rFonts w:ascii="Times New Roman" w:hAnsi="Times New Roman" w:cs="Times New Roman"/>
          <w:sz w:val="28"/>
          <w:szCs w:val="28"/>
        </w:rPr>
        <w:t xml:space="preserve"> </w:t>
      </w:r>
      <w:proofErr w:type="spellStart"/>
      <w:r w:rsidRPr="00F2187D">
        <w:rPr>
          <w:rFonts w:ascii="Times New Roman" w:hAnsi="Times New Roman" w:cs="Times New Roman"/>
          <w:sz w:val="28"/>
          <w:szCs w:val="28"/>
        </w:rPr>
        <w:t>роста</w:t>
      </w:r>
      <w:proofErr w:type="spellEnd"/>
      <w:r w:rsidRPr="00F2187D">
        <w:rPr>
          <w:rFonts w:ascii="Times New Roman" w:hAnsi="Times New Roman" w:cs="Times New Roman"/>
          <w:sz w:val="28"/>
          <w:szCs w:val="28"/>
        </w:rPr>
        <w:t xml:space="preserve"> в </w:t>
      </w:r>
      <w:proofErr w:type="spellStart"/>
      <w:r w:rsidRPr="00F2187D">
        <w:rPr>
          <w:rFonts w:ascii="Times New Roman" w:hAnsi="Times New Roman" w:cs="Times New Roman"/>
          <w:sz w:val="28"/>
          <w:szCs w:val="28"/>
        </w:rPr>
        <w:t>тонкой</w:t>
      </w:r>
      <w:proofErr w:type="spellEnd"/>
      <w:r w:rsidRPr="00F2187D">
        <w:rPr>
          <w:rFonts w:ascii="Times New Roman" w:hAnsi="Times New Roman" w:cs="Times New Roman"/>
          <w:sz w:val="28"/>
          <w:szCs w:val="28"/>
        </w:rPr>
        <w:t xml:space="preserve"> </w:t>
      </w:r>
      <w:proofErr w:type="spellStart"/>
      <w:r w:rsidRPr="00F2187D">
        <w:rPr>
          <w:rFonts w:ascii="Times New Roman" w:hAnsi="Times New Roman" w:cs="Times New Roman"/>
          <w:sz w:val="28"/>
          <w:szCs w:val="28"/>
        </w:rPr>
        <w:t>кишке</w:t>
      </w:r>
      <w:proofErr w:type="spellEnd"/>
      <w:r w:rsidRPr="00F2187D">
        <w:rPr>
          <w:rFonts w:ascii="Times New Roman" w:hAnsi="Times New Roman" w:cs="Times New Roman"/>
          <w:sz w:val="28"/>
          <w:szCs w:val="28"/>
        </w:rPr>
        <w:t xml:space="preserve"> у </w:t>
      </w:r>
      <w:proofErr w:type="spellStart"/>
      <w:r w:rsidRPr="00F2187D">
        <w:rPr>
          <w:rFonts w:ascii="Times New Roman" w:hAnsi="Times New Roman" w:cs="Times New Roman"/>
          <w:sz w:val="28"/>
          <w:szCs w:val="28"/>
        </w:rPr>
        <w:t>больных</w:t>
      </w:r>
      <w:proofErr w:type="spellEnd"/>
      <w:r w:rsidRPr="00F2187D">
        <w:rPr>
          <w:rFonts w:ascii="Times New Roman" w:hAnsi="Times New Roman" w:cs="Times New Roman"/>
          <w:sz w:val="28"/>
          <w:szCs w:val="28"/>
        </w:rPr>
        <w:t xml:space="preserve"> </w:t>
      </w:r>
      <w:proofErr w:type="spellStart"/>
      <w:r w:rsidRPr="00F2187D">
        <w:rPr>
          <w:rFonts w:ascii="Times New Roman" w:hAnsi="Times New Roman" w:cs="Times New Roman"/>
          <w:sz w:val="28"/>
          <w:szCs w:val="28"/>
        </w:rPr>
        <w:t>хроническим</w:t>
      </w:r>
      <w:proofErr w:type="spellEnd"/>
      <w:r w:rsidRPr="00F2187D">
        <w:rPr>
          <w:rFonts w:ascii="Times New Roman" w:hAnsi="Times New Roman" w:cs="Times New Roman"/>
          <w:sz w:val="28"/>
          <w:szCs w:val="28"/>
        </w:rPr>
        <w:t xml:space="preserve"> панкреатитом в </w:t>
      </w:r>
      <w:proofErr w:type="spellStart"/>
      <w:r w:rsidRPr="00F2187D">
        <w:rPr>
          <w:rFonts w:ascii="Times New Roman" w:hAnsi="Times New Roman" w:cs="Times New Roman"/>
          <w:sz w:val="28"/>
          <w:szCs w:val="28"/>
        </w:rPr>
        <w:t>сочетании</w:t>
      </w:r>
      <w:proofErr w:type="spellEnd"/>
      <w:r w:rsidRPr="00F2187D">
        <w:rPr>
          <w:rFonts w:ascii="Times New Roman" w:hAnsi="Times New Roman" w:cs="Times New Roman"/>
          <w:sz w:val="28"/>
          <w:szCs w:val="28"/>
        </w:rPr>
        <w:t xml:space="preserve"> с </w:t>
      </w:r>
      <w:proofErr w:type="spellStart"/>
      <w:r w:rsidRPr="00F2187D">
        <w:rPr>
          <w:rFonts w:ascii="Times New Roman" w:hAnsi="Times New Roman" w:cs="Times New Roman"/>
          <w:sz w:val="28"/>
          <w:szCs w:val="28"/>
        </w:rPr>
        <w:t>хроническим</w:t>
      </w:r>
      <w:proofErr w:type="spellEnd"/>
      <w:r w:rsidRPr="00F2187D">
        <w:rPr>
          <w:rFonts w:ascii="Times New Roman" w:hAnsi="Times New Roman" w:cs="Times New Roman"/>
          <w:sz w:val="28"/>
          <w:szCs w:val="28"/>
        </w:rPr>
        <w:t xml:space="preserve"> </w:t>
      </w:r>
      <w:proofErr w:type="spellStart"/>
      <w:r w:rsidRPr="00F2187D">
        <w:rPr>
          <w:rFonts w:ascii="Times New Roman" w:hAnsi="Times New Roman" w:cs="Times New Roman"/>
          <w:sz w:val="28"/>
          <w:szCs w:val="28"/>
        </w:rPr>
        <w:t>бронхитом</w:t>
      </w:r>
      <w:proofErr w:type="spellEnd"/>
      <w:r w:rsidRPr="00F2187D">
        <w:rPr>
          <w:rFonts w:ascii="Times New Roman" w:hAnsi="Times New Roman" w:cs="Times New Roman"/>
          <w:sz w:val="28"/>
          <w:szCs w:val="28"/>
        </w:rPr>
        <w:t xml:space="preserve"> / Л. А. Ярошенко // Сучасна гастроентерологія. — 2015. — №</w:t>
      </w:r>
      <w:r w:rsidRPr="00F2187D">
        <w:rPr>
          <w:rFonts w:ascii="Times New Roman" w:hAnsi="Times New Roman" w:cs="Times New Roman"/>
          <w:sz w:val="28"/>
          <w:szCs w:val="28"/>
          <w:lang w:val="ru-RU"/>
        </w:rPr>
        <w:t xml:space="preserve"> </w:t>
      </w:r>
      <w:r w:rsidRPr="00F2187D">
        <w:rPr>
          <w:rFonts w:ascii="Times New Roman" w:hAnsi="Times New Roman" w:cs="Times New Roman"/>
          <w:sz w:val="28"/>
          <w:szCs w:val="28"/>
        </w:rPr>
        <w:t>1. — С.</w:t>
      </w:r>
      <w:r w:rsidRPr="00F2187D">
        <w:rPr>
          <w:rFonts w:ascii="Times New Roman" w:hAnsi="Times New Roman" w:cs="Times New Roman"/>
          <w:sz w:val="28"/>
          <w:szCs w:val="28"/>
          <w:lang w:val="ru-RU"/>
        </w:rPr>
        <w:t xml:space="preserve"> </w:t>
      </w:r>
      <w:r w:rsidRPr="00F2187D">
        <w:rPr>
          <w:rFonts w:ascii="Times New Roman" w:hAnsi="Times New Roman" w:cs="Times New Roman"/>
          <w:sz w:val="28"/>
          <w:szCs w:val="28"/>
        </w:rPr>
        <w:t>108</w:t>
      </w:r>
      <w:r w:rsidRPr="00F2187D">
        <w:rPr>
          <w:rFonts w:ascii="Times New Roman" w:hAnsi="Times New Roman" w:cs="Times New Roman"/>
          <w:sz w:val="28"/>
          <w:szCs w:val="28"/>
          <w:lang w:val="ru-RU"/>
        </w:rPr>
        <w:t>–</w:t>
      </w:r>
      <w:r w:rsidRPr="00F2187D">
        <w:rPr>
          <w:rFonts w:ascii="Times New Roman" w:hAnsi="Times New Roman" w:cs="Times New Roman"/>
          <w:sz w:val="28"/>
          <w:szCs w:val="28"/>
        </w:rPr>
        <w:t>112.</w:t>
      </w:r>
      <w:bookmarkEnd w:id="12"/>
    </w:p>
    <w:p w:rsidR="00664BDC" w:rsidRPr="00F2187D" w:rsidRDefault="00664BDC" w:rsidP="00664BDC">
      <w:pPr>
        <w:pStyle w:val="a4"/>
        <w:widowControl w:val="0"/>
        <w:numPr>
          <w:ilvl w:val="0"/>
          <w:numId w:val="3"/>
        </w:numPr>
        <w:snapToGrid w:val="0"/>
        <w:spacing w:after="0" w:line="360" w:lineRule="auto"/>
        <w:ind w:left="426" w:hanging="426"/>
        <w:jc w:val="both"/>
        <w:rPr>
          <w:rFonts w:ascii="Times New Roman" w:eastAsia="Times New Roman" w:hAnsi="Times New Roman" w:cs="Times New Roman"/>
          <w:sz w:val="28"/>
          <w:szCs w:val="28"/>
          <w:lang w:eastAsia="ru-RU"/>
        </w:rPr>
      </w:pPr>
      <w:bookmarkStart w:id="13" w:name="_Ref489568670"/>
      <w:proofErr w:type="spellStart"/>
      <w:r w:rsidRPr="00F2187D">
        <w:rPr>
          <w:rFonts w:ascii="Times New Roman" w:hAnsi="Times New Roman" w:cs="Times New Roman"/>
          <w:bCs/>
          <w:spacing w:val="2"/>
          <w:sz w:val="28"/>
          <w:szCs w:val="28"/>
        </w:rPr>
        <w:t>Bacteriological</w:t>
      </w:r>
      <w:proofErr w:type="spellEnd"/>
      <w:r w:rsidRPr="00F2187D">
        <w:rPr>
          <w:rFonts w:ascii="Times New Roman" w:hAnsi="Times New Roman" w:cs="Times New Roman"/>
          <w:bCs/>
          <w:spacing w:val="2"/>
          <w:sz w:val="28"/>
          <w:szCs w:val="28"/>
        </w:rPr>
        <w:t xml:space="preserve"> </w:t>
      </w:r>
      <w:proofErr w:type="spellStart"/>
      <w:r w:rsidRPr="00F2187D">
        <w:rPr>
          <w:rFonts w:ascii="Times New Roman" w:hAnsi="Times New Roman" w:cs="Times New Roman"/>
          <w:bCs/>
          <w:spacing w:val="2"/>
          <w:sz w:val="28"/>
          <w:szCs w:val="28"/>
        </w:rPr>
        <w:t>profile</w:t>
      </w:r>
      <w:proofErr w:type="spellEnd"/>
      <w:r w:rsidRPr="00F2187D">
        <w:rPr>
          <w:rFonts w:ascii="Times New Roman" w:hAnsi="Times New Roman" w:cs="Times New Roman"/>
          <w:bCs/>
          <w:spacing w:val="2"/>
          <w:sz w:val="28"/>
          <w:szCs w:val="28"/>
        </w:rPr>
        <w:t xml:space="preserve"> </w:t>
      </w:r>
      <w:proofErr w:type="spellStart"/>
      <w:r w:rsidRPr="00F2187D">
        <w:rPr>
          <w:rFonts w:ascii="Times New Roman" w:hAnsi="Times New Roman" w:cs="Times New Roman"/>
          <w:bCs/>
          <w:spacing w:val="2"/>
          <w:sz w:val="28"/>
          <w:szCs w:val="28"/>
        </w:rPr>
        <w:t>of</w:t>
      </w:r>
      <w:proofErr w:type="spellEnd"/>
      <w:r w:rsidRPr="00F2187D">
        <w:rPr>
          <w:rFonts w:ascii="Times New Roman" w:hAnsi="Times New Roman" w:cs="Times New Roman"/>
          <w:bCs/>
          <w:spacing w:val="2"/>
          <w:sz w:val="28"/>
          <w:szCs w:val="28"/>
        </w:rPr>
        <w:t xml:space="preserve"> </w:t>
      </w:r>
      <w:proofErr w:type="spellStart"/>
      <w:r w:rsidRPr="00F2187D">
        <w:rPr>
          <w:rFonts w:ascii="Times New Roman" w:hAnsi="Times New Roman" w:cs="Times New Roman"/>
          <w:bCs/>
          <w:spacing w:val="2"/>
          <w:sz w:val="28"/>
          <w:szCs w:val="28"/>
        </w:rPr>
        <w:t>pancreatic</w:t>
      </w:r>
      <w:proofErr w:type="spellEnd"/>
      <w:r w:rsidRPr="00F2187D">
        <w:rPr>
          <w:rFonts w:ascii="Times New Roman" w:hAnsi="Times New Roman" w:cs="Times New Roman"/>
          <w:bCs/>
          <w:spacing w:val="2"/>
          <w:sz w:val="28"/>
          <w:szCs w:val="28"/>
        </w:rPr>
        <w:t xml:space="preserve"> </w:t>
      </w:r>
      <w:proofErr w:type="spellStart"/>
      <w:r w:rsidRPr="00F2187D">
        <w:rPr>
          <w:rFonts w:ascii="Times New Roman" w:hAnsi="Times New Roman" w:cs="Times New Roman"/>
          <w:bCs/>
          <w:spacing w:val="2"/>
          <w:sz w:val="28"/>
          <w:szCs w:val="28"/>
        </w:rPr>
        <w:t>juice</w:t>
      </w:r>
      <w:proofErr w:type="spellEnd"/>
      <w:r w:rsidRPr="00F2187D">
        <w:rPr>
          <w:rFonts w:ascii="Times New Roman" w:hAnsi="Times New Roman" w:cs="Times New Roman"/>
          <w:bCs/>
          <w:spacing w:val="2"/>
          <w:sz w:val="28"/>
          <w:szCs w:val="28"/>
        </w:rPr>
        <w:t xml:space="preserve"> </w:t>
      </w:r>
      <w:proofErr w:type="spellStart"/>
      <w:r w:rsidRPr="00F2187D">
        <w:rPr>
          <w:rFonts w:ascii="Times New Roman" w:hAnsi="Times New Roman" w:cs="Times New Roman"/>
          <w:bCs/>
          <w:spacing w:val="2"/>
          <w:sz w:val="28"/>
          <w:szCs w:val="28"/>
        </w:rPr>
        <w:t>in</w:t>
      </w:r>
      <w:proofErr w:type="spellEnd"/>
      <w:r w:rsidRPr="00F2187D">
        <w:rPr>
          <w:rFonts w:ascii="Times New Roman" w:hAnsi="Times New Roman" w:cs="Times New Roman"/>
          <w:bCs/>
          <w:spacing w:val="2"/>
          <w:sz w:val="28"/>
          <w:szCs w:val="28"/>
        </w:rPr>
        <w:t xml:space="preserve"> </w:t>
      </w:r>
      <w:proofErr w:type="spellStart"/>
      <w:r w:rsidRPr="00F2187D">
        <w:rPr>
          <w:rFonts w:ascii="Times New Roman" w:hAnsi="Times New Roman" w:cs="Times New Roman"/>
          <w:bCs/>
          <w:spacing w:val="2"/>
          <w:sz w:val="28"/>
          <w:szCs w:val="28"/>
        </w:rPr>
        <w:t>patients</w:t>
      </w:r>
      <w:proofErr w:type="spellEnd"/>
      <w:r w:rsidRPr="00F2187D">
        <w:rPr>
          <w:rFonts w:ascii="Times New Roman" w:hAnsi="Times New Roman" w:cs="Times New Roman"/>
          <w:bCs/>
          <w:spacing w:val="2"/>
          <w:sz w:val="28"/>
          <w:szCs w:val="28"/>
        </w:rPr>
        <w:t xml:space="preserve"> </w:t>
      </w:r>
      <w:proofErr w:type="spellStart"/>
      <w:r w:rsidRPr="00F2187D">
        <w:rPr>
          <w:rFonts w:ascii="Times New Roman" w:hAnsi="Times New Roman" w:cs="Times New Roman"/>
          <w:bCs/>
          <w:spacing w:val="2"/>
          <w:sz w:val="28"/>
          <w:szCs w:val="28"/>
        </w:rPr>
        <w:t>with</w:t>
      </w:r>
      <w:proofErr w:type="spellEnd"/>
      <w:r w:rsidRPr="00F2187D">
        <w:rPr>
          <w:rFonts w:ascii="Times New Roman" w:hAnsi="Times New Roman" w:cs="Times New Roman"/>
          <w:bCs/>
          <w:spacing w:val="2"/>
          <w:sz w:val="28"/>
          <w:szCs w:val="28"/>
        </w:rPr>
        <w:t xml:space="preserve"> </w:t>
      </w:r>
      <w:proofErr w:type="spellStart"/>
      <w:r w:rsidRPr="00F2187D">
        <w:rPr>
          <w:rFonts w:ascii="Times New Roman" w:hAnsi="Times New Roman" w:cs="Times New Roman"/>
          <w:bCs/>
          <w:spacing w:val="2"/>
          <w:sz w:val="28"/>
          <w:szCs w:val="28"/>
        </w:rPr>
        <w:t>chronic</w:t>
      </w:r>
      <w:proofErr w:type="spellEnd"/>
      <w:r w:rsidRPr="00F2187D">
        <w:rPr>
          <w:rFonts w:ascii="Times New Roman" w:hAnsi="Times New Roman" w:cs="Times New Roman"/>
          <w:bCs/>
          <w:spacing w:val="2"/>
          <w:sz w:val="28"/>
          <w:szCs w:val="28"/>
        </w:rPr>
        <w:t xml:space="preserve"> </w:t>
      </w:r>
      <w:proofErr w:type="spellStart"/>
      <w:r w:rsidRPr="00F2187D">
        <w:rPr>
          <w:rFonts w:ascii="Times New Roman" w:hAnsi="Times New Roman" w:cs="Times New Roman"/>
          <w:bCs/>
          <w:spacing w:val="2"/>
          <w:sz w:val="28"/>
          <w:szCs w:val="28"/>
        </w:rPr>
        <w:t>pancreatitis</w:t>
      </w:r>
      <w:proofErr w:type="spellEnd"/>
      <w:r w:rsidRPr="00F2187D">
        <w:rPr>
          <w:rFonts w:ascii="Times New Roman" w:hAnsi="Times New Roman" w:cs="Times New Roman"/>
          <w:bCs/>
          <w:spacing w:val="2"/>
          <w:sz w:val="28"/>
          <w:szCs w:val="28"/>
        </w:rPr>
        <w:t xml:space="preserve"> / S. K. </w:t>
      </w:r>
      <w:proofErr w:type="spellStart"/>
      <w:r w:rsidRPr="00F2187D">
        <w:rPr>
          <w:rFonts w:ascii="Times New Roman" w:hAnsi="Times New Roman" w:cs="Times New Roman"/>
          <w:bCs/>
          <w:spacing w:val="2"/>
          <w:sz w:val="28"/>
          <w:szCs w:val="28"/>
        </w:rPr>
        <w:t>Parida</w:t>
      </w:r>
      <w:proofErr w:type="spellEnd"/>
      <w:r w:rsidRPr="00F2187D">
        <w:rPr>
          <w:rFonts w:ascii="Times New Roman" w:hAnsi="Times New Roman" w:cs="Times New Roman"/>
          <w:bCs/>
          <w:spacing w:val="2"/>
          <w:sz w:val="28"/>
          <w:szCs w:val="28"/>
        </w:rPr>
        <w:t xml:space="preserve">, B. </w:t>
      </w:r>
      <w:proofErr w:type="spellStart"/>
      <w:r w:rsidRPr="00F2187D">
        <w:rPr>
          <w:rFonts w:ascii="Times New Roman" w:hAnsi="Times New Roman" w:cs="Times New Roman"/>
          <w:bCs/>
          <w:spacing w:val="2"/>
          <w:sz w:val="28"/>
          <w:szCs w:val="28"/>
        </w:rPr>
        <w:t>Pottakkat</w:t>
      </w:r>
      <w:proofErr w:type="spellEnd"/>
      <w:r w:rsidRPr="00F2187D">
        <w:rPr>
          <w:rFonts w:ascii="Times New Roman" w:hAnsi="Times New Roman" w:cs="Times New Roman"/>
          <w:bCs/>
          <w:spacing w:val="2"/>
          <w:sz w:val="28"/>
          <w:szCs w:val="28"/>
        </w:rPr>
        <w:t xml:space="preserve">, K. </w:t>
      </w:r>
      <w:proofErr w:type="spellStart"/>
      <w:r w:rsidRPr="00F2187D">
        <w:rPr>
          <w:rFonts w:ascii="Times New Roman" w:hAnsi="Times New Roman" w:cs="Times New Roman"/>
          <w:bCs/>
          <w:spacing w:val="2"/>
          <w:sz w:val="28"/>
          <w:szCs w:val="28"/>
        </w:rPr>
        <w:t>Raja</w:t>
      </w:r>
      <w:proofErr w:type="spellEnd"/>
      <w:r w:rsidRPr="00F2187D">
        <w:rPr>
          <w:rFonts w:ascii="Times New Roman" w:hAnsi="Times New Roman" w:cs="Times New Roman"/>
          <w:bCs/>
          <w:spacing w:val="2"/>
          <w:sz w:val="28"/>
          <w:szCs w:val="28"/>
        </w:rPr>
        <w:t xml:space="preserve"> [</w:t>
      </w:r>
      <w:proofErr w:type="spellStart"/>
      <w:r w:rsidRPr="00F2187D">
        <w:rPr>
          <w:rFonts w:ascii="Times New Roman" w:hAnsi="Times New Roman" w:cs="Times New Roman"/>
          <w:bCs/>
          <w:spacing w:val="2"/>
          <w:sz w:val="28"/>
          <w:szCs w:val="28"/>
        </w:rPr>
        <w:t>et</w:t>
      </w:r>
      <w:proofErr w:type="spellEnd"/>
      <w:r w:rsidRPr="00F2187D">
        <w:rPr>
          <w:rFonts w:ascii="Times New Roman" w:hAnsi="Times New Roman" w:cs="Times New Roman"/>
          <w:bCs/>
          <w:spacing w:val="2"/>
          <w:sz w:val="28"/>
          <w:szCs w:val="28"/>
        </w:rPr>
        <w:t xml:space="preserve"> </w:t>
      </w:r>
      <w:proofErr w:type="spellStart"/>
      <w:r w:rsidRPr="00F2187D">
        <w:rPr>
          <w:rFonts w:ascii="Times New Roman" w:hAnsi="Times New Roman" w:cs="Times New Roman"/>
          <w:bCs/>
          <w:spacing w:val="2"/>
          <w:sz w:val="28"/>
          <w:szCs w:val="28"/>
        </w:rPr>
        <w:t>al</w:t>
      </w:r>
      <w:proofErr w:type="spellEnd"/>
      <w:r w:rsidRPr="00F2187D">
        <w:rPr>
          <w:rFonts w:ascii="Times New Roman" w:hAnsi="Times New Roman" w:cs="Times New Roman"/>
          <w:bCs/>
          <w:spacing w:val="2"/>
          <w:sz w:val="28"/>
          <w:szCs w:val="28"/>
        </w:rPr>
        <w:t xml:space="preserve">.] // JOP. — 2014. — </w:t>
      </w:r>
      <w:proofErr w:type="spellStart"/>
      <w:r w:rsidRPr="00F2187D">
        <w:rPr>
          <w:rFonts w:ascii="Times New Roman" w:hAnsi="Times New Roman" w:cs="Times New Roman"/>
          <w:bCs/>
          <w:spacing w:val="2"/>
          <w:sz w:val="28"/>
          <w:szCs w:val="28"/>
        </w:rPr>
        <w:t>Vol</w:t>
      </w:r>
      <w:proofErr w:type="spellEnd"/>
      <w:r w:rsidRPr="00F2187D">
        <w:rPr>
          <w:rFonts w:ascii="Times New Roman" w:hAnsi="Times New Roman" w:cs="Times New Roman"/>
          <w:bCs/>
          <w:spacing w:val="2"/>
          <w:sz w:val="28"/>
          <w:szCs w:val="28"/>
        </w:rPr>
        <w:t xml:space="preserve">. 15, </w:t>
      </w:r>
      <w:proofErr w:type="spellStart"/>
      <w:r w:rsidRPr="00F2187D">
        <w:rPr>
          <w:rFonts w:ascii="Times New Roman" w:hAnsi="Times New Roman" w:cs="Times New Roman"/>
          <w:bCs/>
          <w:spacing w:val="2"/>
          <w:sz w:val="28"/>
          <w:szCs w:val="28"/>
        </w:rPr>
        <w:t>No</w:t>
      </w:r>
      <w:proofErr w:type="spellEnd"/>
      <w:r w:rsidRPr="00F2187D">
        <w:rPr>
          <w:rFonts w:ascii="Times New Roman" w:hAnsi="Times New Roman" w:cs="Times New Roman"/>
          <w:bCs/>
          <w:spacing w:val="2"/>
          <w:sz w:val="28"/>
          <w:szCs w:val="28"/>
        </w:rPr>
        <w:t xml:space="preserve"> 5. </w:t>
      </w:r>
      <w:r w:rsidRPr="00F2187D">
        <w:rPr>
          <w:rFonts w:ascii="Times New Roman" w:hAnsi="Times New Roman" w:cs="Times New Roman"/>
          <w:bCs/>
          <w:spacing w:val="2"/>
          <w:sz w:val="28"/>
          <w:szCs w:val="28"/>
        </w:rPr>
        <w:lastRenderedPageBreak/>
        <w:t>— P. 475–477.</w:t>
      </w:r>
      <w:bookmarkEnd w:id="13"/>
      <w:r w:rsidRPr="00F2187D">
        <w:rPr>
          <w:rFonts w:ascii="Times New Roman" w:hAnsi="Times New Roman" w:cs="Times New Roman"/>
          <w:bCs/>
          <w:spacing w:val="2"/>
          <w:sz w:val="28"/>
          <w:szCs w:val="28"/>
        </w:rPr>
        <w:t xml:space="preserve"> </w:t>
      </w:r>
    </w:p>
    <w:p w:rsidR="00664BDC" w:rsidRPr="00F2187D" w:rsidRDefault="00664BDC" w:rsidP="00664BDC">
      <w:pPr>
        <w:pStyle w:val="a4"/>
        <w:numPr>
          <w:ilvl w:val="0"/>
          <w:numId w:val="3"/>
        </w:numPr>
        <w:spacing w:after="0" w:line="360" w:lineRule="auto"/>
        <w:ind w:left="426" w:hanging="426"/>
        <w:jc w:val="both"/>
        <w:rPr>
          <w:rFonts w:ascii="Times New Roman" w:eastAsia="Times New Roman" w:hAnsi="Times New Roman" w:cs="Times New Roman"/>
          <w:sz w:val="28"/>
          <w:szCs w:val="28"/>
          <w:lang w:eastAsia="ru-RU"/>
        </w:rPr>
      </w:pPr>
      <w:bookmarkStart w:id="14" w:name="_Ref489568851"/>
      <w:proofErr w:type="spellStart"/>
      <w:r w:rsidRPr="00F2187D">
        <w:rPr>
          <w:rFonts w:ascii="Times New Roman" w:eastAsia="Times New Roman" w:hAnsi="Times New Roman" w:cs="Times New Roman"/>
          <w:sz w:val="28"/>
          <w:szCs w:val="28"/>
          <w:lang w:eastAsia="ru-RU"/>
        </w:rPr>
        <w:t>Bifidobacterium</w:t>
      </w:r>
      <w:proofErr w:type="spellEnd"/>
      <w:r w:rsidRPr="00F2187D">
        <w:rPr>
          <w:rFonts w:ascii="Times New Roman" w:eastAsia="Times New Roman" w:hAnsi="Times New Roman" w:cs="Times New Roman"/>
          <w:sz w:val="28"/>
          <w:szCs w:val="28"/>
          <w:lang w:eastAsia="ru-RU"/>
        </w:rPr>
        <w:t xml:space="preserve"> </w:t>
      </w:r>
      <w:proofErr w:type="spellStart"/>
      <w:r w:rsidRPr="00F2187D">
        <w:rPr>
          <w:rFonts w:ascii="Times New Roman" w:eastAsia="Times New Roman" w:hAnsi="Times New Roman" w:cs="Times New Roman"/>
          <w:sz w:val="28"/>
          <w:szCs w:val="28"/>
          <w:lang w:eastAsia="ru-RU"/>
        </w:rPr>
        <w:t>animals</w:t>
      </w:r>
      <w:proofErr w:type="spellEnd"/>
      <w:r w:rsidRPr="00F2187D">
        <w:rPr>
          <w:rFonts w:ascii="Times New Roman" w:eastAsia="Times New Roman" w:hAnsi="Times New Roman" w:cs="Times New Roman"/>
          <w:sz w:val="28"/>
          <w:szCs w:val="28"/>
          <w:lang w:eastAsia="ru-RU"/>
        </w:rPr>
        <w:t xml:space="preserve"> AHC7 </w:t>
      </w:r>
      <w:proofErr w:type="spellStart"/>
      <w:r w:rsidRPr="00F2187D">
        <w:rPr>
          <w:rFonts w:ascii="Times New Roman" w:eastAsia="Times New Roman" w:hAnsi="Times New Roman" w:cs="Times New Roman"/>
          <w:sz w:val="28"/>
          <w:szCs w:val="28"/>
          <w:lang w:eastAsia="ru-RU"/>
        </w:rPr>
        <w:t>protects</w:t>
      </w:r>
      <w:proofErr w:type="spellEnd"/>
      <w:r w:rsidRPr="00F2187D">
        <w:rPr>
          <w:rFonts w:ascii="Times New Roman" w:eastAsia="Times New Roman" w:hAnsi="Times New Roman" w:cs="Times New Roman"/>
          <w:sz w:val="28"/>
          <w:szCs w:val="28"/>
          <w:lang w:eastAsia="ru-RU"/>
        </w:rPr>
        <w:t xml:space="preserve"> </w:t>
      </w:r>
      <w:proofErr w:type="spellStart"/>
      <w:r w:rsidRPr="00F2187D">
        <w:rPr>
          <w:rFonts w:ascii="Times New Roman" w:eastAsia="Times New Roman" w:hAnsi="Times New Roman" w:cs="Times New Roman"/>
          <w:sz w:val="28"/>
          <w:szCs w:val="28"/>
          <w:lang w:eastAsia="ru-RU"/>
        </w:rPr>
        <w:t>against</w:t>
      </w:r>
      <w:proofErr w:type="spellEnd"/>
      <w:r w:rsidRPr="00F2187D">
        <w:rPr>
          <w:rFonts w:ascii="Times New Roman" w:eastAsia="Times New Roman" w:hAnsi="Times New Roman" w:cs="Times New Roman"/>
          <w:sz w:val="28"/>
          <w:szCs w:val="28"/>
          <w:lang w:eastAsia="ru-RU"/>
        </w:rPr>
        <w:t xml:space="preserve"> pathogen-induced NF-</w:t>
      </w:r>
      <w:proofErr w:type="spellStart"/>
      <w:r w:rsidRPr="00F2187D">
        <w:rPr>
          <w:rFonts w:ascii="Times New Roman" w:eastAsia="Times New Roman" w:hAnsi="Times New Roman" w:cs="Times New Roman"/>
          <w:sz w:val="28"/>
          <w:szCs w:val="28"/>
          <w:lang w:eastAsia="ru-RU"/>
        </w:rPr>
        <w:t>kappaB</w:t>
      </w:r>
      <w:proofErr w:type="spellEnd"/>
      <w:r w:rsidRPr="00F2187D">
        <w:rPr>
          <w:rFonts w:ascii="Times New Roman" w:eastAsia="Times New Roman" w:hAnsi="Times New Roman" w:cs="Times New Roman"/>
          <w:sz w:val="28"/>
          <w:szCs w:val="28"/>
          <w:lang w:eastAsia="ru-RU"/>
        </w:rPr>
        <w:t xml:space="preserve"> </w:t>
      </w:r>
      <w:proofErr w:type="spellStart"/>
      <w:r w:rsidRPr="00F2187D">
        <w:rPr>
          <w:rFonts w:ascii="Times New Roman" w:eastAsia="Times New Roman" w:hAnsi="Times New Roman" w:cs="Times New Roman"/>
          <w:sz w:val="28"/>
          <w:szCs w:val="28"/>
          <w:lang w:eastAsia="ru-RU"/>
        </w:rPr>
        <w:t>activation</w:t>
      </w:r>
      <w:proofErr w:type="spellEnd"/>
      <w:r w:rsidRPr="00F2187D">
        <w:rPr>
          <w:rFonts w:ascii="Times New Roman" w:eastAsia="Times New Roman" w:hAnsi="Times New Roman" w:cs="Times New Roman"/>
          <w:sz w:val="28"/>
          <w:szCs w:val="28"/>
          <w:lang w:eastAsia="ru-RU"/>
        </w:rPr>
        <w:t xml:space="preserve"> </w:t>
      </w:r>
      <w:proofErr w:type="spellStart"/>
      <w:r w:rsidRPr="00F2187D">
        <w:rPr>
          <w:rFonts w:ascii="Times New Roman" w:eastAsia="Times New Roman" w:hAnsi="Times New Roman" w:cs="Times New Roman"/>
          <w:sz w:val="28"/>
          <w:szCs w:val="28"/>
          <w:lang w:eastAsia="ru-RU"/>
        </w:rPr>
        <w:t>in</w:t>
      </w:r>
      <w:proofErr w:type="spellEnd"/>
      <w:r w:rsidRPr="00F2187D">
        <w:rPr>
          <w:rFonts w:ascii="Times New Roman" w:eastAsia="Times New Roman" w:hAnsi="Times New Roman" w:cs="Times New Roman"/>
          <w:sz w:val="28"/>
          <w:szCs w:val="28"/>
          <w:lang w:eastAsia="ru-RU"/>
        </w:rPr>
        <w:t xml:space="preserve"> </w:t>
      </w:r>
      <w:proofErr w:type="spellStart"/>
      <w:r w:rsidRPr="00F2187D">
        <w:rPr>
          <w:rFonts w:ascii="Times New Roman" w:eastAsia="Times New Roman" w:hAnsi="Times New Roman" w:cs="Times New Roman"/>
          <w:sz w:val="28"/>
          <w:szCs w:val="28"/>
          <w:lang w:eastAsia="ru-RU"/>
        </w:rPr>
        <w:t>vivo</w:t>
      </w:r>
      <w:proofErr w:type="spellEnd"/>
      <w:r w:rsidRPr="00F2187D">
        <w:rPr>
          <w:rFonts w:ascii="Times New Roman" w:eastAsia="Times New Roman" w:hAnsi="Times New Roman" w:cs="Times New Roman"/>
          <w:sz w:val="28"/>
          <w:szCs w:val="28"/>
          <w:lang w:eastAsia="ru-RU"/>
        </w:rPr>
        <w:t xml:space="preserve"> / D. </w:t>
      </w:r>
      <w:proofErr w:type="spellStart"/>
      <w:r w:rsidRPr="00F2187D">
        <w:rPr>
          <w:rFonts w:ascii="Times New Roman" w:eastAsia="Times New Roman" w:hAnsi="Times New Roman" w:cs="Times New Roman"/>
          <w:sz w:val="28"/>
          <w:szCs w:val="28"/>
          <w:lang w:eastAsia="ru-RU"/>
        </w:rPr>
        <w:t>O’Mahony</w:t>
      </w:r>
      <w:proofErr w:type="spellEnd"/>
      <w:r w:rsidRPr="00F2187D">
        <w:rPr>
          <w:rFonts w:ascii="Times New Roman" w:eastAsia="Times New Roman" w:hAnsi="Times New Roman" w:cs="Times New Roman"/>
          <w:sz w:val="28"/>
          <w:szCs w:val="28"/>
          <w:lang w:eastAsia="ru-RU"/>
        </w:rPr>
        <w:t xml:space="preserve">, S. </w:t>
      </w:r>
      <w:proofErr w:type="spellStart"/>
      <w:r w:rsidRPr="00F2187D">
        <w:rPr>
          <w:rFonts w:ascii="Times New Roman" w:eastAsia="Times New Roman" w:hAnsi="Times New Roman" w:cs="Times New Roman"/>
          <w:sz w:val="28"/>
          <w:szCs w:val="28"/>
          <w:lang w:eastAsia="ru-RU"/>
        </w:rPr>
        <w:t>Murphy</w:t>
      </w:r>
      <w:proofErr w:type="spellEnd"/>
      <w:r w:rsidRPr="00F2187D">
        <w:rPr>
          <w:rFonts w:ascii="Times New Roman" w:eastAsia="Times New Roman" w:hAnsi="Times New Roman" w:cs="Times New Roman"/>
          <w:sz w:val="28"/>
          <w:szCs w:val="28"/>
          <w:lang w:eastAsia="ru-RU"/>
        </w:rPr>
        <w:t xml:space="preserve">, T. </w:t>
      </w:r>
      <w:proofErr w:type="spellStart"/>
      <w:r w:rsidRPr="00F2187D">
        <w:rPr>
          <w:rFonts w:ascii="Times New Roman" w:eastAsia="Times New Roman" w:hAnsi="Times New Roman" w:cs="Times New Roman"/>
          <w:sz w:val="28"/>
          <w:szCs w:val="28"/>
          <w:lang w:eastAsia="ru-RU"/>
        </w:rPr>
        <w:t>Boileau</w:t>
      </w:r>
      <w:proofErr w:type="spellEnd"/>
      <w:r w:rsidRPr="00F2187D">
        <w:rPr>
          <w:rFonts w:ascii="Times New Roman" w:eastAsia="Times New Roman" w:hAnsi="Times New Roman" w:cs="Times New Roman"/>
          <w:sz w:val="28"/>
          <w:szCs w:val="28"/>
          <w:lang w:eastAsia="ru-RU"/>
        </w:rPr>
        <w:t xml:space="preserve"> [</w:t>
      </w:r>
      <w:proofErr w:type="spellStart"/>
      <w:r w:rsidRPr="00F2187D">
        <w:rPr>
          <w:rFonts w:ascii="Times New Roman" w:eastAsia="Times New Roman" w:hAnsi="Times New Roman" w:cs="Times New Roman"/>
          <w:sz w:val="28"/>
          <w:szCs w:val="28"/>
          <w:lang w:eastAsia="ru-RU"/>
        </w:rPr>
        <w:t>et</w:t>
      </w:r>
      <w:proofErr w:type="spellEnd"/>
      <w:r w:rsidRPr="00F2187D">
        <w:rPr>
          <w:rFonts w:ascii="Times New Roman" w:eastAsia="Times New Roman" w:hAnsi="Times New Roman" w:cs="Times New Roman"/>
          <w:sz w:val="28"/>
          <w:szCs w:val="28"/>
          <w:lang w:eastAsia="ru-RU"/>
        </w:rPr>
        <w:t xml:space="preserve"> </w:t>
      </w:r>
      <w:proofErr w:type="spellStart"/>
      <w:r w:rsidRPr="00F2187D">
        <w:rPr>
          <w:rFonts w:ascii="Times New Roman" w:eastAsia="Times New Roman" w:hAnsi="Times New Roman" w:cs="Times New Roman"/>
          <w:sz w:val="28"/>
          <w:szCs w:val="28"/>
          <w:lang w:eastAsia="ru-RU"/>
        </w:rPr>
        <w:t>al</w:t>
      </w:r>
      <w:proofErr w:type="spellEnd"/>
      <w:r w:rsidRPr="00F2187D">
        <w:rPr>
          <w:rFonts w:ascii="Times New Roman" w:eastAsia="Times New Roman" w:hAnsi="Times New Roman" w:cs="Times New Roman"/>
          <w:sz w:val="28"/>
          <w:szCs w:val="28"/>
          <w:lang w:eastAsia="ru-RU"/>
        </w:rPr>
        <w:t xml:space="preserve">.] // BMC </w:t>
      </w:r>
      <w:proofErr w:type="spellStart"/>
      <w:r w:rsidRPr="00F2187D">
        <w:rPr>
          <w:rFonts w:ascii="Times New Roman" w:eastAsia="Times New Roman" w:hAnsi="Times New Roman" w:cs="Times New Roman"/>
          <w:sz w:val="28"/>
          <w:szCs w:val="28"/>
          <w:lang w:eastAsia="ru-RU"/>
        </w:rPr>
        <w:t>Immuno</w:t>
      </w:r>
      <w:proofErr w:type="spellEnd"/>
      <w:r w:rsidRPr="00F2187D">
        <w:rPr>
          <w:rFonts w:ascii="Times New Roman" w:eastAsia="Times New Roman" w:hAnsi="Times New Roman" w:cs="Times New Roman"/>
          <w:sz w:val="28"/>
          <w:szCs w:val="28"/>
          <w:lang w:eastAsia="ru-RU"/>
        </w:rPr>
        <w:t xml:space="preserve">. — 2010. — </w:t>
      </w:r>
      <w:proofErr w:type="spellStart"/>
      <w:r w:rsidRPr="00F2187D">
        <w:rPr>
          <w:rFonts w:ascii="Times New Roman" w:eastAsia="Times New Roman" w:hAnsi="Times New Roman" w:cs="Times New Roman"/>
          <w:sz w:val="28"/>
          <w:szCs w:val="28"/>
          <w:lang w:eastAsia="ru-RU"/>
        </w:rPr>
        <w:t>Vol</w:t>
      </w:r>
      <w:proofErr w:type="spellEnd"/>
      <w:r w:rsidRPr="00F2187D">
        <w:rPr>
          <w:rFonts w:ascii="Times New Roman" w:eastAsia="Times New Roman" w:hAnsi="Times New Roman" w:cs="Times New Roman"/>
          <w:sz w:val="28"/>
          <w:szCs w:val="28"/>
          <w:lang w:eastAsia="ru-RU"/>
        </w:rPr>
        <w:t>. 11. — P. 63.</w:t>
      </w:r>
      <w:bookmarkEnd w:id="14"/>
    </w:p>
    <w:p w:rsidR="00664BDC" w:rsidRPr="00F2187D" w:rsidRDefault="00664BDC" w:rsidP="00664BDC">
      <w:pPr>
        <w:pStyle w:val="a4"/>
        <w:numPr>
          <w:ilvl w:val="0"/>
          <w:numId w:val="3"/>
        </w:numPr>
        <w:spacing w:after="0" w:line="360" w:lineRule="auto"/>
        <w:ind w:left="426" w:hanging="426"/>
        <w:jc w:val="both"/>
        <w:rPr>
          <w:rFonts w:ascii="Times New Roman" w:eastAsia="Times New Roman" w:hAnsi="Times New Roman" w:cs="Times New Roman"/>
          <w:sz w:val="28"/>
          <w:szCs w:val="28"/>
          <w:lang w:eastAsia="ru-RU"/>
        </w:rPr>
      </w:pPr>
      <w:bookmarkStart w:id="15" w:name="_Ref489568767"/>
      <w:proofErr w:type="spellStart"/>
      <w:r w:rsidRPr="00F2187D">
        <w:rPr>
          <w:rFonts w:ascii="Times New Roman" w:eastAsia="Times New Roman" w:hAnsi="Times New Roman" w:cs="Times New Roman"/>
          <w:sz w:val="28"/>
          <w:szCs w:val="28"/>
          <w:lang w:eastAsia="ru-RU"/>
        </w:rPr>
        <w:t>Butyrate</w:t>
      </w:r>
      <w:proofErr w:type="spellEnd"/>
      <w:r w:rsidRPr="00F2187D">
        <w:rPr>
          <w:rFonts w:ascii="Times New Roman" w:eastAsia="Times New Roman" w:hAnsi="Times New Roman" w:cs="Times New Roman"/>
          <w:sz w:val="28"/>
          <w:szCs w:val="28"/>
          <w:lang w:eastAsia="ru-RU"/>
        </w:rPr>
        <w:t xml:space="preserve"> </w:t>
      </w:r>
      <w:proofErr w:type="spellStart"/>
      <w:r w:rsidRPr="00F2187D">
        <w:rPr>
          <w:rFonts w:ascii="Times New Roman" w:eastAsia="Times New Roman" w:hAnsi="Times New Roman" w:cs="Times New Roman"/>
          <w:sz w:val="28"/>
          <w:szCs w:val="28"/>
          <w:lang w:eastAsia="ru-RU"/>
        </w:rPr>
        <w:t>and</w:t>
      </w:r>
      <w:proofErr w:type="spellEnd"/>
      <w:r w:rsidRPr="00F2187D">
        <w:rPr>
          <w:rFonts w:ascii="Times New Roman" w:eastAsia="Times New Roman" w:hAnsi="Times New Roman" w:cs="Times New Roman"/>
          <w:sz w:val="28"/>
          <w:szCs w:val="28"/>
          <w:lang w:eastAsia="ru-RU"/>
        </w:rPr>
        <w:t xml:space="preserve"> </w:t>
      </w:r>
      <w:proofErr w:type="spellStart"/>
      <w:r w:rsidRPr="00F2187D">
        <w:rPr>
          <w:rFonts w:ascii="Times New Roman" w:eastAsia="Times New Roman" w:hAnsi="Times New Roman" w:cs="Times New Roman"/>
          <w:sz w:val="28"/>
          <w:szCs w:val="28"/>
          <w:lang w:eastAsia="ru-RU"/>
        </w:rPr>
        <w:t>propionate</w:t>
      </w:r>
      <w:proofErr w:type="spellEnd"/>
      <w:r w:rsidRPr="00F2187D">
        <w:rPr>
          <w:rFonts w:ascii="Times New Roman" w:eastAsia="Times New Roman" w:hAnsi="Times New Roman" w:cs="Times New Roman"/>
          <w:sz w:val="28"/>
          <w:szCs w:val="28"/>
          <w:lang w:eastAsia="ru-RU"/>
        </w:rPr>
        <w:t xml:space="preserve"> </w:t>
      </w:r>
      <w:proofErr w:type="spellStart"/>
      <w:r w:rsidRPr="00F2187D">
        <w:rPr>
          <w:rFonts w:ascii="Times New Roman" w:eastAsia="Times New Roman" w:hAnsi="Times New Roman" w:cs="Times New Roman"/>
          <w:sz w:val="28"/>
          <w:szCs w:val="28"/>
          <w:lang w:eastAsia="ru-RU"/>
        </w:rPr>
        <w:t>protect</w:t>
      </w:r>
      <w:proofErr w:type="spellEnd"/>
      <w:r w:rsidRPr="00F2187D">
        <w:rPr>
          <w:rFonts w:ascii="Times New Roman" w:eastAsia="Times New Roman" w:hAnsi="Times New Roman" w:cs="Times New Roman"/>
          <w:sz w:val="28"/>
          <w:szCs w:val="28"/>
          <w:lang w:eastAsia="ru-RU"/>
        </w:rPr>
        <w:t xml:space="preserve"> </w:t>
      </w:r>
      <w:proofErr w:type="spellStart"/>
      <w:r w:rsidRPr="00F2187D">
        <w:rPr>
          <w:rFonts w:ascii="Times New Roman" w:eastAsia="Times New Roman" w:hAnsi="Times New Roman" w:cs="Times New Roman"/>
          <w:sz w:val="28"/>
          <w:szCs w:val="28"/>
          <w:lang w:eastAsia="ru-RU"/>
        </w:rPr>
        <w:t>against</w:t>
      </w:r>
      <w:proofErr w:type="spellEnd"/>
      <w:r w:rsidRPr="00F2187D">
        <w:rPr>
          <w:rFonts w:ascii="Times New Roman" w:eastAsia="Times New Roman" w:hAnsi="Times New Roman" w:cs="Times New Roman"/>
          <w:sz w:val="28"/>
          <w:szCs w:val="28"/>
          <w:lang w:eastAsia="ru-RU"/>
        </w:rPr>
        <w:t xml:space="preserve"> diet-</w:t>
      </w:r>
      <w:proofErr w:type="spellStart"/>
      <w:r w:rsidRPr="00F2187D">
        <w:rPr>
          <w:rFonts w:ascii="Times New Roman" w:eastAsia="Times New Roman" w:hAnsi="Times New Roman" w:cs="Times New Roman"/>
          <w:sz w:val="28"/>
          <w:szCs w:val="28"/>
          <w:lang w:eastAsia="ru-RU"/>
        </w:rPr>
        <w:t>induced</w:t>
      </w:r>
      <w:proofErr w:type="spellEnd"/>
      <w:r w:rsidRPr="00F2187D">
        <w:rPr>
          <w:rFonts w:ascii="Times New Roman" w:eastAsia="Times New Roman" w:hAnsi="Times New Roman" w:cs="Times New Roman"/>
          <w:sz w:val="28"/>
          <w:szCs w:val="28"/>
          <w:lang w:eastAsia="ru-RU"/>
        </w:rPr>
        <w:t xml:space="preserve"> </w:t>
      </w:r>
      <w:proofErr w:type="spellStart"/>
      <w:r w:rsidRPr="00F2187D">
        <w:rPr>
          <w:rFonts w:ascii="Times New Roman" w:eastAsia="Times New Roman" w:hAnsi="Times New Roman" w:cs="Times New Roman"/>
          <w:sz w:val="28"/>
          <w:szCs w:val="28"/>
          <w:lang w:eastAsia="ru-RU"/>
        </w:rPr>
        <w:t>obesity</w:t>
      </w:r>
      <w:proofErr w:type="spellEnd"/>
      <w:r w:rsidRPr="00F2187D">
        <w:rPr>
          <w:rFonts w:ascii="Times New Roman" w:eastAsia="Times New Roman" w:hAnsi="Times New Roman" w:cs="Times New Roman"/>
          <w:sz w:val="28"/>
          <w:szCs w:val="28"/>
          <w:lang w:eastAsia="ru-RU"/>
        </w:rPr>
        <w:t xml:space="preserve"> </w:t>
      </w:r>
      <w:proofErr w:type="spellStart"/>
      <w:r w:rsidRPr="00F2187D">
        <w:rPr>
          <w:rFonts w:ascii="Times New Roman" w:eastAsia="Times New Roman" w:hAnsi="Times New Roman" w:cs="Times New Roman"/>
          <w:sz w:val="28"/>
          <w:szCs w:val="28"/>
          <w:lang w:eastAsia="ru-RU"/>
        </w:rPr>
        <w:t>and</w:t>
      </w:r>
      <w:proofErr w:type="spellEnd"/>
      <w:r w:rsidRPr="00F2187D">
        <w:rPr>
          <w:rFonts w:ascii="Times New Roman" w:eastAsia="Times New Roman" w:hAnsi="Times New Roman" w:cs="Times New Roman"/>
          <w:sz w:val="28"/>
          <w:szCs w:val="28"/>
          <w:lang w:eastAsia="ru-RU"/>
        </w:rPr>
        <w:t xml:space="preserve"> </w:t>
      </w:r>
      <w:proofErr w:type="spellStart"/>
      <w:r w:rsidRPr="00F2187D">
        <w:rPr>
          <w:rFonts w:ascii="Times New Roman" w:eastAsia="Times New Roman" w:hAnsi="Times New Roman" w:cs="Times New Roman"/>
          <w:sz w:val="28"/>
          <w:szCs w:val="28"/>
          <w:lang w:eastAsia="ru-RU"/>
        </w:rPr>
        <w:t>tegulate</w:t>
      </w:r>
      <w:proofErr w:type="spellEnd"/>
      <w:r w:rsidRPr="00F2187D">
        <w:rPr>
          <w:rFonts w:ascii="Times New Roman" w:eastAsia="Times New Roman" w:hAnsi="Times New Roman" w:cs="Times New Roman"/>
          <w:sz w:val="28"/>
          <w:szCs w:val="28"/>
          <w:lang w:eastAsia="ru-RU"/>
        </w:rPr>
        <w:t xml:space="preserve"> </w:t>
      </w:r>
      <w:proofErr w:type="spellStart"/>
      <w:r w:rsidRPr="00F2187D">
        <w:rPr>
          <w:rFonts w:ascii="Times New Roman" w:eastAsia="Times New Roman" w:hAnsi="Times New Roman" w:cs="Times New Roman"/>
          <w:sz w:val="28"/>
          <w:szCs w:val="28"/>
          <w:lang w:eastAsia="ru-RU"/>
        </w:rPr>
        <w:t>gut</w:t>
      </w:r>
      <w:proofErr w:type="spellEnd"/>
      <w:r w:rsidRPr="00F2187D">
        <w:rPr>
          <w:rFonts w:ascii="Times New Roman" w:eastAsia="Times New Roman" w:hAnsi="Times New Roman" w:cs="Times New Roman"/>
          <w:sz w:val="28"/>
          <w:szCs w:val="28"/>
          <w:lang w:eastAsia="ru-RU"/>
        </w:rPr>
        <w:t xml:space="preserve"> </w:t>
      </w:r>
      <w:proofErr w:type="spellStart"/>
      <w:r w:rsidRPr="00F2187D">
        <w:rPr>
          <w:rFonts w:ascii="Times New Roman" w:eastAsia="Times New Roman" w:hAnsi="Times New Roman" w:cs="Times New Roman"/>
          <w:sz w:val="28"/>
          <w:szCs w:val="28"/>
          <w:lang w:eastAsia="ru-RU"/>
        </w:rPr>
        <w:t>hormones</w:t>
      </w:r>
      <w:proofErr w:type="spellEnd"/>
      <w:r w:rsidRPr="00F2187D">
        <w:rPr>
          <w:rFonts w:ascii="Times New Roman" w:eastAsia="Times New Roman" w:hAnsi="Times New Roman" w:cs="Times New Roman"/>
          <w:sz w:val="28"/>
          <w:szCs w:val="28"/>
          <w:lang w:eastAsia="ru-RU"/>
        </w:rPr>
        <w:t xml:space="preserve"> via </w:t>
      </w:r>
      <w:proofErr w:type="spellStart"/>
      <w:r w:rsidRPr="00F2187D">
        <w:rPr>
          <w:rFonts w:ascii="Times New Roman" w:eastAsia="Times New Roman" w:hAnsi="Times New Roman" w:cs="Times New Roman"/>
          <w:sz w:val="28"/>
          <w:szCs w:val="28"/>
          <w:lang w:eastAsia="ru-RU"/>
        </w:rPr>
        <w:t>free</w:t>
      </w:r>
      <w:proofErr w:type="spellEnd"/>
      <w:r w:rsidRPr="00F2187D">
        <w:rPr>
          <w:rFonts w:ascii="Times New Roman" w:eastAsia="Times New Roman" w:hAnsi="Times New Roman" w:cs="Times New Roman"/>
          <w:sz w:val="28"/>
          <w:szCs w:val="28"/>
          <w:lang w:eastAsia="ru-RU"/>
        </w:rPr>
        <w:t xml:space="preserve"> </w:t>
      </w:r>
      <w:proofErr w:type="spellStart"/>
      <w:r w:rsidRPr="00F2187D">
        <w:rPr>
          <w:rFonts w:ascii="Times New Roman" w:eastAsia="Times New Roman" w:hAnsi="Times New Roman" w:cs="Times New Roman"/>
          <w:sz w:val="28"/>
          <w:szCs w:val="28"/>
          <w:lang w:eastAsia="ru-RU"/>
        </w:rPr>
        <w:t>fatty</w:t>
      </w:r>
      <w:proofErr w:type="spellEnd"/>
      <w:r w:rsidRPr="00F2187D">
        <w:rPr>
          <w:rFonts w:ascii="Times New Roman" w:eastAsia="Times New Roman" w:hAnsi="Times New Roman" w:cs="Times New Roman"/>
          <w:sz w:val="28"/>
          <w:szCs w:val="28"/>
          <w:lang w:eastAsia="ru-RU"/>
        </w:rPr>
        <w:t xml:space="preserve"> </w:t>
      </w:r>
      <w:proofErr w:type="spellStart"/>
      <w:r w:rsidRPr="00F2187D">
        <w:rPr>
          <w:rFonts w:ascii="Times New Roman" w:eastAsia="Times New Roman" w:hAnsi="Times New Roman" w:cs="Times New Roman"/>
          <w:sz w:val="28"/>
          <w:szCs w:val="28"/>
          <w:lang w:eastAsia="ru-RU"/>
        </w:rPr>
        <w:t>acid</w:t>
      </w:r>
      <w:proofErr w:type="spellEnd"/>
      <w:r w:rsidRPr="00F2187D">
        <w:rPr>
          <w:rFonts w:ascii="Times New Roman" w:eastAsia="Times New Roman" w:hAnsi="Times New Roman" w:cs="Times New Roman"/>
          <w:sz w:val="28"/>
          <w:szCs w:val="28"/>
          <w:lang w:eastAsia="ru-RU"/>
        </w:rPr>
        <w:t xml:space="preserve"> </w:t>
      </w:r>
      <w:proofErr w:type="spellStart"/>
      <w:r w:rsidRPr="00F2187D">
        <w:rPr>
          <w:rFonts w:ascii="Times New Roman" w:eastAsia="Times New Roman" w:hAnsi="Times New Roman" w:cs="Times New Roman"/>
          <w:sz w:val="28"/>
          <w:szCs w:val="28"/>
          <w:lang w:eastAsia="ru-RU"/>
        </w:rPr>
        <w:t>receptor</w:t>
      </w:r>
      <w:proofErr w:type="spellEnd"/>
      <w:r w:rsidRPr="00F2187D">
        <w:rPr>
          <w:rFonts w:ascii="Times New Roman" w:eastAsia="Times New Roman" w:hAnsi="Times New Roman" w:cs="Times New Roman"/>
          <w:sz w:val="28"/>
          <w:szCs w:val="28"/>
          <w:lang w:eastAsia="ru-RU"/>
        </w:rPr>
        <w:t xml:space="preserve"> 3-independent </w:t>
      </w:r>
      <w:proofErr w:type="spellStart"/>
      <w:r w:rsidRPr="00F2187D">
        <w:rPr>
          <w:rFonts w:ascii="Times New Roman" w:eastAsia="Times New Roman" w:hAnsi="Times New Roman" w:cs="Times New Roman"/>
          <w:sz w:val="28"/>
          <w:szCs w:val="28"/>
          <w:lang w:eastAsia="ru-RU"/>
        </w:rPr>
        <w:t>mechanisms</w:t>
      </w:r>
      <w:proofErr w:type="spellEnd"/>
      <w:r w:rsidRPr="00F2187D">
        <w:rPr>
          <w:rFonts w:ascii="Times New Roman" w:eastAsia="Times New Roman" w:hAnsi="Times New Roman" w:cs="Times New Roman"/>
          <w:sz w:val="28"/>
          <w:szCs w:val="28"/>
          <w:lang w:eastAsia="ru-RU"/>
        </w:rPr>
        <w:t xml:space="preserve"> // H. V. </w:t>
      </w:r>
      <w:proofErr w:type="spellStart"/>
      <w:r w:rsidRPr="00F2187D">
        <w:rPr>
          <w:rFonts w:ascii="Times New Roman" w:eastAsia="Times New Roman" w:hAnsi="Times New Roman" w:cs="Times New Roman"/>
          <w:sz w:val="28"/>
          <w:szCs w:val="28"/>
          <w:lang w:eastAsia="ru-RU"/>
        </w:rPr>
        <w:t>Lin</w:t>
      </w:r>
      <w:proofErr w:type="spellEnd"/>
      <w:r w:rsidRPr="00F2187D">
        <w:rPr>
          <w:rFonts w:ascii="Times New Roman" w:eastAsia="Times New Roman" w:hAnsi="Times New Roman" w:cs="Times New Roman"/>
          <w:sz w:val="28"/>
          <w:szCs w:val="28"/>
          <w:lang w:eastAsia="ru-RU"/>
        </w:rPr>
        <w:t xml:space="preserve">, A </w:t>
      </w:r>
      <w:proofErr w:type="spellStart"/>
      <w:r w:rsidRPr="00F2187D">
        <w:rPr>
          <w:rFonts w:ascii="Times New Roman" w:eastAsia="Times New Roman" w:hAnsi="Times New Roman" w:cs="Times New Roman"/>
          <w:sz w:val="28"/>
          <w:szCs w:val="28"/>
          <w:lang w:eastAsia="ru-RU"/>
        </w:rPr>
        <w:t>Frassetto</w:t>
      </w:r>
      <w:proofErr w:type="spellEnd"/>
      <w:r w:rsidRPr="00F2187D">
        <w:rPr>
          <w:rFonts w:ascii="Times New Roman" w:eastAsia="Times New Roman" w:hAnsi="Times New Roman" w:cs="Times New Roman"/>
          <w:sz w:val="28"/>
          <w:szCs w:val="28"/>
          <w:lang w:eastAsia="ru-RU"/>
        </w:rPr>
        <w:t xml:space="preserve">, E. J. </w:t>
      </w:r>
      <w:proofErr w:type="spellStart"/>
      <w:r w:rsidRPr="00F2187D">
        <w:rPr>
          <w:rFonts w:ascii="Times New Roman" w:eastAsia="Times New Roman" w:hAnsi="Times New Roman" w:cs="Times New Roman"/>
          <w:sz w:val="28"/>
          <w:szCs w:val="28"/>
          <w:lang w:eastAsia="ru-RU"/>
        </w:rPr>
        <w:t>Kowalik</w:t>
      </w:r>
      <w:proofErr w:type="spellEnd"/>
      <w:r w:rsidRPr="00F2187D">
        <w:rPr>
          <w:rFonts w:ascii="Times New Roman" w:eastAsia="Times New Roman" w:hAnsi="Times New Roman" w:cs="Times New Roman"/>
          <w:sz w:val="28"/>
          <w:szCs w:val="28"/>
          <w:lang w:eastAsia="ru-RU"/>
        </w:rPr>
        <w:t xml:space="preserve"> [</w:t>
      </w:r>
      <w:proofErr w:type="spellStart"/>
      <w:r w:rsidRPr="00F2187D">
        <w:rPr>
          <w:rFonts w:ascii="Times New Roman" w:eastAsia="Times New Roman" w:hAnsi="Times New Roman" w:cs="Times New Roman"/>
          <w:sz w:val="28"/>
          <w:szCs w:val="28"/>
          <w:lang w:eastAsia="ru-RU"/>
        </w:rPr>
        <w:t>et</w:t>
      </w:r>
      <w:proofErr w:type="spellEnd"/>
      <w:r w:rsidRPr="00F2187D">
        <w:rPr>
          <w:rFonts w:ascii="Times New Roman" w:eastAsia="Times New Roman" w:hAnsi="Times New Roman" w:cs="Times New Roman"/>
          <w:sz w:val="28"/>
          <w:szCs w:val="28"/>
          <w:lang w:eastAsia="ru-RU"/>
        </w:rPr>
        <w:t xml:space="preserve"> </w:t>
      </w:r>
      <w:proofErr w:type="spellStart"/>
      <w:r w:rsidRPr="00F2187D">
        <w:rPr>
          <w:rFonts w:ascii="Times New Roman" w:eastAsia="Times New Roman" w:hAnsi="Times New Roman" w:cs="Times New Roman"/>
          <w:sz w:val="28"/>
          <w:szCs w:val="28"/>
          <w:lang w:eastAsia="ru-RU"/>
        </w:rPr>
        <w:t>al</w:t>
      </w:r>
      <w:proofErr w:type="spellEnd"/>
      <w:r w:rsidRPr="00F2187D">
        <w:rPr>
          <w:rFonts w:ascii="Times New Roman" w:eastAsia="Times New Roman" w:hAnsi="Times New Roman" w:cs="Times New Roman"/>
          <w:sz w:val="28"/>
          <w:szCs w:val="28"/>
          <w:lang w:eastAsia="ru-RU"/>
        </w:rPr>
        <w:t xml:space="preserve">.] // </w:t>
      </w:r>
      <w:proofErr w:type="spellStart"/>
      <w:r w:rsidRPr="00F2187D">
        <w:rPr>
          <w:rFonts w:ascii="Times New Roman" w:eastAsia="Times New Roman" w:hAnsi="Times New Roman" w:cs="Times New Roman"/>
          <w:sz w:val="28"/>
          <w:szCs w:val="28"/>
          <w:lang w:eastAsia="ru-RU"/>
        </w:rPr>
        <w:t>PLoS</w:t>
      </w:r>
      <w:proofErr w:type="spellEnd"/>
      <w:r w:rsidRPr="00F2187D">
        <w:rPr>
          <w:rFonts w:ascii="Times New Roman" w:eastAsia="Times New Roman" w:hAnsi="Times New Roman" w:cs="Times New Roman"/>
          <w:sz w:val="28"/>
          <w:szCs w:val="28"/>
          <w:lang w:eastAsia="ru-RU"/>
        </w:rPr>
        <w:t xml:space="preserve"> </w:t>
      </w:r>
      <w:proofErr w:type="spellStart"/>
      <w:r w:rsidRPr="00F2187D">
        <w:rPr>
          <w:rFonts w:ascii="Times New Roman" w:eastAsia="Times New Roman" w:hAnsi="Times New Roman" w:cs="Times New Roman"/>
          <w:sz w:val="28"/>
          <w:szCs w:val="28"/>
          <w:lang w:eastAsia="ru-RU"/>
        </w:rPr>
        <w:t>one</w:t>
      </w:r>
      <w:proofErr w:type="spellEnd"/>
      <w:r w:rsidRPr="00F2187D">
        <w:rPr>
          <w:rFonts w:ascii="Times New Roman" w:eastAsia="Times New Roman" w:hAnsi="Times New Roman" w:cs="Times New Roman"/>
          <w:sz w:val="28"/>
          <w:szCs w:val="28"/>
          <w:lang w:eastAsia="ru-RU"/>
        </w:rPr>
        <w:t xml:space="preserve">. — 2012. — </w:t>
      </w:r>
      <w:proofErr w:type="spellStart"/>
      <w:r w:rsidRPr="00F2187D">
        <w:rPr>
          <w:rFonts w:ascii="Times New Roman" w:eastAsia="Times New Roman" w:hAnsi="Times New Roman" w:cs="Times New Roman"/>
          <w:sz w:val="28"/>
          <w:szCs w:val="28"/>
          <w:lang w:eastAsia="ru-RU"/>
        </w:rPr>
        <w:t>Vol</w:t>
      </w:r>
      <w:proofErr w:type="spellEnd"/>
      <w:r w:rsidRPr="00F2187D">
        <w:rPr>
          <w:rFonts w:ascii="Times New Roman" w:eastAsia="Times New Roman" w:hAnsi="Times New Roman" w:cs="Times New Roman"/>
          <w:sz w:val="28"/>
          <w:szCs w:val="28"/>
          <w:lang w:eastAsia="ru-RU"/>
        </w:rPr>
        <w:t xml:space="preserve">. 7, </w:t>
      </w:r>
      <w:proofErr w:type="spellStart"/>
      <w:r w:rsidRPr="00F2187D">
        <w:rPr>
          <w:rFonts w:ascii="Times New Roman" w:eastAsia="Times New Roman" w:hAnsi="Times New Roman" w:cs="Times New Roman"/>
          <w:sz w:val="28"/>
          <w:szCs w:val="28"/>
          <w:lang w:eastAsia="ru-RU"/>
        </w:rPr>
        <w:t>No</w:t>
      </w:r>
      <w:proofErr w:type="spellEnd"/>
      <w:r w:rsidRPr="00F2187D">
        <w:rPr>
          <w:rFonts w:ascii="Times New Roman" w:eastAsia="Times New Roman" w:hAnsi="Times New Roman" w:cs="Times New Roman"/>
          <w:sz w:val="28"/>
          <w:szCs w:val="28"/>
          <w:lang w:eastAsia="ru-RU"/>
        </w:rPr>
        <w:t xml:space="preserve"> 4. — P. e 35240.</w:t>
      </w:r>
      <w:bookmarkEnd w:id="15"/>
      <w:r w:rsidRPr="00F2187D">
        <w:rPr>
          <w:rFonts w:ascii="Times New Roman" w:eastAsia="Times New Roman" w:hAnsi="Times New Roman" w:cs="Times New Roman"/>
          <w:sz w:val="28"/>
          <w:szCs w:val="28"/>
          <w:lang w:eastAsia="ru-RU"/>
        </w:rPr>
        <w:t xml:space="preserve"> </w:t>
      </w:r>
    </w:p>
    <w:p w:rsidR="00664BDC" w:rsidRPr="00F2187D" w:rsidRDefault="00664BDC" w:rsidP="00664BDC">
      <w:pPr>
        <w:pStyle w:val="a4"/>
        <w:widowControl w:val="0"/>
        <w:numPr>
          <w:ilvl w:val="0"/>
          <w:numId w:val="3"/>
        </w:numPr>
        <w:snapToGrid w:val="0"/>
        <w:spacing w:after="0" w:line="360" w:lineRule="auto"/>
        <w:ind w:left="426" w:hanging="426"/>
        <w:jc w:val="both"/>
        <w:rPr>
          <w:rFonts w:ascii="Times New Roman" w:eastAsia="Times New Roman" w:hAnsi="Times New Roman" w:cs="Times New Roman"/>
          <w:sz w:val="28"/>
          <w:szCs w:val="28"/>
          <w:lang w:eastAsia="ru-RU"/>
        </w:rPr>
      </w:pPr>
      <w:bookmarkStart w:id="16" w:name="_Ref489568685"/>
      <w:proofErr w:type="spellStart"/>
      <w:r w:rsidRPr="00F2187D">
        <w:rPr>
          <w:rFonts w:ascii="Times New Roman" w:eastAsia="Times New Roman" w:hAnsi="Times New Roman" w:cs="Times New Roman"/>
          <w:sz w:val="28"/>
          <w:szCs w:val="28"/>
          <w:lang w:eastAsia="ru-RU"/>
        </w:rPr>
        <w:t>Chronic</w:t>
      </w:r>
      <w:proofErr w:type="spellEnd"/>
      <w:r w:rsidRPr="00F2187D">
        <w:rPr>
          <w:rFonts w:ascii="Times New Roman" w:eastAsia="Times New Roman" w:hAnsi="Times New Roman" w:cs="Times New Roman"/>
          <w:sz w:val="28"/>
          <w:szCs w:val="28"/>
          <w:lang w:eastAsia="ru-RU"/>
        </w:rPr>
        <w:t xml:space="preserve"> </w:t>
      </w:r>
      <w:proofErr w:type="spellStart"/>
      <w:r w:rsidRPr="00F2187D">
        <w:rPr>
          <w:rFonts w:ascii="Times New Roman" w:eastAsia="Times New Roman" w:hAnsi="Times New Roman" w:cs="Times New Roman"/>
          <w:sz w:val="28"/>
          <w:szCs w:val="28"/>
          <w:lang w:eastAsia="ru-RU"/>
        </w:rPr>
        <w:t>pancreatitis</w:t>
      </w:r>
      <w:proofErr w:type="spellEnd"/>
      <w:r w:rsidRPr="00F2187D">
        <w:rPr>
          <w:rFonts w:ascii="Times New Roman" w:eastAsia="Times New Roman" w:hAnsi="Times New Roman" w:cs="Times New Roman"/>
          <w:sz w:val="28"/>
          <w:szCs w:val="28"/>
          <w:lang w:eastAsia="ru-RU"/>
        </w:rPr>
        <w:t xml:space="preserve"> </w:t>
      </w:r>
      <w:proofErr w:type="spellStart"/>
      <w:r w:rsidRPr="00F2187D">
        <w:rPr>
          <w:rFonts w:ascii="Times New Roman" w:eastAsia="Times New Roman" w:hAnsi="Times New Roman" w:cs="Times New Roman"/>
          <w:sz w:val="28"/>
          <w:szCs w:val="28"/>
          <w:lang w:eastAsia="ru-RU"/>
        </w:rPr>
        <w:t>is</w:t>
      </w:r>
      <w:proofErr w:type="spellEnd"/>
      <w:r w:rsidRPr="00F2187D">
        <w:rPr>
          <w:rFonts w:ascii="Times New Roman" w:eastAsia="Times New Roman" w:hAnsi="Times New Roman" w:cs="Times New Roman"/>
          <w:sz w:val="28"/>
          <w:szCs w:val="28"/>
          <w:lang w:eastAsia="ru-RU"/>
        </w:rPr>
        <w:t xml:space="preserve"> </w:t>
      </w:r>
      <w:proofErr w:type="spellStart"/>
      <w:r w:rsidRPr="00F2187D">
        <w:rPr>
          <w:rFonts w:ascii="Times New Roman" w:eastAsia="Times New Roman" w:hAnsi="Times New Roman" w:cs="Times New Roman"/>
          <w:sz w:val="28"/>
          <w:szCs w:val="28"/>
          <w:lang w:eastAsia="ru-RU"/>
        </w:rPr>
        <w:t>associated</w:t>
      </w:r>
      <w:proofErr w:type="spellEnd"/>
      <w:r w:rsidRPr="00F2187D">
        <w:rPr>
          <w:rFonts w:ascii="Times New Roman" w:eastAsia="Times New Roman" w:hAnsi="Times New Roman" w:cs="Times New Roman"/>
          <w:sz w:val="28"/>
          <w:szCs w:val="28"/>
          <w:lang w:eastAsia="ru-RU"/>
        </w:rPr>
        <w:t xml:space="preserve"> </w:t>
      </w:r>
      <w:proofErr w:type="spellStart"/>
      <w:r w:rsidRPr="00F2187D">
        <w:rPr>
          <w:rFonts w:ascii="Times New Roman" w:eastAsia="Times New Roman" w:hAnsi="Times New Roman" w:cs="Times New Roman"/>
          <w:sz w:val="28"/>
          <w:szCs w:val="28"/>
          <w:lang w:eastAsia="ru-RU"/>
        </w:rPr>
        <w:t>with</w:t>
      </w:r>
      <w:proofErr w:type="spellEnd"/>
      <w:r w:rsidRPr="00F2187D">
        <w:rPr>
          <w:rFonts w:ascii="Times New Roman" w:eastAsia="Times New Roman" w:hAnsi="Times New Roman" w:cs="Times New Roman"/>
          <w:sz w:val="28"/>
          <w:szCs w:val="28"/>
          <w:lang w:eastAsia="ru-RU"/>
        </w:rPr>
        <w:t xml:space="preserve"> disease-specific </w:t>
      </w:r>
      <w:proofErr w:type="spellStart"/>
      <w:r w:rsidRPr="00F2187D">
        <w:rPr>
          <w:rFonts w:ascii="Times New Roman" w:eastAsia="Times New Roman" w:hAnsi="Times New Roman" w:cs="Times New Roman"/>
          <w:sz w:val="28"/>
          <w:szCs w:val="28"/>
          <w:lang w:eastAsia="ru-RU"/>
        </w:rPr>
        <w:t>regulatory</w:t>
      </w:r>
      <w:proofErr w:type="spellEnd"/>
      <w:r w:rsidRPr="00F2187D">
        <w:rPr>
          <w:rFonts w:ascii="Times New Roman" w:eastAsia="Times New Roman" w:hAnsi="Times New Roman" w:cs="Times New Roman"/>
          <w:sz w:val="28"/>
          <w:szCs w:val="28"/>
          <w:lang w:eastAsia="ru-RU"/>
        </w:rPr>
        <w:t xml:space="preserve"> T-</w:t>
      </w:r>
      <w:proofErr w:type="spellStart"/>
      <w:r w:rsidRPr="00F2187D">
        <w:rPr>
          <w:rFonts w:ascii="Times New Roman" w:eastAsia="Times New Roman" w:hAnsi="Times New Roman" w:cs="Times New Roman"/>
          <w:sz w:val="28"/>
          <w:szCs w:val="28"/>
          <w:lang w:eastAsia="ru-RU"/>
        </w:rPr>
        <w:t>cell</w:t>
      </w:r>
      <w:proofErr w:type="spellEnd"/>
      <w:r w:rsidRPr="00F2187D">
        <w:rPr>
          <w:rFonts w:ascii="Times New Roman" w:eastAsia="Times New Roman" w:hAnsi="Times New Roman" w:cs="Times New Roman"/>
          <w:sz w:val="28"/>
          <w:szCs w:val="28"/>
          <w:lang w:eastAsia="ru-RU"/>
        </w:rPr>
        <w:t xml:space="preserve"> </w:t>
      </w:r>
      <w:proofErr w:type="spellStart"/>
      <w:r w:rsidRPr="00F2187D">
        <w:rPr>
          <w:rFonts w:ascii="Times New Roman" w:eastAsia="Times New Roman" w:hAnsi="Times New Roman" w:cs="Times New Roman"/>
          <w:sz w:val="28"/>
          <w:szCs w:val="28"/>
          <w:lang w:eastAsia="ru-RU"/>
        </w:rPr>
        <w:t>responses</w:t>
      </w:r>
      <w:proofErr w:type="spellEnd"/>
      <w:r w:rsidRPr="00F2187D">
        <w:rPr>
          <w:rFonts w:ascii="Times New Roman" w:eastAsia="Times New Roman" w:hAnsi="Times New Roman" w:cs="Times New Roman"/>
          <w:sz w:val="28"/>
          <w:szCs w:val="28"/>
          <w:lang w:eastAsia="ru-RU"/>
        </w:rPr>
        <w:t xml:space="preserve"> / H. Schmitz-Winnenthal, D. H. </w:t>
      </w:r>
      <w:proofErr w:type="spellStart"/>
      <w:r w:rsidRPr="00F2187D">
        <w:rPr>
          <w:rFonts w:ascii="Times New Roman" w:eastAsia="Times New Roman" w:hAnsi="Times New Roman" w:cs="Times New Roman"/>
          <w:sz w:val="28"/>
          <w:szCs w:val="28"/>
          <w:lang w:eastAsia="ru-RU"/>
        </w:rPr>
        <w:t>Pietsch</w:t>
      </w:r>
      <w:proofErr w:type="spellEnd"/>
      <w:r w:rsidRPr="00F2187D">
        <w:rPr>
          <w:rFonts w:ascii="Times New Roman" w:eastAsia="Times New Roman" w:hAnsi="Times New Roman" w:cs="Times New Roman"/>
          <w:sz w:val="28"/>
          <w:szCs w:val="28"/>
          <w:lang w:eastAsia="ru-RU"/>
        </w:rPr>
        <w:t xml:space="preserve">, S. </w:t>
      </w:r>
      <w:proofErr w:type="spellStart"/>
      <w:r w:rsidRPr="00F2187D">
        <w:rPr>
          <w:rFonts w:ascii="Times New Roman" w:eastAsia="Times New Roman" w:hAnsi="Times New Roman" w:cs="Times New Roman"/>
          <w:sz w:val="28"/>
          <w:szCs w:val="28"/>
          <w:lang w:eastAsia="ru-RU"/>
        </w:rPr>
        <w:t>Schimmack</w:t>
      </w:r>
      <w:proofErr w:type="spellEnd"/>
      <w:r w:rsidRPr="00F2187D">
        <w:rPr>
          <w:rFonts w:ascii="Times New Roman" w:eastAsia="Times New Roman" w:hAnsi="Times New Roman" w:cs="Times New Roman"/>
          <w:sz w:val="28"/>
          <w:szCs w:val="28"/>
          <w:lang w:eastAsia="ru-RU"/>
        </w:rPr>
        <w:t xml:space="preserve"> [</w:t>
      </w:r>
      <w:proofErr w:type="spellStart"/>
      <w:r w:rsidRPr="00F2187D">
        <w:rPr>
          <w:rFonts w:ascii="Times New Roman" w:eastAsia="Times New Roman" w:hAnsi="Times New Roman" w:cs="Times New Roman"/>
          <w:sz w:val="28"/>
          <w:szCs w:val="28"/>
          <w:lang w:eastAsia="ru-RU"/>
        </w:rPr>
        <w:t>et</w:t>
      </w:r>
      <w:proofErr w:type="spellEnd"/>
      <w:r w:rsidRPr="00F2187D">
        <w:rPr>
          <w:rFonts w:ascii="Times New Roman" w:eastAsia="Times New Roman" w:hAnsi="Times New Roman" w:cs="Times New Roman"/>
          <w:sz w:val="28"/>
          <w:szCs w:val="28"/>
          <w:lang w:eastAsia="ru-RU"/>
        </w:rPr>
        <w:t xml:space="preserve"> </w:t>
      </w:r>
      <w:proofErr w:type="spellStart"/>
      <w:r w:rsidRPr="00F2187D">
        <w:rPr>
          <w:rFonts w:ascii="Times New Roman" w:eastAsia="Times New Roman" w:hAnsi="Times New Roman" w:cs="Times New Roman"/>
          <w:sz w:val="28"/>
          <w:szCs w:val="28"/>
          <w:lang w:eastAsia="ru-RU"/>
        </w:rPr>
        <w:t>al</w:t>
      </w:r>
      <w:proofErr w:type="spellEnd"/>
      <w:r w:rsidRPr="00F2187D">
        <w:rPr>
          <w:rFonts w:ascii="Times New Roman" w:eastAsia="Times New Roman" w:hAnsi="Times New Roman" w:cs="Times New Roman"/>
          <w:sz w:val="28"/>
          <w:szCs w:val="28"/>
          <w:lang w:eastAsia="ru-RU"/>
        </w:rPr>
        <w:t xml:space="preserve">.] // </w:t>
      </w:r>
      <w:proofErr w:type="spellStart"/>
      <w:r w:rsidRPr="00F2187D">
        <w:rPr>
          <w:rFonts w:ascii="Times New Roman" w:eastAsia="Times New Roman" w:hAnsi="Times New Roman" w:cs="Times New Roman"/>
          <w:sz w:val="28"/>
          <w:szCs w:val="28"/>
          <w:lang w:eastAsia="ru-RU"/>
        </w:rPr>
        <w:t>Gastroenterology</w:t>
      </w:r>
      <w:proofErr w:type="spellEnd"/>
      <w:r w:rsidRPr="00F2187D">
        <w:rPr>
          <w:rFonts w:ascii="Times New Roman" w:eastAsia="Times New Roman" w:hAnsi="Times New Roman" w:cs="Times New Roman"/>
          <w:sz w:val="28"/>
          <w:szCs w:val="28"/>
          <w:lang w:eastAsia="ru-RU"/>
        </w:rPr>
        <w:t xml:space="preserve">. — 2010. — </w:t>
      </w:r>
      <w:proofErr w:type="spellStart"/>
      <w:r w:rsidRPr="00F2187D">
        <w:rPr>
          <w:rFonts w:ascii="Times New Roman" w:eastAsia="Times New Roman" w:hAnsi="Times New Roman" w:cs="Times New Roman"/>
          <w:sz w:val="28"/>
          <w:szCs w:val="28"/>
          <w:lang w:eastAsia="ru-RU"/>
        </w:rPr>
        <w:t>Vol</w:t>
      </w:r>
      <w:proofErr w:type="spellEnd"/>
      <w:r w:rsidRPr="00F2187D">
        <w:rPr>
          <w:rFonts w:ascii="Times New Roman" w:eastAsia="Times New Roman" w:hAnsi="Times New Roman" w:cs="Times New Roman"/>
          <w:sz w:val="28"/>
          <w:szCs w:val="28"/>
          <w:lang w:eastAsia="ru-RU"/>
        </w:rPr>
        <w:t xml:space="preserve">. 138, </w:t>
      </w:r>
      <w:proofErr w:type="spellStart"/>
      <w:r w:rsidRPr="00F2187D">
        <w:rPr>
          <w:rFonts w:ascii="Times New Roman" w:eastAsia="Times New Roman" w:hAnsi="Times New Roman" w:cs="Times New Roman"/>
          <w:sz w:val="28"/>
          <w:szCs w:val="28"/>
          <w:lang w:eastAsia="ru-RU"/>
        </w:rPr>
        <w:t>No</w:t>
      </w:r>
      <w:proofErr w:type="spellEnd"/>
      <w:r w:rsidRPr="00F2187D">
        <w:rPr>
          <w:rFonts w:ascii="Times New Roman" w:eastAsia="Times New Roman" w:hAnsi="Times New Roman" w:cs="Times New Roman"/>
          <w:sz w:val="28"/>
          <w:szCs w:val="28"/>
          <w:lang w:eastAsia="ru-RU"/>
        </w:rPr>
        <w:t xml:space="preserve"> 3. — P. 1178–1188.</w:t>
      </w:r>
      <w:bookmarkStart w:id="17" w:name="_Ref380932061"/>
      <w:bookmarkStart w:id="18" w:name="_Ref380932170"/>
      <w:bookmarkStart w:id="19" w:name="_Ref380932219"/>
      <w:bookmarkStart w:id="20" w:name="_Ref418765769"/>
      <w:bookmarkEnd w:id="16"/>
    </w:p>
    <w:p w:rsidR="00664BDC" w:rsidRPr="00F2187D" w:rsidRDefault="00664BDC" w:rsidP="00664BDC">
      <w:pPr>
        <w:pStyle w:val="a4"/>
        <w:numPr>
          <w:ilvl w:val="0"/>
          <w:numId w:val="3"/>
        </w:numPr>
        <w:spacing w:after="0" w:line="360" w:lineRule="auto"/>
        <w:ind w:left="426" w:hanging="426"/>
        <w:jc w:val="both"/>
        <w:rPr>
          <w:rFonts w:ascii="Times New Roman" w:eastAsia="Times New Roman" w:hAnsi="Times New Roman" w:cs="Times New Roman"/>
          <w:sz w:val="28"/>
          <w:szCs w:val="28"/>
          <w:lang w:eastAsia="ru-RU"/>
        </w:rPr>
      </w:pPr>
      <w:bookmarkStart w:id="21" w:name="_Ref489568739"/>
      <w:bookmarkEnd w:id="17"/>
      <w:bookmarkEnd w:id="18"/>
      <w:bookmarkEnd w:id="19"/>
      <w:bookmarkEnd w:id="20"/>
      <w:proofErr w:type="spellStart"/>
      <w:r w:rsidRPr="00F2187D">
        <w:rPr>
          <w:rFonts w:ascii="Times New Roman" w:eastAsia="Times New Roman" w:hAnsi="Times New Roman" w:cs="Times New Roman"/>
          <w:sz w:val="28"/>
          <w:szCs w:val="28"/>
          <w:lang w:eastAsia="ru-RU"/>
        </w:rPr>
        <w:t>Cuche</w:t>
      </w:r>
      <w:proofErr w:type="spellEnd"/>
      <w:r w:rsidRPr="00F2187D">
        <w:rPr>
          <w:rFonts w:ascii="Times New Roman" w:eastAsia="Times New Roman" w:hAnsi="Times New Roman" w:cs="Times New Roman"/>
          <w:sz w:val="28"/>
          <w:szCs w:val="28"/>
          <w:lang w:eastAsia="ru-RU"/>
        </w:rPr>
        <w:t xml:space="preserve"> G. </w:t>
      </w:r>
      <w:proofErr w:type="spellStart"/>
      <w:r w:rsidRPr="00F2187D">
        <w:rPr>
          <w:rFonts w:ascii="Times New Roman" w:eastAsia="Times New Roman" w:hAnsi="Times New Roman" w:cs="Times New Roman"/>
          <w:sz w:val="28"/>
          <w:szCs w:val="28"/>
          <w:lang w:eastAsia="ru-RU"/>
        </w:rPr>
        <w:t>Ileal</w:t>
      </w:r>
      <w:proofErr w:type="spellEnd"/>
      <w:r w:rsidRPr="00F2187D">
        <w:rPr>
          <w:rFonts w:ascii="Times New Roman" w:eastAsia="Times New Roman" w:hAnsi="Times New Roman" w:cs="Times New Roman"/>
          <w:sz w:val="28"/>
          <w:szCs w:val="28"/>
          <w:lang w:eastAsia="ru-RU"/>
        </w:rPr>
        <w:t xml:space="preserve"> short-</w:t>
      </w:r>
      <w:proofErr w:type="spellStart"/>
      <w:r w:rsidRPr="00F2187D">
        <w:rPr>
          <w:rFonts w:ascii="Times New Roman" w:eastAsia="Times New Roman" w:hAnsi="Times New Roman" w:cs="Times New Roman"/>
          <w:sz w:val="28"/>
          <w:szCs w:val="28"/>
          <w:lang w:eastAsia="ru-RU"/>
        </w:rPr>
        <w:t>chain</w:t>
      </w:r>
      <w:proofErr w:type="spellEnd"/>
      <w:r w:rsidRPr="00F2187D">
        <w:rPr>
          <w:rFonts w:ascii="Times New Roman" w:eastAsia="Times New Roman" w:hAnsi="Times New Roman" w:cs="Times New Roman"/>
          <w:sz w:val="28"/>
          <w:szCs w:val="28"/>
          <w:lang w:eastAsia="ru-RU"/>
        </w:rPr>
        <w:t xml:space="preserve"> </w:t>
      </w:r>
      <w:proofErr w:type="spellStart"/>
      <w:r w:rsidRPr="00F2187D">
        <w:rPr>
          <w:rFonts w:ascii="Times New Roman" w:eastAsia="Times New Roman" w:hAnsi="Times New Roman" w:cs="Times New Roman"/>
          <w:sz w:val="28"/>
          <w:szCs w:val="28"/>
          <w:lang w:eastAsia="ru-RU"/>
        </w:rPr>
        <w:t>fatty</w:t>
      </w:r>
      <w:proofErr w:type="spellEnd"/>
      <w:r w:rsidRPr="00F2187D">
        <w:rPr>
          <w:rFonts w:ascii="Times New Roman" w:eastAsia="Times New Roman" w:hAnsi="Times New Roman" w:cs="Times New Roman"/>
          <w:sz w:val="28"/>
          <w:szCs w:val="28"/>
          <w:lang w:eastAsia="ru-RU"/>
        </w:rPr>
        <w:t xml:space="preserve"> </w:t>
      </w:r>
      <w:proofErr w:type="spellStart"/>
      <w:r w:rsidRPr="00F2187D">
        <w:rPr>
          <w:rFonts w:ascii="Times New Roman" w:eastAsia="Times New Roman" w:hAnsi="Times New Roman" w:cs="Times New Roman"/>
          <w:sz w:val="28"/>
          <w:szCs w:val="28"/>
          <w:lang w:eastAsia="ru-RU"/>
        </w:rPr>
        <w:t>acids</w:t>
      </w:r>
      <w:proofErr w:type="spellEnd"/>
      <w:r w:rsidRPr="00F2187D">
        <w:rPr>
          <w:rFonts w:ascii="Times New Roman" w:eastAsia="Times New Roman" w:hAnsi="Times New Roman" w:cs="Times New Roman"/>
          <w:sz w:val="28"/>
          <w:szCs w:val="28"/>
          <w:lang w:eastAsia="ru-RU"/>
        </w:rPr>
        <w:t xml:space="preserve"> </w:t>
      </w:r>
      <w:proofErr w:type="spellStart"/>
      <w:r w:rsidRPr="00F2187D">
        <w:rPr>
          <w:rFonts w:ascii="Times New Roman" w:eastAsia="Times New Roman" w:hAnsi="Times New Roman" w:cs="Times New Roman"/>
          <w:sz w:val="28"/>
          <w:szCs w:val="28"/>
          <w:lang w:eastAsia="ru-RU"/>
        </w:rPr>
        <w:t>inhibit</w:t>
      </w:r>
      <w:proofErr w:type="spellEnd"/>
      <w:r w:rsidRPr="00F2187D">
        <w:rPr>
          <w:rFonts w:ascii="Times New Roman" w:eastAsia="Times New Roman" w:hAnsi="Times New Roman" w:cs="Times New Roman"/>
          <w:sz w:val="28"/>
          <w:szCs w:val="28"/>
          <w:lang w:eastAsia="ru-RU"/>
        </w:rPr>
        <w:t xml:space="preserve"> </w:t>
      </w:r>
      <w:proofErr w:type="spellStart"/>
      <w:r w:rsidRPr="00F2187D">
        <w:rPr>
          <w:rFonts w:ascii="Times New Roman" w:eastAsia="Times New Roman" w:hAnsi="Times New Roman" w:cs="Times New Roman"/>
          <w:sz w:val="28"/>
          <w:szCs w:val="28"/>
          <w:lang w:eastAsia="ru-RU"/>
        </w:rPr>
        <w:t>gastric</w:t>
      </w:r>
      <w:proofErr w:type="spellEnd"/>
      <w:r w:rsidRPr="00F2187D">
        <w:rPr>
          <w:rFonts w:ascii="Times New Roman" w:eastAsia="Times New Roman" w:hAnsi="Times New Roman" w:cs="Times New Roman"/>
          <w:sz w:val="28"/>
          <w:szCs w:val="28"/>
          <w:lang w:eastAsia="ru-RU"/>
        </w:rPr>
        <w:t xml:space="preserve"> </w:t>
      </w:r>
      <w:proofErr w:type="spellStart"/>
      <w:r w:rsidRPr="00F2187D">
        <w:rPr>
          <w:rFonts w:ascii="Times New Roman" w:eastAsia="Times New Roman" w:hAnsi="Times New Roman" w:cs="Times New Roman"/>
          <w:sz w:val="28"/>
          <w:szCs w:val="28"/>
          <w:lang w:eastAsia="ru-RU"/>
        </w:rPr>
        <w:t>motility</w:t>
      </w:r>
      <w:proofErr w:type="spellEnd"/>
      <w:r w:rsidRPr="00F2187D">
        <w:rPr>
          <w:rFonts w:ascii="Times New Roman" w:eastAsia="Times New Roman" w:hAnsi="Times New Roman" w:cs="Times New Roman"/>
          <w:sz w:val="28"/>
          <w:szCs w:val="28"/>
          <w:lang w:eastAsia="ru-RU"/>
        </w:rPr>
        <w:t xml:space="preserve"> </w:t>
      </w:r>
      <w:proofErr w:type="spellStart"/>
      <w:r w:rsidRPr="00F2187D">
        <w:rPr>
          <w:rFonts w:ascii="Times New Roman" w:eastAsia="Times New Roman" w:hAnsi="Times New Roman" w:cs="Times New Roman"/>
          <w:sz w:val="28"/>
          <w:szCs w:val="28"/>
          <w:lang w:eastAsia="ru-RU"/>
        </w:rPr>
        <w:t>by</w:t>
      </w:r>
      <w:proofErr w:type="spellEnd"/>
      <w:r w:rsidRPr="00F2187D">
        <w:rPr>
          <w:rFonts w:ascii="Times New Roman" w:eastAsia="Times New Roman" w:hAnsi="Times New Roman" w:cs="Times New Roman"/>
          <w:sz w:val="28"/>
          <w:szCs w:val="28"/>
          <w:lang w:eastAsia="ru-RU"/>
        </w:rPr>
        <w:t xml:space="preserve"> a </w:t>
      </w:r>
      <w:proofErr w:type="spellStart"/>
      <w:r w:rsidRPr="00F2187D">
        <w:rPr>
          <w:rFonts w:ascii="Times New Roman" w:eastAsia="Times New Roman" w:hAnsi="Times New Roman" w:cs="Times New Roman"/>
          <w:sz w:val="28"/>
          <w:szCs w:val="28"/>
          <w:lang w:eastAsia="ru-RU"/>
        </w:rPr>
        <w:t>humoral</w:t>
      </w:r>
      <w:proofErr w:type="spellEnd"/>
      <w:r w:rsidRPr="00F2187D">
        <w:rPr>
          <w:rFonts w:ascii="Times New Roman" w:eastAsia="Times New Roman" w:hAnsi="Times New Roman" w:cs="Times New Roman"/>
          <w:sz w:val="28"/>
          <w:szCs w:val="28"/>
          <w:lang w:eastAsia="ru-RU"/>
        </w:rPr>
        <w:t xml:space="preserve"> </w:t>
      </w:r>
      <w:proofErr w:type="spellStart"/>
      <w:r w:rsidRPr="00F2187D">
        <w:rPr>
          <w:rFonts w:ascii="Times New Roman" w:eastAsia="Times New Roman" w:hAnsi="Times New Roman" w:cs="Times New Roman"/>
          <w:sz w:val="28"/>
          <w:szCs w:val="28"/>
          <w:lang w:eastAsia="ru-RU"/>
        </w:rPr>
        <w:t>pathway</w:t>
      </w:r>
      <w:proofErr w:type="spellEnd"/>
      <w:r w:rsidRPr="00F2187D">
        <w:rPr>
          <w:rFonts w:ascii="Times New Roman" w:eastAsia="Times New Roman" w:hAnsi="Times New Roman" w:cs="Times New Roman"/>
          <w:sz w:val="28"/>
          <w:szCs w:val="28"/>
          <w:lang w:eastAsia="ru-RU"/>
        </w:rPr>
        <w:t xml:space="preserve"> / G. </w:t>
      </w:r>
      <w:proofErr w:type="spellStart"/>
      <w:r w:rsidRPr="00F2187D">
        <w:rPr>
          <w:rFonts w:ascii="Times New Roman" w:eastAsia="Times New Roman" w:hAnsi="Times New Roman" w:cs="Times New Roman"/>
          <w:sz w:val="28"/>
          <w:szCs w:val="28"/>
          <w:lang w:eastAsia="ru-RU"/>
        </w:rPr>
        <w:t>Cuche</w:t>
      </w:r>
      <w:proofErr w:type="spellEnd"/>
      <w:r w:rsidRPr="00F2187D">
        <w:rPr>
          <w:rFonts w:ascii="Times New Roman" w:eastAsia="Times New Roman" w:hAnsi="Times New Roman" w:cs="Times New Roman"/>
          <w:sz w:val="28"/>
          <w:szCs w:val="28"/>
          <w:lang w:eastAsia="ru-RU"/>
        </w:rPr>
        <w:t xml:space="preserve">, J. C. </w:t>
      </w:r>
      <w:proofErr w:type="spellStart"/>
      <w:r w:rsidRPr="00F2187D">
        <w:rPr>
          <w:rFonts w:ascii="Times New Roman" w:eastAsia="Times New Roman" w:hAnsi="Times New Roman" w:cs="Times New Roman"/>
          <w:sz w:val="28"/>
          <w:szCs w:val="28"/>
          <w:lang w:eastAsia="ru-RU"/>
        </w:rPr>
        <w:t>Cuber</w:t>
      </w:r>
      <w:proofErr w:type="spellEnd"/>
      <w:r w:rsidRPr="00F2187D">
        <w:rPr>
          <w:rFonts w:ascii="Times New Roman" w:eastAsia="Times New Roman" w:hAnsi="Times New Roman" w:cs="Times New Roman"/>
          <w:sz w:val="28"/>
          <w:szCs w:val="28"/>
          <w:lang w:eastAsia="ru-RU"/>
        </w:rPr>
        <w:t xml:space="preserve">, C. H. </w:t>
      </w:r>
      <w:proofErr w:type="spellStart"/>
      <w:r w:rsidRPr="00F2187D">
        <w:rPr>
          <w:rFonts w:ascii="Times New Roman" w:eastAsia="Times New Roman" w:hAnsi="Times New Roman" w:cs="Times New Roman"/>
          <w:sz w:val="28"/>
          <w:szCs w:val="28"/>
          <w:lang w:eastAsia="ru-RU"/>
        </w:rPr>
        <w:t>Malbert</w:t>
      </w:r>
      <w:proofErr w:type="spellEnd"/>
      <w:r w:rsidRPr="00F2187D">
        <w:rPr>
          <w:rFonts w:ascii="Times New Roman" w:eastAsia="Times New Roman" w:hAnsi="Times New Roman" w:cs="Times New Roman"/>
          <w:sz w:val="28"/>
          <w:szCs w:val="28"/>
          <w:lang w:eastAsia="ru-RU"/>
        </w:rPr>
        <w:t xml:space="preserve"> // </w:t>
      </w:r>
      <w:proofErr w:type="spellStart"/>
      <w:r w:rsidRPr="00F2187D">
        <w:rPr>
          <w:rFonts w:ascii="Times New Roman" w:eastAsia="Times New Roman" w:hAnsi="Times New Roman" w:cs="Times New Roman"/>
          <w:sz w:val="28"/>
          <w:szCs w:val="28"/>
          <w:lang w:eastAsia="ru-RU"/>
        </w:rPr>
        <w:t>Am</w:t>
      </w:r>
      <w:proofErr w:type="spellEnd"/>
      <w:r w:rsidRPr="00F2187D">
        <w:rPr>
          <w:rFonts w:ascii="Times New Roman" w:eastAsia="Times New Roman" w:hAnsi="Times New Roman" w:cs="Times New Roman"/>
          <w:sz w:val="28"/>
          <w:szCs w:val="28"/>
          <w:lang w:eastAsia="ru-RU"/>
        </w:rPr>
        <w:t xml:space="preserve">. J. </w:t>
      </w:r>
      <w:proofErr w:type="spellStart"/>
      <w:r w:rsidRPr="00F2187D">
        <w:rPr>
          <w:rFonts w:ascii="Times New Roman" w:eastAsia="Times New Roman" w:hAnsi="Times New Roman" w:cs="Times New Roman"/>
          <w:sz w:val="28"/>
          <w:szCs w:val="28"/>
          <w:lang w:eastAsia="ru-RU"/>
        </w:rPr>
        <w:t>Physiol</w:t>
      </w:r>
      <w:proofErr w:type="spellEnd"/>
      <w:r w:rsidRPr="00F2187D">
        <w:rPr>
          <w:rFonts w:ascii="Times New Roman" w:eastAsia="Times New Roman" w:hAnsi="Times New Roman" w:cs="Times New Roman"/>
          <w:sz w:val="28"/>
          <w:szCs w:val="28"/>
          <w:lang w:eastAsia="ru-RU"/>
        </w:rPr>
        <w:t xml:space="preserve">. — </w:t>
      </w:r>
      <w:proofErr w:type="spellStart"/>
      <w:r w:rsidRPr="00F2187D">
        <w:rPr>
          <w:rFonts w:ascii="Times New Roman" w:eastAsia="Times New Roman" w:hAnsi="Times New Roman" w:cs="Times New Roman"/>
          <w:sz w:val="28"/>
          <w:szCs w:val="28"/>
          <w:lang w:eastAsia="ru-RU"/>
        </w:rPr>
        <w:t>Gastrointest</w:t>
      </w:r>
      <w:proofErr w:type="spellEnd"/>
      <w:r w:rsidRPr="00F2187D">
        <w:rPr>
          <w:rFonts w:ascii="Times New Roman" w:eastAsia="Times New Roman" w:hAnsi="Times New Roman" w:cs="Times New Roman"/>
          <w:sz w:val="28"/>
          <w:szCs w:val="28"/>
          <w:lang w:eastAsia="ru-RU"/>
        </w:rPr>
        <w:t xml:space="preserve">. </w:t>
      </w:r>
      <w:proofErr w:type="spellStart"/>
      <w:r w:rsidRPr="00F2187D">
        <w:rPr>
          <w:rFonts w:ascii="Times New Roman" w:eastAsia="Times New Roman" w:hAnsi="Times New Roman" w:cs="Times New Roman"/>
          <w:sz w:val="28"/>
          <w:szCs w:val="28"/>
          <w:lang w:eastAsia="ru-RU"/>
        </w:rPr>
        <w:t>Liver</w:t>
      </w:r>
      <w:proofErr w:type="spellEnd"/>
      <w:r w:rsidRPr="00F2187D">
        <w:rPr>
          <w:rFonts w:ascii="Times New Roman" w:eastAsia="Times New Roman" w:hAnsi="Times New Roman" w:cs="Times New Roman"/>
          <w:sz w:val="28"/>
          <w:szCs w:val="28"/>
          <w:lang w:eastAsia="ru-RU"/>
        </w:rPr>
        <w:t xml:space="preserve"> </w:t>
      </w:r>
      <w:proofErr w:type="spellStart"/>
      <w:r w:rsidRPr="00F2187D">
        <w:rPr>
          <w:rFonts w:ascii="Times New Roman" w:eastAsia="Times New Roman" w:hAnsi="Times New Roman" w:cs="Times New Roman"/>
          <w:sz w:val="28"/>
          <w:szCs w:val="28"/>
          <w:lang w:eastAsia="ru-RU"/>
        </w:rPr>
        <w:t>Physiol</w:t>
      </w:r>
      <w:proofErr w:type="spellEnd"/>
      <w:r w:rsidRPr="00F2187D">
        <w:rPr>
          <w:rFonts w:ascii="Times New Roman" w:eastAsia="Times New Roman" w:hAnsi="Times New Roman" w:cs="Times New Roman"/>
          <w:sz w:val="28"/>
          <w:szCs w:val="28"/>
          <w:lang w:eastAsia="ru-RU"/>
        </w:rPr>
        <w:t xml:space="preserve">. — 2000. — </w:t>
      </w:r>
      <w:proofErr w:type="spellStart"/>
      <w:r w:rsidRPr="00F2187D">
        <w:rPr>
          <w:rFonts w:ascii="Times New Roman" w:eastAsia="Times New Roman" w:hAnsi="Times New Roman" w:cs="Times New Roman"/>
          <w:sz w:val="28"/>
          <w:szCs w:val="28"/>
          <w:lang w:eastAsia="ru-RU"/>
        </w:rPr>
        <w:t>Vol</w:t>
      </w:r>
      <w:proofErr w:type="spellEnd"/>
      <w:r w:rsidRPr="00F2187D">
        <w:rPr>
          <w:rFonts w:ascii="Times New Roman" w:eastAsia="Times New Roman" w:hAnsi="Times New Roman" w:cs="Times New Roman"/>
          <w:sz w:val="28"/>
          <w:szCs w:val="28"/>
          <w:lang w:eastAsia="ru-RU"/>
        </w:rPr>
        <w:t>.</w:t>
      </w:r>
      <w:r w:rsidRPr="00F2187D">
        <w:rPr>
          <w:rFonts w:ascii="Times New Roman" w:eastAsia="Times New Roman" w:hAnsi="Times New Roman" w:cs="Times New Roman"/>
          <w:sz w:val="28"/>
          <w:szCs w:val="28"/>
          <w:lang w:val="ru-RU" w:eastAsia="ru-RU"/>
        </w:rPr>
        <w:t xml:space="preserve"> </w:t>
      </w:r>
      <w:r w:rsidRPr="00F2187D">
        <w:rPr>
          <w:rFonts w:ascii="Times New Roman" w:eastAsia="Times New Roman" w:hAnsi="Times New Roman" w:cs="Times New Roman"/>
          <w:sz w:val="28"/>
          <w:szCs w:val="28"/>
          <w:lang w:eastAsia="ru-RU"/>
        </w:rPr>
        <w:t xml:space="preserve">279, </w:t>
      </w:r>
      <w:proofErr w:type="spellStart"/>
      <w:r w:rsidRPr="00F2187D">
        <w:rPr>
          <w:rFonts w:ascii="Times New Roman" w:eastAsia="Times New Roman" w:hAnsi="Times New Roman" w:cs="Times New Roman"/>
          <w:sz w:val="28"/>
          <w:szCs w:val="28"/>
          <w:lang w:eastAsia="ru-RU"/>
        </w:rPr>
        <w:t>No</w:t>
      </w:r>
      <w:proofErr w:type="spellEnd"/>
      <w:r w:rsidRPr="00F2187D">
        <w:rPr>
          <w:rFonts w:ascii="Times New Roman" w:eastAsia="Times New Roman" w:hAnsi="Times New Roman" w:cs="Times New Roman"/>
          <w:sz w:val="28"/>
          <w:szCs w:val="28"/>
          <w:lang w:eastAsia="ru-RU"/>
        </w:rPr>
        <w:t xml:space="preserve"> 5. — P.G925</w:t>
      </w:r>
      <w:r w:rsidRPr="00F2187D">
        <w:rPr>
          <w:rFonts w:ascii="Times New Roman" w:eastAsia="Times New Roman" w:hAnsi="Times New Roman" w:cs="Times New Roman"/>
          <w:sz w:val="28"/>
          <w:szCs w:val="28"/>
          <w:lang w:val="ru-RU" w:eastAsia="ru-RU"/>
        </w:rPr>
        <w:t>–</w:t>
      </w:r>
      <w:r w:rsidRPr="00F2187D">
        <w:rPr>
          <w:rFonts w:ascii="Times New Roman" w:eastAsia="Times New Roman" w:hAnsi="Times New Roman" w:cs="Times New Roman"/>
          <w:sz w:val="28"/>
          <w:szCs w:val="28"/>
          <w:lang w:eastAsia="ru-RU"/>
        </w:rPr>
        <w:t>930.</w:t>
      </w:r>
      <w:bookmarkEnd w:id="21"/>
    </w:p>
    <w:p w:rsidR="00664BDC" w:rsidRPr="00F2187D" w:rsidRDefault="00664BDC" w:rsidP="00664BDC">
      <w:pPr>
        <w:pStyle w:val="a4"/>
        <w:widowControl w:val="0"/>
        <w:numPr>
          <w:ilvl w:val="0"/>
          <w:numId w:val="3"/>
        </w:numPr>
        <w:snapToGrid w:val="0"/>
        <w:spacing w:after="0" w:line="360" w:lineRule="auto"/>
        <w:ind w:left="426" w:hanging="426"/>
        <w:jc w:val="both"/>
        <w:rPr>
          <w:rFonts w:ascii="Times New Roman" w:eastAsia="Times New Roman" w:hAnsi="Times New Roman" w:cs="Times New Roman"/>
          <w:sz w:val="28"/>
          <w:szCs w:val="28"/>
          <w:lang w:eastAsia="ru-RU"/>
        </w:rPr>
      </w:pPr>
      <w:bookmarkStart w:id="22" w:name="_Ref489568690"/>
      <w:proofErr w:type="spellStart"/>
      <w:r w:rsidRPr="00F2187D">
        <w:rPr>
          <w:rFonts w:ascii="Times New Roman" w:hAnsi="Times New Roman" w:cs="Times New Roman"/>
          <w:bCs/>
          <w:spacing w:val="2"/>
          <w:sz w:val="28"/>
          <w:szCs w:val="28"/>
        </w:rPr>
        <w:t>Current</w:t>
      </w:r>
      <w:proofErr w:type="spellEnd"/>
      <w:r w:rsidRPr="00F2187D">
        <w:rPr>
          <w:rFonts w:ascii="Times New Roman" w:hAnsi="Times New Roman" w:cs="Times New Roman"/>
          <w:bCs/>
          <w:spacing w:val="2"/>
          <w:sz w:val="28"/>
          <w:szCs w:val="28"/>
        </w:rPr>
        <w:t xml:space="preserve"> </w:t>
      </w:r>
      <w:proofErr w:type="spellStart"/>
      <w:r w:rsidRPr="00F2187D">
        <w:rPr>
          <w:rFonts w:ascii="Times New Roman" w:hAnsi="Times New Roman" w:cs="Times New Roman"/>
          <w:bCs/>
          <w:spacing w:val="2"/>
          <w:sz w:val="28"/>
          <w:szCs w:val="28"/>
        </w:rPr>
        <w:t>options</w:t>
      </w:r>
      <w:proofErr w:type="spellEnd"/>
      <w:r w:rsidRPr="00F2187D">
        <w:rPr>
          <w:rFonts w:ascii="Times New Roman" w:hAnsi="Times New Roman" w:cs="Times New Roman"/>
          <w:bCs/>
          <w:spacing w:val="2"/>
          <w:sz w:val="28"/>
          <w:szCs w:val="28"/>
        </w:rPr>
        <w:t xml:space="preserve"> </w:t>
      </w:r>
      <w:proofErr w:type="spellStart"/>
      <w:r w:rsidRPr="00F2187D">
        <w:rPr>
          <w:rFonts w:ascii="Times New Roman" w:hAnsi="Times New Roman" w:cs="Times New Roman"/>
          <w:bCs/>
          <w:spacing w:val="2"/>
          <w:sz w:val="28"/>
          <w:szCs w:val="28"/>
        </w:rPr>
        <w:t>for</w:t>
      </w:r>
      <w:proofErr w:type="spellEnd"/>
      <w:r w:rsidRPr="00F2187D">
        <w:rPr>
          <w:rFonts w:ascii="Times New Roman" w:hAnsi="Times New Roman" w:cs="Times New Roman"/>
          <w:bCs/>
          <w:spacing w:val="2"/>
          <w:sz w:val="28"/>
          <w:szCs w:val="28"/>
        </w:rPr>
        <w:t xml:space="preserve"> </w:t>
      </w:r>
      <w:proofErr w:type="spellStart"/>
      <w:r w:rsidRPr="00F2187D">
        <w:rPr>
          <w:rFonts w:ascii="Times New Roman" w:hAnsi="Times New Roman" w:cs="Times New Roman"/>
          <w:bCs/>
          <w:spacing w:val="2"/>
          <w:sz w:val="28"/>
          <w:szCs w:val="28"/>
        </w:rPr>
        <w:t>the</w:t>
      </w:r>
      <w:proofErr w:type="spellEnd"/>
      <w:r w:rsidRPr="00F2187D">
        <w:rPr>
          <w:rFonts w:ascii="Times New Roman" w:hAnsi="Times New Roman" w:cs="Times New Roman"/>
          <w:bCs/>
          <w:spacing w:val="2"/>
          <w:sz w:val="28"/>
          <w:szCs w:val="28"/>
        </w:rPr>
        <w:t xml:space="preserve"> </w:t>
      </w:r>
      <w:proofErr w:type="spellStart"/>
      <w:r w:rsidRPr="00F2187D">
        <w:rPr>
          <w:rFonts w:ascii="Times New Roman" w:hAnsi="Times New Roman" w:cs="Times New Roman"/>
          <w:bCs/>
          <w:spacing w:val="2"/>
          <w:sz w:val="28"/>
          <w:szCs w:val="28"/>
        </w:rPr>
        <w:t>diagnosis</w:t>
      </w:r>
      <w:proofErr w:type="spellEnd"/>
      <w:r w:rsidRPr="00F2187D">
        <w:rPr>
          <w:rFonts w:ascii="Times New Roman" w:hAnsi="Times New Roman" w:cs="Times New Roman"/>
          <w:bCs/>
          <w:spacing w:val="2"/>
          <w:sz w:val="28"/>
          <w:szCs w:val="28"/>
        </w:rPr>
        <w:t xml:space="preserve"> </w:t>
      </w:r>
      <w:proofErr w:type="spellStart"/>
      <w:r w:rsidRPr="00F2187D">
        <w:rPr>
          <w:rFonts w:ascii="Times New Roman" w:hAnsi="Times New Roman" w:cs="Times New Roman"/>
          <w:bCs/>
          <w:spacing w:val="2"/>
          <w:sz w:val="28"/>
          <w:szCs w:val="28"/>
        </w:rPr>
        <w:t>of</w:t>
      </w:r>
      <w:proofErr w:type="spellEnd"/>
      <w:r w:rsidRPr="00F2187D">
        <w:rPr>
          <w:rFonts w:ascii="Times New Roman" w:hAnsi="Times New Roman" w:cs="Times New Roman"/>
          <w:bCs/>
          <w:spacing w:val="2"/>
          <w:sz w:val="28"/>
          <w:szCs w:val="28"/>
        </w:rPr>
        <w:t xml:space="preserve"> </w:t>
      </w:r>
      <w:proofErr w:type="spellStart"/>
      <w:r w:rsidRPr="00F2187D">
        <w:rPr>
          <w:rFonts w:ascii="Times New Roman" w:hAnsi="Times New Roman" w:cs="Times New Roman"/>
          <w:bCs/>
          <w:spacing w:val="2"/>
          <w:sz w:val="28"/>
          <w:szCs w:val="28"/>
        </w:rPr>
        <w:t>chronic</w:t>
      </w:r>
      <w:proofErr w:type="spellEnd"/>
      <w:r w:rsidRPr="00F2187D">
        <w:rPr>
          <w:rFonts w:ascii="Times New Roman" w:hAnsi="Times New Roman" w:cs="Times New Roman"/>
          <w:bCs/>
          <w:spacing w:val="2"/>
          <w:sz w:val="28"/>
          <w:szCs w:val="28"/>
        </w:rPr>
        <w:t xml:space="preserve"> </w:t>
      </w:r>
      <w:proofErr w:type="spellStart"/>
      <w:r w:rsidRPr="00F2187D">
        <w:rPr>
          <w:rFonts w:ascii="Times New Roman" w:hAnsi="Times New Roman" w:cs="Times New Roman"/>
          <w:bCs/>
          <w:spacing w:val="2"/>
          <w:sz w:val="28"/>
          <w:szCs w:val="28"/>
        </w:rPr>
        <w:t>pancreatitis</w:t>
      </w:r>
      <w:proofErr w:type="spellEnd"/>
      <w:r w:rsidRPr="00F2187D">
        <w:rPr>
          <w:rFonts w:ascii="Times New Roman" w:hAnsi="Times New Roman" w:cs="Times New Roman"/>
          <w:bCs/>
          <w:spacing w:val="2"/>
          <w:sz w:val="28"/>
          <w:szCs w:val="28"/>
        </w:rPr>
        <w:t xml:space="preserve"> / K. C. </w:t>
      </w:r>
      <w:proofErr w:type="spellStart"/>
      <w:r w:rsidRPr="00F2187D">
        <w:rPr>
          <w:rFonts w:ascii="Times New Roman" w:hAnsi="Times New Roman" w:cs="Times New Roman"/>
          <w:bCs/>
          <w:spacing w:val="2"/>
          <w:sz w:val="28"/>
          <w:szCs w:val="28"/>
        </w:rPr>
        <w:t>Sze</w:t>
      </w:r>
      <w:proofErr w:type="spellEnd"/>
      <w:r w:rsidRPr="00F2187D">
        <w:rPr>
          <w:rFonts w:ascii="Times New Roman" w:hAnsi="Times New Roman" w:cs="Times New Roman"/>
          <w:bCs/>
          <w:spacing w:val="2"/>
          <w:sz w:val="28"/>
          <w:szCs w:val="28"/>
        </w:rPr>
        <w:t xml:space="preserve">, R. C. </w:t>
      </w:r>
      <w:proofErr w:type="spellStart"/>
      <w:r w:rsidRPr="00F2187D">
        <w:rPr>
          <w:rFonts w:ascii="Times New Roman" w:hAnsi="Times New Roman" w:cs="Times New Roman"/>
          <w:bCs/>
          <w:spacing w:val="2"/>
          <w:sz w:val="28"/>
          <w:szCs w:val="28"/>
        </w:rPr>
        <w:t>Pirola</w:t>
      </w:r>
      <w:proofErr w:type="spellEnd"/>
      <w:r w:rsidRPr="00F2187D">
        <w:rPr>
          <w:rFonts w:ascii="Times New Roman" w:hAnsi="Times New Roman" w:cs="Times New Roman"/>
          <w:bCs/>
          <w:spacing w:val="2"/>
          <w:sz w:val="28"/>
          <w:szCs w:val="28"/>
        </w:rPr>
        <w:t xml:space="preserve">, M. V. </w:t>
      </w:r>
      <w:proofErr w:type="spellStart"/>
      <w:r w:rsidRPr="00F2187D">
        <w:rPr>
          <w:rFonts w:ascii="Times New Roman" w:hAnsi="Times New Roman" w:cs="Times New Roman"/>
          <w:bCs/>
          <w:spacing w:val="2"/>
          <w:sz w:val="28"/>
          <w:szCs w:val="28"/>
        </w:rPr>
        <w:t>Apte</w:t>
      </w:r>
      <w:proofErr w:type="spellEnd"/>
      <w:r w:rsidRPr="00F2187D">
        <w:rPr>
          <w:rFonts w:ascii="Times New Roman" w:hAnsi="Times New Roman" w:cs="Times New Roman"/>
          <w:bCs/>
          <w:spacing w:val="2"/>
          <w:sz w:val="28"/>
          <w:szCs w:val="28"/>
        </w:rPr>
        <w:t xml:space="preserve">, J. S. </w:t>
      </w:r>
      <w:proofErr w:type="spellStart"/>
      <w:r w:rsidRPr="00F2187D">
        <w:rPr>
          <w:rFonts w:ascii="Times New Roman" w:hAnsi="Times New Roman" w:cs="Times New Roman"/>
          <w:bCs/>
          <w:spacing w:val="2"/>
          <w:sz w:val="28"/>
          <w:szCs w:val="28"/>
        </w:rPr>
        <w:t>Wilson</w:t>
      </w:r>
      <w:proofErr w:type="spellEnd"/>
      <w:r w:rsidRPr="00F2187D">
        <w:rPr>
          <w:rFonts w:ascii="Times New Roman" w:hAnsi="Times New Roman" w:cs="Times New Roman"/>
          <w:bCs/>
          <w:spacing w:val="2"/>
          <w:sz w:val="28"/>
          <w:szCs w:val="28"/>
        </w:rPr>
        <w:t xml:space="preserve"> // </w:t>
      </w:r>
      <w:proofErr w:type="spellStart"/>
      <w:r w:rsidRPr="00F2187D">
        <w:rPr>
          <w:rFonts w:ascii="Times New Roman" w:hAnsi="Times New Roman" w:cs="Times New Roman"/>
          <w:bCs/>
          <w:spacing w:val="2"/>
          <w:sz w:val="28"/>
          <w:szCs w:val="28"/>
        </w:rPr>
        <w:t>Expert</w:t>
      </w:r>
      <w:proofErr w:type="spellEnd"/>
      <w:r w:rsidRPr="00F2187D">
        <w:rPr>
          <w:rFonts w:ascii="Times New Roman" w:hAnsi="Times New Roman" w:cs="Times New Roman"/>
          <w:bCs/>
          <w:spacing w:val="2"/>
          <w:sz w:val="28"/>
          <w:szCs w:val="28"/>
        </w:rPr>
        <w:t xml:space="preserve"> </w:t>
      </w:r>
      <w:proofErr w:type="spellStart"/>
      <w:r w:rsidRPr="00F2187D">
        <w:rPr>
          <w:rFonts w:ascii="Times New Roman" w:hAnsi="Times New Roman" w:cs="Times New Roman"/>
          <w:bCs/>
          <w:spacing w:val="2"/>
          <w:sz w:val="28"/>
          <w:szCs w:val="28"/>
        </w:rPr>
        <w:t>Rev</w:t>
      </w:r>
      <w:proofErr w:type="spellEnd"/>
      <w:r w:rsidRPr="00F2187D">
        <w:rPr>
          <w:rFonts w:ascii="Times New Roman" w:hAnsi="Times New Roman" w:cs="Times New Roman"/>
          <w:bCs/>
          <w:spacing w:val="2"/>
          <w:sz w:val="28"/>
          <w:szCs w:val="28"/>
        </w:rPr>
        <w:t xml:space="preserve">. </w:t>
      </w:r>
      <w:proofErr w:type="spellStart"/>
      <w:r w:rsidRPr="00F2187D">
        <w:rPr>
          <w:rFonts w:ascii="Times New Roman" w:hAnsi="Times New Roman" w:cs="Times New Roman"/>
          <w:bCs/>
          <w:spacing w:val="2"/>
          <w:sz w:val="28"/>
          <w:szCs w:val="28"/>
        </w:rPr>
        <w:t>Mol</w:t>
      </w:r>
      <w:proofErr w:type="spellEnd"/>
      <w:r w:rsidRPr="00F2187D">
        <w:rPr>
          <w:rFonts w:ascii="Times New Roman" w:hAnsi="Times New Roman" w:cs="Times New Roman"/>
          <w:bCs/>
          <w:spacing w:val="2"/>
          <w:sz w:val="28"/>
          <w:szCs w:val="28"/>
        </w:rPr>
        <w:t xml:space="preserve">. </w:t>
      </w:r>
      <w:proofErr w:type="spellStart"/>
      <w:r w:rsidRPr="00F2187D">
        <w:rPr>
          <w:rFonts w:ascii="Times New Roman" w:hAnsi="Times New Roman" w:cs="Times New Roman"/>
          <w:bCs/>
          <w:spacing w:val="2"/>
          <w:sz w:val="28"/>
          <w:szCs w:val="28"/>
        </w:rPr>
        <w:t>Diagn</w:t>
      </w:r>
      <w:proofErr w:type="spellEnd"/>
      <w:r w:rsidRPr="00F2187D">
        <w:rPr>
          <w:rFonts w:ascii="Times New Roman" w:hAnsi="Times New Roman" w:cs="Times New Roman"/>
          <w:bCs/>
          <w:spacing w:val="2"/>
          <w:sz w:val="28"/>
          <w:szCs w:val="28"/>
        </w:rPr>
        <w:t xml:space="preserve">. — 2014. — </w:t>
      </w:r>
      <w:proofErr w:type="spellStart"/>
      <w:r w:rsidRPr="00F2187D">
        <w:rPr>
          <w:rFonts w:ascii="Times New Roman" w:hAnsi="Times New Roman" w:cs="Times New Roman"/>
          <w:bCs/>
          <w:spacing w:val="2"/>
          <w:sz w:val="28"/>
          <w:szCs w:val="28"/>
        </w:rPr>
        <w:t>Vol</w:t>
      </w:r>
      <w:proofErr w:type="spellEnd"/>
      <w:r w:rsidRPr="00F2187D">
        <w:rPr>
          <w:rFonts w:ascii="Times New Roman" w:hAnsi="Times New Roman" w:cs="Times New Roman"/>
          <w:bCs/>
          <w:spacing w:val="2"/>
          <w:sz w:val="28"/>
          <w:szCs w:val="28"/>
        </w:rPr>
        <w:t xml:space="preserve">. 14, </w:t>
      </w:r>
      <w:proofErr w:type="spellStart"/>
      <w:r w:rsidRPr="00F2187D">
        <w:rPr>
          <w:rFonts w:ascii="Times New Roman" w:hAnsi="Times New Roman" w:cs="Times New Roman"/>
          <w:bCs/>
          <w:spacing w:val="2"/>
          <w:sz w:val="28"/>
          <w:szCs w:val="28"/>
        </w:rPr>
        <w:t>No</w:t>
      </w:r>
      <w:proofErr w:type="spellEnd"/>
      <w:r w:rsidRPr="00F2187D">
        <w:rPr>
          <w:rFonts w:ascii="Times New Roman" w:hAnsi="Times New Roman" w:cs="Times New Roman"/>
          <w:bCs/>
          <w:spacing w:val="2"/>
          <w:sz w:val="28"/>
          <w:szCs w:val="28"/>
        </w:rPr>
        <w:t xml:space="preserve"> 2. — P. 199–215.</w:t>
      </w:r>
      <w:bookmarkEnd w:id="22"/>
    </w:p>
    <w:p w:rsidR="00664BDC" w:rsidRPr="00F2187D" w:rsidRDefault="00664BDC" w:rsidP="00664BDC">
      <w:pPr>
        <w:pStyle w:val="a4"/>
        <w:numPr>
          <w:ilvl w:val="0"/>
          <w:numId w:val="3"/>
        </w:numPr>
        <w:spacing w:after="0" w:line="360" w:lineRule="auto"/>
        <w:ind w:left="426" w:hanging="426"/>
        <w:jc w:val="both"/>
        <w:rPr>
          <w:rFonts w:ascii="Times New Roman" w:eastAsia="Times New Roman" w:hAnsi="Times New Roman" w:cs="Times New Roman"/>
          <w:sz w:val="28"/>
          <w:szCs w:val="28"/>
          <w:lang w:eastAsia="ru-RU"/>
        </w:rPr>
      </w:pPr>
      <w:bookmarkStart w:id="23" w:name="_Ref489568759"/>
      <w:proofErr w:type="spellStart"/>
      <w:r w:rsidRPr="00F2187D">
        <w:rPr>
          <w:rFonts w:ascii="Times New Roman" w:eastAsia="Times New Roman" w:hAnsi="Times New Roman" w:cs="Times New Roman"/>
          <w:sz w:val="28"/>
          <w:szCs w:val="28"/>
          <w:lang w:eastAsia="ru-RU"/>
        </w:rPr>
        <w:t>Differential</w:t>
      </w:r>
      <w:proofErr w:type="spellEnd"/>
      <w:r w:rsidRPr="00F2187D">
        <w:rPr>
          <w:rFonts w:ascii="Times New Roman" w:eastAsia="Times New Roman" w:hAnsi="Times New Roman" w:cs="Times New Roman"/>
          <w:sz w:val="28"/>
          <w:szCs w:val="28"/>
          <w:lang w:eastAsia="ru-RU"/>
        </w:rPr>
        <w:t xml:space="preserve"> </w:t>
      </w:r>
      <w:proofErr w:type="spellStart"/>
      <w:r w:rsidRPr="00F2187D">
        <w:rPr>
          <w:rFonts w:ascii="Times New Roman" w:eastAsia="Times New Roman" w:hAnsi="Times New Roman" w:cs="Times New Roman"/>
          <w:sz w:val="28"/>
          <w:szCs w:val="28"/>
          <w:lang w:eastAsia="ru-RU"/>
        </w:rPr>
        <w:t>adaptation</w:t>
      </w:r>
      <w:proofErr w:type="spellEnd"/>
      <w:r w:rsidRPr="00F2187D">
        <w:rPr>
          <w:rFonts w:ascii="Times New Roman" w:eastAsia="Times New Roman" w:hAnsi="Times New Roman" w:cs="Times New Roman"/>
          <w:sz w:val="28"/>
          <w:szCs w:val="28"/>
          <w:lang w:eastAsia="ru-RU"/>
        </w:rPr>
        <w:t xml:space="preserve"> </w:t>
      </w:r>
      <w:proofErr w:type="spellStart"/>
      <w:r w:rsidRPr="00F2187D">
        <w:rPr>
          <w:rFonts w:ascii="Times New Roman" w:eastAsia="Times New Roman" w:hAnsi="Times New Roman" w:cs="Times New Roman"/>
          <w:sz w:val="28"/>
          <w:szCs w:val="28"/>
          <w:lang w:eastAsia="ru-RU"/>
        </w:rPr>
        <w:t>of</w:t>
      </w:r>
      <w:proofErr w:type="spellEnd"/>
      <w:r w:rsidRPr="00F2187D">
        <w:rPr>
          <w:rFonts w:ascii="Times New Roman" w:eastAsia="Times New Roman" w:hAnsi="Times New Roman" w:cs="Times New Roman"/>
          <w:sz w:val="28"/>
          <w:szCs w:val="28"/>
          <w:lang w:eastAsia="ru-RU"/>
        </w:rPr>
        <w:t xml:space="preserve"> </w:t>
      </w:r>
      <w:proofErr w:type="spellStart"/>
      <w:r w:rsidRPr="00F2187D">
        <w:rPr>
          <w:rFonts w:ascii="Times New Roman" w:eastAsia="Times New Roman" w:hAnsi="Times New Roman" w:cs="Times New Roman"/>
          <w:sz w:val="28"/>
          <w:szCs w:val="28"/>
          <w:lang w:eastAsia="ru-RU"/>
        </w:rPr>
        <w:t>hu</w:t>
      </w:r>
      <w:proofErr w:type="spellEnd"/>
      <w:r w:rsidRPr="00F2187D">
        <w:rPr>
          <w:rFonts w:ascii="Times New Roman" w:eastAsia="Times New Roman" w:hAnsi="Times New Roman" w:cs="Times New Roman"/>
          <w:sz w:val="28"/>
          <w:szCs w:val="28"/>
          <w:lang w:eastAsia="ru-RU"/>
        </w:rPr>
        <w:t>,</w:t>
      </w:r>
      <w:proofErr w:type="spellStart"/>
      <w:r w:rsidRPr="00F2187D">
        <w:rPr>
          <w:rFonts w:ascii="Times New Roman" w:eastAsia="Times New Roman" w:hAnsi="Times New Roman" w:cs="Times New Roman"/>
          <w:sz w:val="28"/>
          <w:szCs w:val="28"/>
          <w:lang w:eastAsia="ru-RU"/>
        </w:rPr>
        <w:t>an</w:t>
      </w:r>
      <w:proofErr w:type="spellEnd"/>
      <w:r w:rsidRPr="00F2187D">
        <w:rPr>
          <w:rFonts w:ascii="Times New Roman" w:eastAsia="Times New Roman" w:hAnsi="Times New Roman" w:cs="Times New Roman"/>
          <w:sz w:val="28"/>
          <w:szCs w:val="28"/>
          <w:lang w:eastAsia="ru-RU"/>
        </w:rPr>
        <w:t xml:space="preserve"> </w:t>
      </w:r>
      <w:proofErr w:type="spellStart"/>
      <w:r w:rsidRPr="00F2187D">
        <w:rPr>
          <w:rFonts w:ascii="Times New Roman" w:eastAsia="Times New Roman" w:hAnsi="Times New Roman" w:cs="Times New Roman"/>
          <w:sz w:val="28"/>
          <w:szCs w:val="28"/>
          <w:lang w:eastAsia="ru-RU"/>
        </w:rPr>
        <w:t>gut</w:t>
      </w:r>
      <w:proofErr w:type="spellEnd"/>
      <w:r w:rsidRPr="00F2187D">
        <w:rPr>
          <w:rFonts w:ascii="Times New Roman" w:eastAsia="Times New Roman" w:hAnsi="Times New Roman" w:cs="Times New Roman"/>
          <w:sz w:val="28"/>
          <w:szCs w:val="28"/>
          <w:lang w:eastAsia="ru-RU"/>
        </w:rPr>
        <w:t xml:space="preserve"> </w:t>
      </w:r>
      <w:proofErr w:type="spellStart"/>
      <w:r w:rsidRPr="00F2187D">
        <w:rPr>
          <w:rFonts w:ascii="Times New Roman" w:eastAsia="Times New Roman" w:hAnsi="Times New Roman" w:cs="Times New Roman"/>
          <w:sz w:val="28"/>
          <w:szCs w:val="28"/>
          <w:lang w:eastAsia="ru-RU"/>
        </w:rPr>
        <w:t>microbiota</w:t>
      </w:r>
      <w:proofErr w:type="spellEnd"/>
      <w:r w:rsidRPr="00F2187D">
        <w:rPr>
          <w:rFonts w:ascii="Times New Roman" w:eastAsia="Times New Roman" w:hAnsi="Times New Roman" w:cs="Times New Roman"/>
          <w:sz w:val="28"/>
          <w:szCs w:val="28"/>
          <w:lang w:eastAsia="ru-RU"/>
        </w:rPr>
        <w:t xml:space="preserve"> </w:t>
      </w:r>
      <w:proofErr w:type="spellStart"/>
      <w:r w:rsidRPr="00F2187D">
        <w:rPr>
          <w:rFonts w:ascii="Times New Roman" w:eastAsia="Times New Roman" w:hAnsi="Times New Roman" w:cs="Times New Roman"/>
          <w:sz w:val="28"/>
          <w:szCs w:val="28"/>
          <w:lang w:eastAsia="ru-RU"/>
        </w:rPr>
        <w:t>to</w:t>
      </w:r>
      <w:proofErr w:type="spellEnd"/>
      <w:r w:rsidRPr="00F2187D">
        <w:rPr>
          <w:rFonts w:ascii="Times New Roman" w:eastAsia="Times New Roman" w:hAnsi="Times New Roman" w:cs="Times New Roman"/>
          <w:sz w:val="28"/>
          <w:szCs w:val="28"/>
          <w:lang w:eastAsia="ru-RU"/>
        </w:rPr>
        <w:t xml:space="preserve"> </w:t>
      </w:r>
      <w:proofErr w:type="spellStart"/>
      <w:r w:rsidRPr="00F2187D">
        <w:rPr>
          <w:rFonts w:ascii="Times New Roman" w:eastAsia="Times New Roman" w:hAnsi="Times New Roman" w:cs="Times New Roman"/>
          <w:sz w:val="28"/>
          <w:szCs w:val="28"/>
          <w:lang w:eastAsia="ru-RU"/>
        </w:rPr>
        <w:t>bariatric</w:t>
      </w:r>
      <w:proofErr w:type="spellEnd"/>
      <w:r w:rsidRPr="00F2187D">
        <w:rPr>
          <w:rFonts w:ascii="Times New Roman" w:eastAsia="Times New Roman" w:hAnsi="Times New Roman" w:cs="Times New Roman"/>
          <w:sz w:val="28"/>
          <w:szCs w:val="28"/>
          <w:lang w:eastAsia="ru-RU"/>
        </w:rPr>
        <w:t xml:space="preserve"> surgery-induced </w:t>
      </w:r>
      <w:proofErr w:type="spellStart"/>
      <w:r w:rsidRPr="00F2187D">
        <w:rPr>
          <w:rFonts w:ascii="Times New Roman" w:eastAsia="Times New Roman" w:hAnsi="Times New Roman" w:cs="Times New Roman"/>
          <w:sz w:val="28"/>
          <w:szCs w:val="28"/>
          <w:lang w:eastAsia="ru-RU"/>
        </w:rPr>
        <w:t>weight</w:t>
      </w:r>
      <w:proofErr w:type="spellEnd"/>
      <w:r w:rsidRPr="00F2187D">
        <w:rPr>
          <w:rFonts w:ascii="Times New Roman" w:eastAsia="Times New Roman" w:hAnsi="Times New Roman" w:cs="Times New Roman"/>
          <w:sz w:val="28"/>
          <w:szCs w:val="28"/>
          <w:lang w:eastAsia="ru-RU"/>
        </w:rPr>
        <w:t xml:space="preserve"> </w:t>
      </w:r>
      <w:proofErr w:type="spellStart"/>
      <w:r w:rsidRPr="00F2187D">
        <w:rPr>
          <w:rFonts w:ascii="Times New Roman" w:eastAsia="Times New Roman" w:hAnsi="Times New Roman" w:cs="Times New Roman"/>
          <w:sz w:val="28"/>
          <w:szCs w:val="28"/>
          <w:lang w:eastAsia="ru-RU"/>
        </w:rPr>
        <w:t>loss</w:t>
      </w:r>
      <w:proofErr w:type="spellEnd"/>
      <w:r w:rsidRPr="00F2187D">
        <w:rPr>
          <w:rFonts w:ascii="Times New Roman" w:eastAsia="Times New Roman" w:hAnsi="Times New Roman" w:cs="Times New Roman"/>
          <w:sz w:val="28"/>
          <w:szCs w:val="28"/>
          <w:lang w:eastAsia="ru-RU"/>
        </w:rPr>
        <w:t xml:space="preserve">: </w:t>
      </w:r>
      <w:proofErr w:type="spellStart"/>
      <w:r w:rsidRPr="00F2187D">
        <w:rPr>
          <w:rFonts w:ascii="Times New Roman" w:eastAsia="Times New Roman" w:hAnsi="Times New Roman" w:cs="Times New Roman"/>
          <w:sz w:val="28"/>
          <w:szCs w:val="28"/>
          <w:lang w:eastAsia="ru-RU"/>
        </w:rPr>
        <w:t>links</w:t>
      </w:r>
      <w:proofErr w:type="spellEnd"/>
      <w:r w:rsidRPr="00F2187D">
        <w:rPr>
          <w:rFonts w:ascii="Times New Roman" w:eastAsia="Times New Roman" w:hAnsi="Times New Roman" w:cs="Times New Roman"/>
          <w:sz w:val="28"/>
          <w:szCs w:val="28"/>
          <w:lang w:eastAsia="ru-RU"/>
        </w:rPr>
        <w:t xml:space="preserve"> </w:t>
      </w:r>
      <w:proofErr w:type="spellStart"/>
      <w:r w:rsidRPr="00F2187D">
        <w:rPr>
          <w:rFonts w:ascii="Times New Roman" w:eastAsia="Times New Roman" w:hAnsi="Times New Roman" w:cs="Times New Roman"/>
          <w:sz w:val="28"/>
          <w:szCs w:val="28"/>
          <w:lang w:eastAsia="ru-RU"/>
        </w:rPr>
        <w:t>with</w:t>
      </w:r>
      <w:proofErr w:type="spellEnd"/>
      <w:r w:rsidRPr="00F2187D">
        <w:rPr>
          <w:rFonts w:ascii="Times New Roman" w:eastAsia="Times New Roman" w:hAnsi="Times New Roman" w:cs="Times New Roman"/>
          <w:sz w:val="28"/>
          <w:szCs w:val="28"/>
          <w:lang w:eastAsia="ru-RU"/>
        </w:rPr>
        <w:t xml:space="preserve"> </w:t>
      </w:r>
      <w:proofErr w:type="spellStart"/>
      <w:r w:rsidRPr="00F2187D">
        <w:rPr>
          <w:rFonts w:ascii="Times New Roman" w:eastAsia="Times New Roman" w:hAnsi="Times New Roman" w:cs="Times New Roman"/>
          <w:sz w:val="28"/>
          <w:szCs w:val="28"/>
          <w:lang w:eastAsia="ru-RU"/>
        </w:rPr>
        <w:t>metabolic</w:t>
      </w:r>
      <w:proofErr w:type="spellEnd"/>
      <w:r w:rsidRPr="00F2187D">
        <w:rPr>
          <w:rFonts w:ascii="Times New Roman" w:eastAsia="Times New Roman" w:hAnsi="Times New Roman" w:cs="Times New Roman"/>
          <w:sz w:val="28"/>
          <w:szCs w:val="28"/>
          <w:lang w:eastAsia="ru-RU"/>
        </w:rPr>
        <w:t xml:space="preserve"> </w:t>
      </w:r>
      <w:proofErr w:type="spellStart"/>
      <w:r w:rsidRPr="00F2187D">
        <w:rPr>
          <w:rFonts w:ascii="Times New Roman" w:eastAsia="Times New Roman" w:hAnsi="Times New Roman" w:cs="Times New Roman"/>
          <w:sz w:val="28"/>
          <w:szCs w:val="28"/>
          <w:lang w:eastAsia="ru-RU"/>
        </w:rPr>
        <w:t>and</w:t>
      </w:r>
      <w:proofErr w:type="spellEnd"/>
      <w:r w:rsidRPr="00F2187D">
        <w:rPr>
          <w:rFonts w:ascii="Times New Roman" w:eastAsia="Times New Roman" w:hAnsi="Times New Roman" w:cs="Times New Roman"/>
          <w:sz w:val="28"/>
          <w:szCs w:val="28"/>
          <w:lang w:eastAsia="ru-RU"/>
        </w:rPr>
        <w:t xml:space="preserve"> low-</w:t>
      </w:r>
      <w:proofErr w:type="spellStart"/>
      <w:r w:rsidRPr="00F2187D">
        <w:rPr>
          <w:rFonts w:ascii="Times New Roman" w:eastAsia="Times New Roman" w:hAnsi="Times New Roman" w:cs="Times New Roman"/>
          <w:sz w:val="28"/>
          <w:szCs w:val="28"/>
          <w:lang w:eastAsia="ru-RU"/>
        </w:rPr>
        <w:t>grade</w:t>
      </w:r>
      <w:proofErr w:type="spellEnd"/>
      <w:r w:rsidRPr="00F2187D">
        <w:rPr>
          <w:rFonts w:ascii="Times New Roman" w:eastAsia="Times New Roman" w:hAnsi="Times New Roman" w:cs="Times New Roman"/>
          <w:sz w:val="28"/>
          <w:szCs w:val="28"/>
          <w:lang w:eastAsia="ru-RU"/>
        </w:rPr>
        <w:t xml:space="preserve"> </w:t>
      </w:r>
      <w:proofErr w:type="spellStart"/>
      <w:r w:rsidRPr="00F2187D">
        <w:rPr>
          <w:rFonts w:ascii="Times New Roman" w:eastAsia="Times New Roman" w:hAnsi="Times New Roman" w:cs="Times New Roman"/>
          <w:sz w:val="28"/>
          <w:szCs w:val="28"/>
          <w:lang w:eastAsia="ru-RU"/>
        </w:rPr>
        <w:t>inflammation</w:t>
      </w:r>
      <w:proofErr w:type="spellEnd"/>
      <w:r w:rsidRPr="00F2187D">
        <w:rPr>
          <w:rFonts w:ascii="Times New Roman" w:eastAsia="Times New Roman" w:hAnsi="Times New Roman" w:cs="Times New Roman"/>
          <w:sz w:val="28"/>
          <w:szCs w:val="28"/>
          <w:lang w:eastAsia="ru-RU"/>
        </w:rPr>
        <w:t xml:space="preserve"> </w:t>
      </w:r>
      <w:proofErr w:type="spellStart"/>
      <w:r w:rsidRPr="00F2187D">
        <w:rPr>
          <w:rFonts w:ascii="Times New Roman" w:eastAsia="Times New Roman" w:hAnsi="Times New Roman" w:cs="Times New Roman"/>
          <w:sz w:val="28"/>
          <w:szCs w:val="28"/>
          <w:lang w:eastAsia="ru-RU"/>
        </w:rPr>
        <w:t>markers</w:t>
      </w:r>
      <w:proofErr w:type="spellEnd"/>
      <w:r w:rsidRPr="00F2187D">
        <w:rPr>
          <w:rFonts w:ascii="Times New Roman" w:eastAsia="Times New Roman" w:hAnsi="Times New Roman" w:cs="Times New Roman"/>
          <w:sz w:val="28"/>
          <w:szCs w:val="28"/>
          <w:lang w:eastAsia="ru-RU"/>
        </w:rPr>
        <w:t xml:space="preserve"> / J. P. </w:t>
      </w:r>
      <w:proofErr w:type="spellStart"/>
      <w:r w:rsidRPr="00F2187D">
        <w:rPr>
          <w:rFonts w:ascii="Times New Roman" w:eastAsia="Times New Roman" w:hAnsi="Times New Roman" w:cs="Times New Roman"/>
          <w:sz w:val="28"/>
          <w:szCs w:val="28"/>
          <w:lang w:eastAsia="ru-RU"/>
        </w:rPr>
        <w:t>Furet</w:t>
      </w:r>
      <w:proofErr w:type="spellEnd"/>
      <w:r w:rsidRPr="00F2187D">
        <w:rPr>
          <w:rFonts w:ascii="Times New Roman" w:eastAsia="Times New Roman" w:hAnsi="Times New Roman" w:cs="Times New Roman"/>
          <w:sz w:val="28"/>
          <w:szCs w:val="28"/>
          <w:lang w:eastAsia="ru-RU"/>
        </w:rPr>
        <w:t xml:space="preserve">, L. C. </w:t>
      </w:r>
      <w:proofErr w:type="spellStart"/>
      <w:r w:rsidRPr="00F2187D">
        <w:rPr>
          <w:rFonts w:ascii="Times New Roman" w:eastAsia="Times New Roman" w:hAnsi="Times New Roman" w:cs="Times New Roman"/>
          <w:sz w:val="28"/>
          <w:szCs w:val="28"/>
          <w:lang w:eastAsia="ru-RU"/>
        </w:rPr>
        <w:t>Kong</w:t>
      </w:r>
      <w:proofErr w:type="spellEnd"/>
      <w:r w:rsidRPr="00F2187D">
        <w:rPr>
          <w:rFonts w:ascii="Times New Roman" w:eastAsia="Times New Roman" w:hAnsi="Times New Roman" w:cs="Times New Roman"/>
          <w:sz w:val="28"/>
          <w:szCs w:val="28"/>
          <w:lang w:eastAsia="ru-RU"/>
        </w:rPr>
        <w:t xml:space="preserve">, </w:t>
      </w:r>
      <w:r w:rsidRPr="00F2187D">
        <w:rPr>
          <w:rFonts w:ascii="Times New Roman" w:eastAsia="Times New Roman" w:hAnsi="Times New Roman" w:cs="Times New Roman"/>
          <w:sz w:val="28"/>
          <w:szCs w:val="28"/>
          <w:lang w:val="en-US" w:eastAsia="ru-RU"/>
        </w:rPr>
        <w:t>J</w:t>
      </w:r>
      <w:r w:rsidRPr="00F2187D">
        <w:rPr>
          <w:rFonts w:ascii="Times New Roman" w:eastAsia="Times New Roman" w:hAnsi="Times New Roman" w:cs="Times New Roman"/>
          <w:sz w:val="28"/>
          <w:szCs w:val="28"/>
          <w:lang w:eastAsia="ru-RU"/>
        </w:rPr>
        <w:t xml:space="preserve">. </w:t>
      </w:r>
      <w:proofErr w:type="spellStart"/>
      <w:r w:rsidRPr="00F2187D">
        <w:rPr>
          <w:rFonts w:ascii="Times New Roman" w:eastAsia="Times New Roman" w:hAnsi="Times New Roman" w:cs="Times New Roman"/>
          <w:sz w:val="28"/>
          <w:szCs w:val="28"/>
          <w:lang w:eastAsia="ru-RU"/>
        </w:rPr>
        <w:t>Tap</w:t>
      </w:r>
      <w:proofErr w:type="spellEnd"/>
      <w:r w:rsidRPr="00F2187D">
        <w:rPr>
          <w:rFonts w:ascii="Times New Roman" w:eastAsia="Times New Roman" w:hAnsi="Times New Roman" w:cs="Times New Roman"/>
          <w:sz w:val="28"/>
          <w:szCs w:val="28"/>
          <w:lang w:eastAsia="ru-RU"/>
        </w:rPr>
        <w:t xml:space="preserve"> [</w:t>
      </w:r>
      <w:proofErr w:type="spellStart"/>
      <w:r w:rsidRPr="00F2187D">
        <w:rPr>
          <w:rFonts w:ascii="Times New Roman" w:eastAsia="Times New Roman" w:hAnsi="Times New Roman" w:cs="Times New Roman"/>
          <w:sz w:val="28"/>
          <w:szCs w:val="28"/>
          <w:lang w:eastAsia="ru-RU"/>
        </w:rPr>
        <w:t>et</w:t>
      </w:r>
      <w:proofErr w:type="spellEnd"/>
      <w:r w:rsidRPr="00F2187D">
        <w:rPr>
          <w:rFonts w:ascii="Times New Roman" w:eastAsia="Times New Roman" w:hAnsi="Times New Roman" w:cs="Times New Roman"/>
          <w:sz w:val="28"/>
          <w:szCs w:val="28"/>
          <w:lang w:eastAsia="ru-RU"/>
        </w:rPr>
        <w:t xml:space="preserve"> </w:t>
      </w:r>
      <w:proofErr w:type="spellStart"/>
      <w:r w:rsidRPr="00F2187D">
        <w:rPr>
          <w:rFonts w:ascii="Times New Roman" w:eastAsia="Times New Roman" w:hAnsi="Times New Roman" w:cs="Times New Roman"/>
          <w:sz w:val="28"/>
          <w:szCs w:val="28"/>
          <w:lang w:eastAsia="ru-RU"/>
        </w:rPr>
        <w:t>al</w:t>
      </w:r>
      <w:proofErr w:type="spellEnd"/>
      <w:r w:rsidRPr="00F2187D">
        <w:rPr>
          <w:rFonts w:ascii="Times New Roman" w:eastAsia="Times New Roman" w:hAnsi="Times New Roman" w:cs="Times New Roman"/>
          <w:sz w:val="28"/>
          <w:szCs w:val="28"/>
          <w:lang w:eastAsia="ru-RU"/>
        </w:rPr>
        <w:t xml:space="preserve">.] // </w:t>
      </w:r>
      <w:proofErr w:type="spellStart"/>
      <w:r w:rsidRPr="00F2187D">
        <w:rPr>
          <w:rFonts w:ascii="Times New Roman" w:eastAsia="Times New Roman" w:hAnsi="Times New Roman" w:cs="Times New Roman"/>
          <w:sz w:val="28"/>
          <w:szCs w:val="28"/>
          <w:lang w:eastAsia="ru-RU"/>
        </w:rPr>
        <w:t>Diabetes</w:t>
      </w:r>
      <w:proofErr w:type="spellEnd"/>
      <w:r w:rsidRPr="00F2187D">
        <w:rPr>
          <w:rFonts w:ascii="Times New Roman" w:eastAsia="Times New Roman" w:hAnsi="Times New Roman" w:cs="Times New Roman"/>
          <w:sz w:val="28"/>
          <w:szCs w:val="28"/>
          <w:lang w:eastAsia="ru-RU"/>
        </w:rPr>
        <w:t xml:space="preserve">. — 2010. — </w:t>
      </w:r>
      <w:proofErr w:type="spellStart"/>
      <w:r w:rsidRPr="00F2187D">
        <w:rPr>
          <w:rFonts w:ascii="Times New Roman" w:eastAsia="Times New Roman" w:hAnsi="Times New Roman" w:cs="Times New Roman"/>
          <w:sz w:val="28"/>
          <w:szCs w:val="28"/>
          <w:lang w:eastAsia="ru-RU"/>
        </w:rPr>
        <w:t>Vol</w:t>
      </w:r>
      <w:proofErr w:type="spellEnd"/>
      <w:r w:rsidRPr="00F2187D">
        <w:rPr>
          <w:rFonts w:ascii="Times New Roman" w:eastAsia="Times New Roman" w:hAnsi="Times New Roman" w:cs="Times New Roman"/>
          <w:sz w:val="28"/>
          <w:szCs w:val="28"/>
          <w:lang w:eastAsia="ru-RU"/>
        </w:rPr>
        <w:t>. 59. — P.</w:t>
      </w:r>
      <w:r w:rsidRPr="00F2187D">
        <w:rPr>
          <w:rFonts w:ascii="Times New Roman" w:eastAsia="Times New Roman" w:hAnsi="Times New Roman" w:cs="Times New Roman"/>
          <w:sz w:val="28"/>
          <w:szCs w:val="28"/>
          <w:lang w:val="en-US" w:eastAsia="ru-RU"/>
        </w:rPr>
        <w:t xml:space="preserve"> </w:t>
      </w:r>
      <w:r w:rsidRPr="00F2187D">
        <w:rPr>
          <w:rFonts w:ascii="Times New Roman" w:eastAsia="Times New Roman" w:hAnsi="Times New Roman" w:cs="Times New Roman"/>
          <w:sz w:val="28"/>
          <w:szCs w:val="28"/>
          <w:lang w:eastAsia="ru-RU"/>
        </w:rPr>
        <w:t>3049</w:t>
      </w:r>
      <w:r w:rsidRPr="00F2187D">
        <w:rPr>
          <w:rFonts w:ascii="Times New Roman" w:eastAsia="Times New Roman" w:hAnsi="Times New Roman" w:cs="Times New Roman"/>
          <w:sz w:val="28"/>
          <w:szCs w:val="28"/>
          <w:lang w:val="en-US" w:eastAsia="ru-RU"/>
        </w:rPr>
        <w:t>–</w:t>
      </w:r>
      <w:r w:rsidRPr="00F2187D">
        <w:rPr>
          <w:rFonts w:ascii="Times New Roman" w:eastAsia="Times New Roman" w:hAnsi="Times New Roman" w:cs="Times New Roman"/>
          <w:sz w:val="28"/>
          <w:szCs w:val="28"/>
          <w:lang w:eastAsia="ru-RU"/>
        </w:rPr>
        <w:t>3057.</w:t>
      </w:r>
      <w:bookmarkEnd w:id="23"/>
    </w:p>
    <w:p w:rsidR="00664BDC" w:rsidRPr="00F2187D" w:rsidRDefault="00664BDC" w:rsidP="00664BDC">
      <w:pPr>
        <w:pStyle w:val="a4"/>
        <w:numPr>
          <w:ilvl w:val="0"/>
          <w:numId w:val="3"/>
        </w:numPr>
        <w:spacing w:after="0" w:line="360" w:lineRule="auto"/>
        <w:ind w:left="426" w:hanging="426"/>
        <w:jc w:val="both"/>
        <w:rPr>
          <w:rFonts w:ascii="Times New Roman" w:eastAsia="Times New Roman" w:hAnsi="Times New Roman" w:cs="Times New Roman"/>
          <w:sz w:val="28"/>
          <w:szCs w:val="28"/>
          <w:lang w:eastAsia="ru-RU"/>
        </w:rPr>
      </w:pPr>
      <w:bookmarkStart w:id="24" w:name="_Ref489568717"/>
      <w:r w:rsidRPr="00F2187D">
        <w:rPr>
          <w:rFonts w:ascii="Times New Roman" w:eastAsia="Times New Roman" w:hAnsi="Times New Roman" w:cs="Times New Roman"/>
          <w:sz w:val="28"/>
          <w:szCs w:val="28"/>
          <w:lang w:eastAsia="ru-RU"/>
        </w:rPr>
        <w:t xml:space="preserve">Energy-balance </w:t>
      </w:r>
      <w:proofErr w:type="spellStart"/>
      <w:r w:rsidRPr="00F2187D">
        <w:rPr>
          <w:rFonts w:ascii="Times New Roman" w:eastAsia="Times New Roman" w:hAnsi="Times New Roman" w:cs="Times New Roman"/>
          <w:sz w:val="28"/>
          <w:szCs w:val="28"/>
          <w:lang w:eastAsia="ru-RU"/>
        </w:rPr>
        <w:t>studies</w:t>
      </w:r>
      <w:proofErr w:type="spellEnd"/>
      <w:r w:rsidRPr="00F2187D">
        <w:rPr>
          <w:rFonts w:ascii="Times New Roman" w:eastAsia="Times New Roman" w:hAnsi="Times New Roman" w:cs="Times New Roman"/>
          <w:sz w:val="28"/>
          <w:szCs w:val="28"/>
          <w:lang w:eastAsia="ru-RU"/>
        </w:rPr>
        <w:t xml:space="preserve"> </w:t>
      </w:r>
      <w:proofErr w:type="spellStart"/>
      <w:r w:rsidRPr="00F2187D">
        <w:rPr>
          <w:rFonts w:ascii="Times New Roman" w:eastAsia="Times New Roman" w:hAnsi="Times New Roman" w:cs="Times New Roman"/>
          <w:sz w:val="28"/>
          <w:szCs w:val="28"/>
          <w:lang w:eastAsia="ru-RU"/>
        </w:rPr>
        <w:t>reveal</w:t>
      </w:r>
      <w:proofErr w:type="spellEnd"/>
      <w:r w:rsidRPr="00F2187D">
        <w:rPr>
          <w:rFonts w:ascii="Times New Roman" w:eastAsia="Times New Roman" w:hAnsi="Times New Roman" w:cs="Times New Roman"/>
          <w:sz w:val="28"/>
          <w:szCs w:val="28"/>
          <w:lang w:eastAsia="ru-RU"/>
        </w:rPr>
        <w:t xml:space="preserve"> </w:t>
      </w:r>
      <w:proofErr w:type="spellStart"/>
      <w:r w:rsidRPr="00F2187D">
        <w:rPr>
          <w:rFonts w:ascii="Times New Roman" w:eastAsia="Times New Roman" w:hAnsi="Times New Roman" w:cs="Times New Roman"/>
          <w:sz w:val="28"/>
          <w:szCs w:val="28"/>
          <w:lang w:eastAsia="ru-RU"/>
        </w:rPr>
        <w:t>associations</w:t>
      </w:r>
      <w:proofErr w:type="spellEnd"/>
      <w:r w:rsidRPr="00F2187D">
        <w:rPr>
          <w:rFonts w:ascii="Times New Roman" w:eastAsia="Times New Roman" w:hAnsi="Times New Roman" w:cs="Times New Roman"/>
          <w:sz w:val="28"/>
          <w:szCs w:val="28"/>
          <w:lang w:eastAsia="ru-RU"/>
        </w:rPr>
        <w:t xml:space="preserve"> </w:t>
      </w:r>
      <w:proofErr w:type="spellStart"/>
      <w:r w:rsidRPr="00F2187D">
        <w:rPr>
          <w:rFonts w:ascii="Times New Roman" w:eastAsia="Times New Roman" w:hAnsi="Times New Roman" w:cs="Times New Roman"/>
          <w:sz w:val="28"/>
          <w:szCs w:val="28"/>
          <w:lang w:eastAsia="ru-RU"/>
        </w:rPr>
        <w:t>between</w:t>
      </w:r>
      <w:proofErr w:type="spellEnd"/>
      <w:r w:rsidRPr="00F2187D">
        <w:rPr>
          <w:rFonts w:ascii="Times New Roman" w:eastAsia="Times New Roman" w:hAnsi="Times New Roman" w:cs="Times New Roman"/>
          <w:sz w:val="28"/>
          <w:szCs w:val="28"/>
          <w:lang w:eastAsia="ru-RU"/>
        </w:rPr>
        <w:t xml:space="preserve"> </w:t>
      </w:r>
      <w:proofErr w:type="spellStart"/>
      <w:r w:rsidRPr="00F2187D">
        <w:rPr>
          <w:rFonts w:ascii="Times New Roman" w:eastAsia="Times New Roman" w:hAnsi="Times New Roman" w:cs="Times New Roman"/>
          <w:sz w:val="28"/>
          <w:szCs w:val="28"/>
          <w:lang w:eastAsia="ru-RU"/>
        </w:rPr>
        <w:t>gut</w:t>
      </w:r>
      <w:proofErr w:type="spellEnd"/>
      <w:r w:rsidRPr="00F2187D">
        <w:rPr>
          <w:rFonts w:ascii="Times New Roman" w:eastAsia="Times New Roman" w:hAnsi="Times New Roman" w:cs="Times New Roman"/>
          <w:sz w:val="28"/>
          <w:szCs w:val="28"/>
          <w:lang w:eastAsia="ru-RU"/>
        </w:rPr>
        <w:t xml:space="preserve"> </w:t>
      </w:r>
      <w:proofErr w:type="spellStart"/>
      <w:r w:rsidRPr="00F2187D">
        <w:rPr>
          <w:rFonts w:ascii="Times New Roman" w:eastAsia="Times New Roman" w:hAnsi="Times New Roman" w:cs="Times New Roman"/>
          <w:sz w:val="28"/>
          <w:szCs w:val="28"/>
          <w:lang w:eastAsia="ru-RU"/>
        </w:rPr>
        <w:t>microbes</w:t>
      </w:r>
      <w:proofErr w:type="spellEnd"/>
      <w:r w:rsidRPr="00F2187D">
        <w:rPr>
          <w:rFonts w:ascii="Times New Roman" w:eastAsia="Times New Roman" w:hAnsi="Times New Roman" w:cs="Times New Roman"/>
          <w:sz w:val="28"/>
          <w:szCs w:val="28"/>
          <w:lang w:eastAsia="ru-RU"/>
        </w:rPr>
        <w:t xml:space="preserve">, </w:t>
      </w:r>
      <w:proofErr w:type="spellStart"/>
      <w:r w:rsidRPr="00F2187D">
        <w:rPr>
          <w:rFonts w:ascii="Times New Roman" w:eastAsia="Times New Roman" w:hAnsi="Times New Roman" w:cs="Times New Roman"/>
          <w:sz w:val="28"/>
          <w:szCs w:val="28"/>
          <w:lang w:eastAsia="ru-RU"/>
        </w:rPr>
        <w:t>caloric</w:t>
      </w:r>
      <w:proofErr w:type="spellEnd"/>
      <w:r w:rsidRPr="00F2187D">
        <w:rPr>
          <w:rFonts w:ascii="Times New Roman" w:eastAsia="Times New Roman" w:hAnsi="Times New Roman" w:cs="Times New Roman"/>
          <w:sz w:val="28"/>
          <w:szCs w:val="28"/>
          <w:lang w:eastAsia="ru-RU"/>
        </w:rPr>
        <w:t xml:space="preserve"> </w:t>
      </w:r>
      <w:proofErr w:type="spellStart"/>
      <w:r w:rsidRPr="00F2187D">
        <w:rPr>
          <w:rFonts w:ascii="Times New Roman" w:eastAsia="Times New Roman" w:hAnsi="Times New Roman" w:cs="Times New Roman"/>
          <w:sz w:val="28"/>
          <w:szCs w:val="28"/>
          <w:lang w:eastAsia="ru-RU"/>
        </w:rPr>
        <w:t>load</w:t>
      </w:r>
      <w:proofErr w:type="spellEnd"/>
      <w:r w:rsidRPr="00F2187D">
        <w:rPr>
          <w:rFonts w:ascii="Times New Roman" w:eastAsia="Times New Roman" w:hAnsi="Times New Roman" w:cs="Times New Roman"/>
          <w:sz w:val="28"/>
          <w:szCs w:val="28"/>
          <w:lang w:eastAsia="ru-RU"/>
        </w:rPr>
        <w:t xml:space="preserve">, </w:t>
      </w:r>
      <w:proofErr w:type="spellStart"/>
      <w:r w:rsidRPr="00F2187D">
        <w:rPr>
          <w:rFonts w:ascii="Times New Roman" w:eastAsia="Times New Roman" w:hAnsi="Times New Roman" w:cs="Times New Roman"/>
          <w:sz w:val="28"/>
          <w:szCs w:val="28"/>
          <w:lang w:eastAsia="ru-RU"/>
        </w:rPr>
        <w:t>and</w:t>
      </w:r>
      <w:proofErr w:type="spellEnd"/>
      <w:r w:rsidRPr="00F2187D">
        <w:rPr>
          <w:rFonts w:ascii="Times New Roman" w:eastAsia="Times New Roman" w:hAnsi="Times New Roman" w:cs="Times New Roman"/>
          <w:sz w:val="28"/>
          <w:szCs w:val="28"/>
          <w:lang w:eastAsia="ru-RU"/>
        </w:rPr>
        <w:t xml:space="preserve"> </w:t>
      </w:r>
      <w:proofErr w:type="spellStart"/>
      <w:r w:rsidRPr="00F2187D">
        <w:rPr>
          <w:rFonts w:ascii="Times New Roman" w:eastAsia="Times New Roman" w:hAnsi="Times New Roman" w:cs="Times New Roman"/>
          <w:sz w:val="28"/>
          <w:szCs w:val="28"/>
          <w:lang w:eastAsia="ru-RU"/>
        </w:rPr>
        <w:t>nutrient</w:t>
      </w:r>
      <w:proofErr w:type="spellEnd"/>
      <w:r w:rsidRPr="00F2187D">
        <w:rPr>
          <w:rFonts w:ascii="Times New Roman" w:eastAsia="Times New Roman" w:hAnsi="Times New Roman" w:cs="Times New Roman"/>
          <w:sz w:val="28"/>
          <w:szCs w:val="28"/>
          <w:lang w:eastAsia="ru-RU"/>
        </w:rPr>
        <w:t xml:space="preserve"> </w:t>
      </w:r>
      <w:proofErr w:type="spellStart"/>
      <w:r w:rsidRPr="00F2187D">
        <w:rPr>
          <w:rFonts w:ascii="Times New Roman" w:eastAsia="Times New Roman" w:hAnsi="Times New Roman" w:cs="Times New Roman"/>
          <w:sz w:val="28"/>
          <w:szCs w:val="28"/>
          <w:lang w:eastAsia="ru-RU"/>
        </w:rPr>
        <w:t>absorption</w:t>
      </w:r>
      <w:proofErr w:type="spellEnd"/>
      <w:r w:rsidRPr="00F2187D">
        <w:rPr>
          <w:rFonts w:ascii="Times New Roman" w:eastAsia="Times New Roman" w:hAnsi="Times New Roman" w:cs="Times New Roman"/>
          <w:sz w:val="28"/>
          <w:szCs w:val="28"/>
          <w:lang w:eastAsia="ru-RU"/>
        </w:rPr>
        <w:t xml:space="preserve"> </w:t>
      </w:r>
      <w:proofErr w:type="spellStart"/>
      <w:r w:rsidRPr="00F2187D">
        <w:rPr>
          <w:rFonts w:ascii="Times New Roman" w:eastAsia="Times New Roman" w:hAnsi="Times New Roman" w:cs="Times New Roman"/>
          <w:sz w:val="28"/>
          <w:szCs w:val="28"/>
          <w:lang w:eastAsia="ru-RU"/>
        </w:rPr>
        <w:t>in</w:t>
      </w:r>
      <w:proofErr w:type="spellEnd"/>
      <w:r w:rsidRPr="00F2187D">
        <w:rPr>
          <w:rFonts w:ascii="Times New Roman" w:eastAsia="Times New Roman" w:hAnsi="Times New Roman" w:cs="Times New Roman"/>
          <w:sz w:val="28"/>
          <w:szCs w:val="28"/>
          <w:lang w:eastAsia="ru-RU"/>
        </w:rPr>
        <w:t xml:space="preserve"> </w:t>
      </w:r>
      <w:proofErr w:type="spellStart"/>
      <w:r w:rsidRPr="00F2187D">
        <w:rPr>
          <w:rFonts w:ascii="Times New Roman" w:eastAsia="Times New Roman" w:hAnsi="Times New Roman" w:cs="Times New Roman"/>
          <w:sz w:val="28"/>
          <w:szCs w:val="28"/>
          <w:lang w:eastAsia="ru-RU"/>
        </w:rPr>
        <w:t>huvans</w:t>
      </w:r>
      <w:proofErr w:type="spellEnd"/>
      <w:r w:rsidRPr="00F2187D">
        <w:rPr>
          <w:rFonts w:ascii="Times New Roman" w:eastAsia="Times New Roman" w:hAnsi="Times New Roman" w:cs="Times New Roman"/>
          <w:sz w:val="28"/>
          <w:szCs w:val="28"/>
          <w:lang w:eastAsia="ru-RU"/>
        </w:rPr>
        <w:t xml:space="preserve"> / R. </w:t>
      </w:r>
      <w:proofErr w:type="spellStart"/>
      <w:r w:rsidRPr="00F2187D">
        <w:rPr>
          <w:rFonts w:ascii="Times New Roman" w:eastAsia="Times New Roman" w:hAnsi="Times New Roman" w:cs="Times New Roman"/>
          <w:sz w:val="28"/>
          <w:szCs w:val="28"/>
          <w:lang w:eastAsia="ru-RU"/>
        </w:rPr>
        <w:t>Jumpertz</w:t>
      </w:r>
      <w:proofErr w:type="spellEnd"/>
      <w:r w:rsidRPr="00F2187D">
        <w:rPr>
          <w:rFonts w:ascii="Times New Roman" w:eastAsia="Times New Roman" w:hAnsi="Times New Roman" w:cs="Times New Roman"/>
          <w:sz w:val="28"/>
          <w:szCs w:val="28"/>
          <w:lang w:eastAsia="ru-RU"/>
        </w:rPr>
        <w:t>, D.</w:t>
      </w:r>
      <w:r w:rsidRPr="00F2187D">
        <w:rPr>
          <w:rFonts w:ascii="Times New Roman" w:eastAsia="Times New Roman" w:hAnsi="Times New Roman" w:cs="Times New Roman"/>
          <w:sz w:val="28"/>
          <w:szCs w:val="28"/>
          <w:lang w:val="en-US" w:eastAsia="ru-RU"/>
        </w:rPr>
        <w:t xml:space="preserve"> </w:t>
      </w:r>
      <w:r w:rsidRPr="00F2187D">
        <w:rPr>
          <w:rFonts w:ascii="Times New Roman" w:eastAsia="Times New Roman" w:hAnsi="Times New Roman" w:cs="Times New Roman"/>
          <w:sz w:val="28"/>
          <w:szCs w:val="28"/>
          <w:lang w:eastAsia="ru-RU"/>
        </w:rPr>
        <w:t xml:space="preserve">S. </w:t>
      </w:r>
      <w:proofErr w:type="spellStart"/>
      <w:r w:rsidRPr="00F2187D">
        <w:rPr>
          <w:rFonts w:ascii="Times New Roman" w:eastAsia="Times New Roman" w:hAnsi="Times New Roman" w:cs="Times New Roman"/>
          <w:sz w:val="28"/>
          <w:szCs w:val="28"/>
          <w:lang w:eastAsia="ru-RU"/>
        </w:rPr>
        <w:t>Le</w:t>
      </w:r>
      <w:proofErr w:type="spellEnd"/>
      <w:r w:rsidRPr="00F2187D">
        <w:rPr>
          <w:rFonts w:ascii="Times New Roman" w:eastAsia="Times New Roman" w:hAnsi="Times New Roman" w:cs="Times New Roman"/>
          <w:sz w:val="28"/>
          <w:szCs w:val="28"/>
          <w:lang w:eastAsia="ru-RU"/>
        </w:rPr>
        <w:t xml:space="preserve">, P. J. </w:t>
      </w:r>
      <w:proofErr w:type="spellStart"/>
      <w:r w:rsidRPr="00F2187D">
        <w:rPr>
          <w:rFonts w:ascii="Times New Roman" w:eastAsia="Times New Roman" w:hAnsi="Times New Roman" w:cs="Times New Roman"/>
          <w:sz w:val="28"/>
          <w:szCs w:val="28"/>
          <w:lang w:eastAsia="ru-RU"/>
        </w:rPr>
        <w:t>Turnbaugh</w:t>
      </w:r>
      <w:proofErr w:type="spellEnd"/>
      <w:r w:rsidRPr="00F2187D">
        <w:rPr>
          <w:rFonts w:ascii="Times New Roman" w:eastAsia="Times New Roman" w:hAnsi="Times New Roman" w:cs="Times New Roman"/>
          <w:sz w:val="28"/>
          <w:szCs w:val="28"/>
          <w:lang w:eastAsia="ru-RU"/>
        </w:rPr>
        <w:t xml:space="preserve"> [</w:t>
      </w:r>
      <w:proofErr w:type="spellStart"/>
      <w:r w:rsidRPr="00F2187D">
        <w:rPr>
          <w:rFonts w:ascii="Times New Roman" w:eastAsia="Times New Roman" w:hAnsi="Times New Roman" w:cs="Times New Roman"/>
          <w:sz w:val="28"/>
          <w:szCs w:val="28"/>
          <w:lang w:eastAsia="ru-RU"/>
        </w:rPr>
        <w:t>et</w:t>
      </w:r>
      <w:proofErr w:type="spellEnd"/>
      <w:r w:rsidRPr="00F2187D">
        <w:rPr>
          <w:rFonts w:ascii="Times New Roman" w:eastAsia="Times New Roman" w:hAnsi="Times New Roman" w:cs="Times New Roman"/>
          <w:sz w:val="28"/>
          <w:szCs w:val="28"/>
          <w:lang w:eastAsia="ru-RU"/>
        </w:rPr>
        <w:t xml:space="preserve"> </w:t>
      </w:r>
      <w:proofErr w:type="spellStart"/>
      <w:r w:rsidRPr="00F2187D">
        <w:rPr>
          <w:rFonts w:ascii="Times New Roman" w:eastAsia="Times New Roman" w:hAnsi="Times New Roman" w:cs="Times New Roman"/>
          <w:sz w:val="28"/>
          <w:szCs w:val="28"/>
          <w:lang w:eastAsia="ru-RU"/>
        </w:rPr>
        <w:t>al</w:t>
      </w:r>
      <w:proofErr w:type="spellEnd"/>
      <w:r w:rsidRPr="00F2187D">
        <w:rPr>
          <w:rFonts w:ascii="Times New Roman" w:eastAsia="Times New Roman" w:hAnsi="Times New Roman" w:cs="Times New Roman"/>
          <w:sz w:val="28"/>
          <w:szCs w:val="28"/>
          <w:lang w:eastAsia="ru-RU"/>
        </w:rPr>
        <w:t xml:space="preserve">.] // </w:t>
      </w:r>
      <w:proofErr w:type="spellStart"/>
      <w:r w:rsidRPr="00F2187D">
        <w:rPr>
          <w:rFonts w:ascii="Times New Roman" w:eastAsia="Times New Roman" w:hAnsi="Times New Roman" w:cs="Times New Roman"/>
          <w:sz w:val="28"/>
          <w:szCs w:val="28"/>
          <w:lang w:eastAsia="ru-RU"/>
        </w:rPr>
        <w:t>Am</w:t>
      </w:r>
      <w:proofErr w:type="spellEnd"/>
      <w:r w:rsidRPr="00F2187D">
        <w:rPr>
          <w:rFonts w:ascii="Times New Roman" w:eastAsia="Times New Roman" w:hAnsi="Times New Roman" w:cs="Times New Roman"/>
          <w:sz w:val="28"/>
          <w:szCs w:val="28"/>
          <w:lang w:eastAsia="ru-RU"/>
        </w:rPr>
        <w:t xml:space="preserve">. J. </w:t>
      </w:r>
      <w:proofErr w:type="spellStart"/>
      <w:r w:rsidRPr="00F2187D">
        <w:rPr>
          <w:rFonts w:ascii="Times New Roman" w:eastAsia="Times New Roman" w:hAnsi="Times New Roman" w:cs="Times New Roman"/>
          <w:sz w:val="28"/>
          <w:szCs w:val="28"/>
          <w:lang w:eastAsia="ru-RU"/>
        </w:rPr>
        <w:t>Clin</w:t>
      </w:r>
      <w:proofErr w:type="spellEnd"/>
      <w:r w:rsidRPr="00F2187D">
        <w:rPr>
          <w:rFonts w:ascii="Times New Roman" w:eastAsia="Times New Roman" w:hAnsi="Times New Roman" w:cs="Times New Roman"/>
          <w:sz w:val="28"/>
          <w:szCs w:val="28"/>
          <w:lang w:eastAsia="ru-RU"/>
        </w:rPr>
        <w:t xml:space="preserve">. </w:t>
      </w:r>
      <w:proofErr w:type="spellStart"/>
      <w:r w:rsidRPr="00F2187D">
        <w:rPr>
          <w:rFonts w:ascii="Times New Roman" w:eastAsia="Times New Roman" w:hAnsi="Times New Roman" w:cs="Times New Roman"/>
          <w:sz w:val="28"/>
          <w:szCs w:val="28"/>
          <w:lang w:eastAsia="ru-RU"/>
        </w:rPr>
        <w:t>Nutr</w:t>
      </w:r>
      <w:proofErr w:type="spellEnd"/>
      <w:r w:rsidRPr="00F2187D">
        <w:rPr>
          <w:rFonts w:ascii="Times New Roman" w:eastAsia="Times New Roman" w:hAnsi="Times New Roman" w:cs="Times New Roman"/>
          <w:sz w:val="28"/>
          <w:szCs w:val="28"/>
          <w:lang w:eastAsia="ru-RU"/>
        </w:rPr>
        <w:t xml:space="preserve">. — 2011. — </w:t>
      </w:r>
      <w:proofErr w:type="spellStart"/>
      <w:r w:rsidRPr="00F2187D">
        <w:rPr>
          <w:rFonts w:ascii="Times New Roman" w:eastAsia="Times New Roman" w:hAnsi="Times New Roman" w:cs="Times New Roman"/>
          <w:sz w:val="28"/>
          <w:szCs w:val="28"/>
          <w:lang w:eastAsia="ru-RU"/>
        </w:rPr>
        <w:t>Vol</w:t>
      </w:r>
      <w:proofErr w:type="spellEnd"/>
      <w:r w:rsidRPr="00F2187D">
        <w:rPr>
          <w:rFonts w:ascii="Times New Roman" w:eastAsia="Times New Roman" w:hAnsi="Times New Roman" w:cs="Times New Roman"/>
          <w:sz w:val="28"/>
          <w:szCs w:val="28"/>
          <w:lang w:eastAsia="ru-RU"/>
        </w:rPr>
        <w:t xml:space="preserve">. 94, </w:t>
      </w:r>
      <w:proofErr w:type="spellStart"/>
      <w:r w:rsidRPr="00F2187D">
        <w:rPr>
          <w:rFonts w:ascii="Times New Roman" w:eastAsia="Times New Roman" w:hAnsi="Times New Roman" w:cs="Times New Roman"/>
          <w:sz w:val="28"/>
          <w:szCs w:val="28"/>
          <w:lang w:eastAsia="ru-RU"/>
        </w:rPr>
        <w:t>No</w:t>
      </w:r>
      <w:proofErr w:type="spellEnd"/>
      <w:r w:rsidRPr="00F2187D">
        <w:rPr>
          <w:rFonts w:ascii="Times New Roman" w:eastAsia="Times New Roman" w:hAnsi="Times New Roman" w:cs="Times New Roman"/>
          <w:sz w:val="28"/>
          <w:szCs w:val="28"/>
          <w:lang w:val="en-US" w:eastAsia="ru-RU"/>
        </w:rPr>
        <w:t xml:space="preserve"> </w:t>
      </w:r>
      <w:r w:rsidRPr="00F2187D">
        <w:rPr>
          <w:rFonts w:ascii="Times New Roman" w:eastAsia="Times New Roman" w:hAnsi="Times New Roman" w:cs="Times New Roman"/>
          <w:sz w:val="28"/>
          <w:szCs w:val="28"/>
          <w:lang w:eastAsia="ru-RU"/>
        </w:rPr>
        <w:t>1. — P. 58</w:t>
      </w:r>
      <w:r w:rsidRPr="00F2187D">
        <w:rPr>
          <w:rFonts w:ascii="Times New Roman" w:eastAsia="Times New Roman" w:hAnsi="Times New Roman" w:cs="Times New Roman"/>
          <w:sz w:val="28"/>
          <w:szCs w:val="28"/>
          <w:lang w:val="en-US" w:eastAsia="ru-RU"/>
        </w:rPr>
        <w:t>–</w:t>
      </w:r>
      <w:r w:rsidRPr="00F2187D">
        <w:rPr>
          <w:rFonts w:ascii="Times New Roman" w:eastAsia="Times New Roman" w:hAnsi="Times New Roman" w:cs="Times New Roman"/>
          <w:sz w:val="28"/>
          <w:szCs w:val="28"/>
          <w:lang w:eastAsia="ru-RU"/>
        </w:rPr>
        <w:t>65.</w:t>
      </w:r>
      <w:bookmarkEnd w:id="24"/>
    </w:p>
    <w:p w:rsidR="00664BDC" w:rsidRPr="00F2187D" w:rsidRDefault="00664BDC" w:rsidP="00664BDC">
      <w:pPr>
        <w:pStyle w:val="a4"/>
        <w:numPr>
          <w:ilvl w:val="0"/>
          <w:numId w:val="3"/>
        </w:numPr>
        <w:spacing w:after="0" w:line="360" w:lineRule="auto"/>
        <w:ind w:left="426" w:hanging="426"/>
        <w:jc w:val="both"/>
        <w:rPr>
          <w:rFonts w:ascii="Times New Roman" w:eastAsia="Times New Roman" w:hAnsi="Times New Roman" w:cs="Times New Roman"/>
          <w:sz w:val="28"/>
          <w:szCs w:val="28"/>
          <w:lang w:eastAsia="ru-RU"/>
        </w:rPr>
      </w:pPr>
      <w:bookmarkStart w:id="25" w:name="_Ref489568665"/>
      <w:proofErr w:type="spellStart"/>
      <w:r w:rsidRPr="00F2187D">
        <w:rPr>
          <w:rFonts w:ascii="Times New Roman" w:eastAsia="Times New Roman" w:hAnsi="Times New Roman" w:cs="Times New Roman"/>
          <w:sz w:val="28"/>
          <w:szCs w:val="28"/>
          <w:lang w:eastAsia="ru-RU"/>
        </w:rPr>
        <w:t>Gupte</w:t>
      </w:r>
      <w:proofErr w:type="spellEnd"/>
      <w:r w:rsidRPr="00F2187D">
        <w:rPr>
          <w:rFonts w:ascii="Times New Roman" w:eastAsia="Times New Roman" w:hAnsi="Times New Roman" w:cs="Times New Roman"/>
          <w:sz w:val="28"/>
          <w:szCs w:val="28"/>
          <w:lang w:eastAsia="ru-RU"/>
        </w:rPr>
        <w:t xml:space="preserve"> A. R. </w:t>
      </w:r>
      <w:proofErr w:type="spellStart"/>
      <w:r w:rsidRPr="00F2187D">
        <w:rPr>
          <w:rFonts w:ascii="Times New Roman" w:eastAsia="Times New Roman" w:hAnsi="Times New Roman" w:cs="Times New Roman"/>
          <w:sz w:val="28"/>
          <w:szCs w:val="28"/>
          <w:lang w:eastAsia="ru-RU"/>
        </w:rPr>
        <w:t>Chronic</w:t>
      </w:r>
      <w:proofErr w:type="spellEnd"/>
      <w:r w:rsidRPr="00F2187D">
        <w:rPr>
          <w:rFonts w:ascii="Times New Roman" w:eastAsia="Times New Roman" w:hAnsi="Times New Roman" w:cs="Times New Roman"/>
          <w:sz w:val="28"/>
          <w:szCs w:val="28"/>
          <w:lang w:eastAsia="ru-RU"/>
        </w:rPr>
        <w:t xml:space="preserve"> </w:t>
      </w:r>
      <w:proofErr w:type="spellStart"/>
      <w:r w:rsidRPr="00F2187D">
        <w:rPr>
          <w:rFonts w:ascii="Times New Roman" w:eastAsia="Times New Roman" w:hAnsi="Times New Roman" w:cs="Times New Roman"/>
          <w:sz w:val="28"/>
          <w:szCs w:val="28"/>
          <w:lang w:eastAsia="ru-RU"/>
        </w:rPr>
        <w:t>pancreatitis</w:t>
      </w:r>
      <w:proofErr w:type="spellEnd"/>
      <w:r w:rsidRPr="00F2187D">
        <w:rPr>
          <w:rFonts w:ascii="Times New Roman" w:eastAsia="Times New Roman" w:hAnsi="Times New Roman" w:cs="Times New Roman"/>
          <w:sz w:val="28"/>
          <w:szCs w:val="28"/>
          <w:lang w:eastAsia="ru-RU"/>
        </w:rPr>
        <w:t xml:space="preserve"> / A. R. </w:t>
      </w:r>
      <w:proofErr w:type="spellStart"/>
      <w:r w:rsidRPr="00F2187D">
        <w:rPr>
          <w:rFonts w:ascii="Times New Roman" w:eastAsia="Times New Roman" w:hAnsi="Times New Roman" w:cs="Times New Roman"/>
          <w:sz w:val="28"/>
          <w:szCs w:val="28"/>
          <w:lang w:eastAsia="ru-RU"/>
        </w:rPr>
        <w:t>Gupte</w:t>
      </w:r>
      <w:proofErr w:type="spellEnd"/>
      <w:r w:rsidRPr="00F2187D">
        <w:rPr>
          <w:rFonts w:ascii="Times New Roman" w:eastAsia="Times New Roman" w:hAnsi="Times New Roman" w:cs="Times New Roman"/>
          <w:sz w:val="28"/>
          <w:szCs w:val="28"/>
          <w:lang w:eastAsia="ru-RU"/>
        </w:rPr>
        <w:t xml:space="preserve">, C. E. </w:t>
      </w:r>
      <w:proofErr w:type="spellStart"/>
      <w:r w:rsidRPr="00F2187D">
        <w:rPr>
          <w:rFonts w:ascii="Times New Roman" w:eastAsia="Times New Roman" w:hAnsi="Times New Roman" w:cs="Times New Roman"/>
          <w:sz w:val="28"/>
          <w:szCs w:val="28"/>
          <w:lang w:eastAsia="ru-RU"/>
        </w:rPr>
        <w:t>Forsmark</w:t>
      </w:r>
      <w:proofErr w:type="spellEnd"/>
      <w:r w:rsidRPr="00F2187D">
        <w:rPr>
          <w:rFonts w:ascii="Times New Roman" w:eastAsia="Times New Roman" w:hAnsi="Times New Roman" w:cs="Times New Roman"/>
          <w:sz w:val="28"/>
          <w:szCs w:val="28"/>
          <w:lang w:eastAsia="ru-RU"/>
        </w:rPr>
        <w:t xml:space="preserve"> // </w:t>
      </w:r>
      <w:proofErr w:type="spellStart"/>
      <w:r w:rsidRPr="00F2187D">
        <w:rPr>
          <w:rFonts w:ascii="Times New Roman" w:eastAsia="Times New Roman" w:hAnsi="Times New Roman" w:cs="Times New Roman"/>
          <w:sz w:val="28"/>
          <w:szCs w:val="28"/>
          <w:lang w:eastAsia="ru-RU"/>
        </w:rPr>
        <w:t>Curr</w:t>
      </w:r>
      <w:proofErr w:type="spellEnd"/>
      <w:r w:rsidRPr="00F2187D">
        <w:rPr>
          <w:rFonts w:ascii="Times New Roman" w:eastAsia="Times New Roman" w:hAnsi="Times New Roman" w:cs="Times New Roman"/>
          <w:sz w:val="28"/>
          <w:szCs w:val="28"/>
          <w:lang w:eastAsia="ru-RU"/>
        </w:rPr>
        <w:t xml:space="preserve">. </w:t>
      </w:r>
      <w:proofErr w:type="spellStart"/>
      <w:r w:rsidRPr="00F2187D">
        <w:rPr>
          <w:rFonts w:ascii="Times New Roman" w:eastAsia="Times New Roman" w:hAnsi="Times New Roman" w:cs="Times New Roman"/>
          <w:sz w:val="28"/>
          <w:szCs w:val="28"/>
          <w:lang w:eastAsia="ru-RU"/>
        </w:rPr>
        <w:t>Opin</w:t>
      </w:r>
      <w:proofErr w:type="spellEnd"/>
      <w:r w:rsidRPr="00F2187D">
        <w:rPr>
          <w:rFonts w:ascii="Times New Roman" w:eastAsia="Times New Roman" w:hAnsi="Times New Roman" w:cs="Times New Roman"/>
          <w:sz w:val="28"/>
          <w:szCs w:val="28"/>
          <w:lang w:eastAsia="ru-RU"/>
        </w:rPr>
        <w:t xml:space="preserve">. </w:t>
      </w:r>
      <w:proofErr w:type="spellStart"/>
      <w:r w:rsidRPr="00F2187D">
        <w:rPr>
          <w:rFonts w:ascii="Times New Roman" w:eastAsia="Times New Roman" w:hAnsi="Times New Roman" w:cs="Times New Roman"/>
          <w:sz w:val="28"/>
          <w:szCs w:val="28"/>
          <w:lang w:eastAsia="ru-RU"/>
        </w:rPr>
        <w:t>Gastroenterol</w:t>
      </w:r>
      <w:proofErr w:type="spellEnd"/>
      <w:r w:rsidRPr="00F2187D">
        <w:rPr>
          <w:rFonts w:ascii="Times New Roman" w:eastAsia="Times New Roman" w:hAnsi="Times New Roman" w:cs="Times New Roman"/>
          <w:sz w:val="28"/>
          <w:szCs w:val="28"/>
          <w:lang w:eastAsia="ru-RU"/>
        </w:rPr>
        <w:t xml:space="preserve">. — 2014. — </w:t>
      </w:r>
      <w:proofErr w:type="spellStart"/>
      <w:r w:rsidRPr="00F2187D">
        <w:rPr>
          <w:rFonts w:ascii="Times New Roman" w:eastAsia="Times New Roman" w:hAnsi="Times New Roman" w:cs="Times New Roman"/>
          <w:sz w:val="28"/>
          <w:szCs w:val="28"/>
          <w:lang w:eastAsia="ru-RU"/>
        </w:rPr>
        <w:t>Vol</w:t>
      </w:r>
      <w:proofErr w:type="spellEnd"/>
      <w:r w:rsidRPr="00F2187D">
        <w:rPr>
          <w:rFonts w:ascii="Times New Roman" w:eastAsia="Times New Roman" w:hAnsi="Times New Roman" w:cs="Times New Roman"/>
          <w:sz w:val="28"/>
          <w:szCs w:val="28"/>
          <w:lang w:eastAsia="ru-RU"/>
        </w:rPr>
        <w:t xml:space="preserve">. 30, </w:t>
      </w:r>
      <w:proofErr w:type="spellStart"/>
      <w:r w:rsidRPr="00F2187D">
        <w:rPr>
          <w:rFonts w:ascii="Times New Roman" w:eastAsia="Times New Roman" w:hAnsi="Times New Roman" w:cs="Times New Roman"/>
          <w:sz w:val="28"/>
          <w:szCs w:val="28"/>
          <w:lang w:eastAsia="ru-RU"/>
        </w:rPr>
        <w:t>No</w:t>
      </w:r>
      <w:proofErr w:type="spellEnd"/>
      <w:r w:rsidRPr="00F2187D">
        <w:rPr>
          <w:rFonts w:ascii="Times New Roman" w:eastAsia="Times New Roman" w:hAnsi="Times New Roman" w:cs="Times New Roman"/>
          <w:sz w:val="28"/>
          <w:szCs w:val="28"/>
          <w:lang w:eastAsia="ru-RU"/>
        </w:rPr>
        <w:t xml:space="preserve"> 5. — P. 500–505.</w:t>
      </w:r>
      <w:bookmarkEnd w:id="25"/>
      <w:r w:rsidRPr="00F2187D">
        <w:rPr>
          <w:rFonts w:ascii="Times New Roman" w:eastAsia="Times New Roman" w:hAnsi="Times New Roman" w:cs="Times New Roman"/>
          <w:sz w:val="28"/>
          <w:szCs w:val="28"/>
          <w:lang w:eastAsia="ru-RU"/>
        </w:rPr>
        <w:t xml:space="preserve"> </w:t>
      </w:r>
    </w:p>
    <w:p w:rsidR="00664BDC" w:rsidRPr="00F2187D" w:rsidRDefault="00664BDC" w:rsidP="00664BDC">
      <w:pPr>
        <w:pStyle w:val="a4"/>
        <w:numPr>
          <w:ilvl w:val="0"/>
          <w:numId w:val="3"/>
        </w:numPr>
        <w:spacing w:after="0" w:line="360" w:lineRule="auto"/>
        <w:ind w:left="426" w:hanging="426"/>
        <w:jc w:val="both"/>
        <w:rPr>
          <w:rFonts w:ascii="Times New Roman" w:eastAsia="Times New Roman" w:hAnsi="Times New Roman" w:cs="Times New Roman"/>
          <w:sz w:val="28"/>
          <w:szCs w:val="28"/>
          <w:lang w:eastAsia="ru-RU"/>
        </w:rPr>
      </w:pPr>
      <w:bookmarkStart w:id="26" w:name="_Ref489568837"/>
      <w:proofErr w:type="spellStart"/>
      <w:r w:rsidRPr="00F2187D">
        <w:rPr>
          <w:rFonts w:ascii="Times New Roman" w:eastAsia="Times New Roman" w:hAnsi="Times New Roman" w:cs="Times New Roman"/>
          <w:sz w:val="28"/>
          <w:szCs w:val="28"/>
          <w:lang w:eastAsia="ru-RU"/>
        </w:rPr>
        <w:t>The</w:t>
      </w:r>
      <w:proofErr w:type="spellEnd"/>
      <w:r w:rsidRPr="00F2187D">
        <w:rPr>
          <w:rFonts w:ascii="Times New Roman" w:eastAsia="Times New Roman" w:hAnsi="Times New Roman" w:cs="Times New Roman"/>
          <w:sz w:val="28"/>
          <w:szCs w:val="28"/>
          <w:lang w:eastAsia="ru-RU"/>
        </w:rPr>
        <w:t xml:space="preserve"> </w:t>
      </w:r>
      <w:proofErr w:type="spellStart"/>
      <w:r w:rsidRPr="00F2187D">
        <w:rPr>
          <w:rFonts w:ascii="Times New Roman" w:eastAsia="Times New Roman" w:hAnsi="Times New Roman" w:cs="Times New Roman"/>
          <w:sz w:val="28"/>
          <w:szCs w:val="28"/>
          <w:lang w:eastAsia="ru-RU"/>
        </w:rPr>
        <w:t>innate</w:t>
      </w:r>
      <w:proofErr w:type="spellEnd"/>
      <w:r w:rsidRPr="00F2187D">
        <w:rPr>
          <w:rFonts w:ascii="Times New Roman" w:eastAsia="Times New Roman" w:hAnsi="Times New Roman" w:cs="Times New Roman"/>
          <w:sz w:val="28"/>
          <w:szCs w:val="28"/>
          <w:lang w:eastAsia="ru-RU"/>
        </w:rPr>
        <w:t xml:space="preserve"> </w:t>
      </w:r>
      <w:proofErr w:type="spellStart"/>
      <w:r w:rsidRPr="00F2187D">
        <w:rPr>
          <w:rFonts w:ascii="Times New Roman" w:eastAsia="Times New Roman" w:hAnsi="Times New Roman" w:cs="Times New Roman"/>
          <w:sz w:val="28"/>
          <w:szCs w:val="28"/>
          <w:lang w:eastAsia="ru-RU"/>
        </w:rPr>
        <w:t>immune</w:t>
      </w:r>
      <w:proofErr w:type="spellEnd"/>
      <w:r w:rsidRPr="00F2187D">
        <w:rPr>
          <w:rFonts w:ascii="Times New Roman" w:eastAsia="Times New Roman" w:hAnsi="Times New Roman" w:cs="Times New Roman"/>
          <w:sz w:val="28"/>
          <w:szCs w:val="28"/>
          <w:lang w:eastAsia="ru-RU"/>
        </w:rPr>
        <w:t xml:space="preserve"> </w:t>
      </w:r>
      <w:proofErr w:type="spellStart"/>
      <w:r w:rsidRPr="00F2187D">
        <w:rPr>
          <w:rFonts w:ascii="Times New Roman" w:eastAsia="Times New Roman" w:hAnsi="Times New Roman" w:cs="Times New Roman"/>
          <w:sz w:val="28"/>
          <w:szCs w:val="28"/>
          <w:lang w:eastAsia="ru-RU"/>
        </w:rPr>
        <w:t>response</w:t>
      </w:r>
      <w:proofErr w:type="spellEnd"/>
      <w:r w:rsidRPr="00F2187D">
        <w:rPr>
          <w:rFonts w:ascii="Times New Roman" w:eastAsia="Times New Roman" w:hAnsi="Times New Roman" w:cs="Times New Roman"/>
          <w:sz w:val="28"/>
          <w:szCs w:val="28"/>
          <w:lang w:eastAsia="ru-RU"/>
        </w:rPr>
        <w:t xml:space="preserve"> </w:t>
      </w:r>
      <w:proofErr w:type="spellStart"/>
      <w:r w:rsidRPr="00F2187D">
        <w:rPr>
          <w:rFonts w:ascii="Times New Roman" w:eastAsia="Times New Roman" w:hAnsi="Times New Roman" w:cs="Times New Roman"/>
          <w:sz w:val="28"/>
          <w:szCs w:val="28"/>
          <w:lang w:eastAsia="ru-RU"/>
        </w:rPr>
        <w:t>to</w:t>
      </w:r>
      <w:proofErr w:type="spellEnd"/>
      <w:r w:rsidRPr="00F2187D">
        <w:rPr>
          <w:rFonts w:ascii="Times New Roman" w:eastAsia="Times New Roman" w:hAnsi="Times New Roman" w:cs="Times New Roman"/>
          <w:sz w:val="28"/>
          <w:szCs w:val="28"/>
          <w:lang w:eastAsia="ru-RU"/>
        </w:rPr>
        <w:t xml:space="preserve"> </w:t>
      </w:r>
      <w:proofErr w:type="spellStart"/>
      <w:r w:rsidRPr="00F2187D">
        <w:rPr>
          <w:rFonts w:ascii="Times New Roman" w:eastAsia="Times New Roman" w:hAnsi="Times New Roman" w:cs="Times New Roman"/>
          <w:sz w:val="28"/>
          <w:szCs w:val="28"/>
          <w:lang w:eastAsia="ru-RU"/>
        </w:rPr>
        <w:t>bacterial</w:t>
      </w:r>
      <w:proofErr w:type="spellEnd"/>
      <w:r w:rsidRPr="00F2187D">
        <w:rPr>
          <w:rFonts w:ascii="Times New Roman" w:eastAsia="Times New Roman" w:hAnsi="Times New Roman" w:cs="Times New Roman"/>
          <w:sz w:val="28"/>
          <w:szCs w:val="28"/>
          <w:lang w:eastAsia="ru-RU"/>
        </w:rPr>
        <w:t xml:space="preserve"> </w:t>
      </w:r>
      <w:proofErr w:type="spellStart"/>
      <w:r w:rsidRPr="00F2187D">
        <w:rPr>
          <w:rFonts w:ascii="Times New Roman" w:eastAsia="Times New Roman" w:hAnsi="Times New Roman" w:cs="Times New Roman"/>
          <w:sz w:val="28"/>
          <w:szCs w:val="28"/>
          <w:lang w:eastAsia="ru-RU"/>
        </w:rPr>
        <w:t>flagellin</w:t>
      </w:r>
      <w:proofErr w:type="spellEnd"/>
      <w:r w:rsidRPr="00F2187D">
        <w:rPr>
          <w:rFonts w:ascii="Times New Roman" w:eastAsia="Times New Roman" w:hAnsi="Times New Roman" w:cs="Times New Roman"/>
          <w:sz w:val="28"/>
          <w:szCs w:val="28"/>
          <w:lang w:eastAsia="ru-RU"/>
        </w:rPr>
        <w:t xml:space="preserve"> </w:t>
      </w:r>
      <w:proofErr w:type="spellStart"/>
      <w:r w:rsidRPr="00F2187D">
        <w:rPr>
          <w:rFonts w:ascii="Times New Roman" w:eastAsia="Times New Roman" w:hAnsi="Times New Roman" w:cs="Times New Roman"/>
          <w:sz w:val="28"/>
          <w:szCs w:val="28"/>
          <w:lang w:eastAsia="ru-RU"/>
        </w:rPr>
        <w:t>is</w:t>
      </w:r>
      <w:proofErr w:type="spellEnd"/>
      <w:r w:rsidRPr="00F2187D">
        <w:rPr>
          <w:rFonts w:ascii="Times New Roman" w:eastAsia="Times New Roman" w:hAnsi="Times New Roman" w:cs="Times New Roman"/>
          <w:sz w:val="28"/>
          <w:szCs w:val="28"/>
          <w:lang w:eastAsia="ru-RU"/>
        </w:rPr>
        <w:t xml:space="preserve"> </w:t>
      </w:r>
      <w:proofErr w:type="spellStart"/>
      <w:r w:rsidRPr="00F2187D">
        <w:rPr>
          <w:rFonts w:ascii="Times New Roman" w:eastAsia="Times New Roman" w:hAnsi="Times New Roman" w:cs="Times New Roman"/>
          <w:sz w:val="28"/>
          <w:szCs w:val="28"/>
          <w:lang w:eastAsia="ru-RU"/>
        </w:rPr>
        <w:t>mediated</w:t>
      </w:r>
      <w:proofErr w:type="spellEnd"/>
      <w:r w:rsidRPr="00F2187D">
        <w:rPr>
          <w:rFonts w:ascii="Times New Roman" w:eastAsia="Times New Roman" w:hAnsi="Times New Roman" w:cs="Times New Roman"/>
          <w:sz w:val="28"/>
          <w:szCs w:val="28"/>
          <w:lang w:eastAsia="ru-RU"/>
        </w:rPr>
        <w:t xml:space="preserve"> </w:t>
      </w:r>
      <w:proofErr w:type="spellStart"/>
      <w:r w:rsidRPr="00F2187D">
        <w:rPr>
          <w:rFonts w:ascii="Times New Roman" w:eastAsia="Times New Roman" w:hAnsi="Times New Roman" w:cs="Times New Roman"/>
          <w:sz w:val="28"/>
          <w:szCs w:val="28"/>
          <w:lang w:eastAsia="ru-RU"/>
        </w:rPr>
        <w:t>by</w:t>
      </w:r>
      <w:proofErr w:type="spellEnd"/>
      <w:r w:rsidRPr="00F2187D">
        <w:rPr>
          <w:rFonts w:ascii="Times New Roman" w:eastAsia="Times New Roman" w:hAnsi="Times New Roman" w:cs="Times New Roman"/>
          <w:sz w:val="28"/>
          <w:szCs w:val="28"/>
          <w:lang w:eastAsia="ru-RU"/>
        </w:rPr>
        <w:t xml:space="preserve"> toll-</w:t>
      </w:r>
      <w:proofErr w:type="spellStart"/>
      <w:r w:rsidRPr="00F2187D">
        <w:rPr>
          <w:rFonts w:ascii="Times New Roman" w:eastAsia="Times New Roman" w:hAnsi="Times New Roman" w:cs="Times New Roman"/>
          <w:sz w:val="28"/>
          <w:szCs w:val="28"/>
          <w:lang w:eastAsia="ru-RU"/>
        </w:rPr>
        <w:t>like</w:t>
      </w:r>
      <w:proofErr w:type="spellEnd"/>
      <w:r w:rsidRPr="00F2187D">
        <w:rPr>
          <w:rFonts w:ascii="Times New Roman" w:eastAsia="Times New Roman" w:hAnsi="Times New Roman" w:cs="Times New Roman"/>
          <w:sz w:val="28"/>
          <w:szCs w:val="28"/>
          <w:lang w:eastAsia="ru-RU"/>
        </w:rPr>
        <w:t xml:space="preserve"> receptor-5 / F. </w:t>
      </w:r>
      <w:proofErr w:type="spellStart"/>
      <w:r w:rsidRPr="00F2187D">
        <w:rPr>
          <w:rFonts w:ascii="Times New Roman" w:eastAsia="Times New Roman" w:hAnsi="Times New Roman" w:cs="Times New Roman"/>
          <w:sz w:val="28"/>
          <w:szCs w:val="28"/>
          <w:lang w:eastAsia="ru-RU"/>
        </w:rPr>
        <w:t>Hayashi</w:t>
      </w:r>
      <w:proofErr w:type="spellEnd"/>
      <w:r w:rsidRPr="00F2187D">
        <w:rPr>
          <w:rFonts w:ascii="Times New Roman" w:eastAsia="Times New Roman" w:hAnsi="Times New Roman" w:cs="Times New Roman"/>
          <w:sz w:val="28"/>
          <w:szCs w:val="28"/>
          <w:lang w:eastAsia="ru-RU"/>
        </w:rPr>
        <w:t xml:space="preserve">, K. D. </w:t>
      </w:r>
      <w:proofErr w:type="spellStart"/>
      <w:r w:rsidRPr="00F2187D">
        <w:rPr>
          <w:rFonts w:ascii="Times New Roman" w:eastAsia="Times New Roman" w:hAnsi="Times New Roman" w:cs="Times New Roman"/>
          <w:sz w:val="28"/>
          <w:szCs w:val="28"/>
          <w:lang w:eastAsia="ru-RU"/>
        </w:rPr>
        <w:t>Smit</w:t>
      </w:r>
      <w:proofErr w:type="spellEnd"/>
      <w:r w:rsidRPr="00F2187D">
        <w:rPr>
          <w:rFonts w:ascii="Times New Roman" w:eastAsia="Times New Roman" w:hAnsi="Times New Roman" w:cs="Times New Roman"/>
          <w:sz w:val="28"/>
          <w:szCs w:val="28"/>
          <w:lang w:eastAsia="ru-RU"/>
        </w:rPr>
        <w:t xml:space="preserve">, A. </w:t>
      </w:r>
      <w:proofErr w:type="spellStart"/>
      <w:r w:rsidRPr="00F2187D">
        <w:rPr>
          <w:rFonts w:ascii="Times New Roman" w:eastAsia="Times New Roman" w:hAnsi="Times New Roman" w:cs="Times New Roman"/>
          <w:sz w:val="28"/>
          <w:szCs w:val="28"/>
          <w:lang w:eastAsia="ru-RU"/>
        </w:rPr>
        <w:t>Ozinsky</w:t>
      </w:r>
      <w:proofErr w:type="spellEnd"/>
      <w:r w:rsidRPr="00F2187D">
        <w:rPr>
          <w:rFonts w:ascii="Times New Roman" w:eastAsia="Times New Roman" w:hAnsi="Times New Roman" w:cs="Times New Roman"/>
          <w:sz w:val="28"/>
          <w:szCs w:val="28"/>
          <w:lang w:eastAsia="ru-RU"/>
        </w:rPr>
        <w:t xml:space="preserve"> [</w:t>
      </w:r>
      <w:proofErr w:type="spellStart"/>
      <w:r w:rsidRPr="00F2187D">
        <w:rPr>
          <w:rFonts w:ascii="Times New Roman" w:eastAsia="Times New Roman" w:hAnsi="Times New Roman" w:cs="Times New Roman"/>
          <w:sz w:val="28"/>
          <w:szCs w:val="28"/>
          <w:lang w:eastAsia="ru-RU"/>
        </w:rPr>
        <w:t>et</w:t>
      </w:r>
      <w:proofErr w:type="spellEnd"/>
      <w:r w:rsidRPr="00F2187D">
        <w:rPr>
          <w:rFonts w:ascii="Times New Roman" w:eastAsia="Times New Roman" w:hAnsi="Times New Roman" w:cs="Times New Roman"/>
          <w:sz w:val="28"/>
          <w:szCs w:val="28"/>
          <w:lang w:eastAsia="ru-RU"/>
        </w:rPr>
        <w:t xml:space="preserve"> </w:t>
      </w:r>
      <w:proofErr w:type="spellStart"/>
      <w:r w:rsidRPr="00F2187D">
        <w:rPr>
          <w:rFonts w:ascii="Times New Roman" w:eastAsia="Times New Roman" w:hAnsi="Times New Roman" w:cs="Times New Roman"/>
          <w:sz w:val="28"/>
          <w:szCs w:val="28"/>
          <w:lang w:eastAsia="ru-RU"/>
        </w:rPr>
        <w:t>al</w:t>
      </w:r>
      <w:proofErr w:type="spellEnd"/>
      <w:r w:rsidRPr="00F2187D">
        <w:rPr>
          <w:rFonts w:ascii="Times New Roman" w:eastAsia="Times New Roman" w:hAnsi="Times New Roman" w:cs="Times New Roman"/>
          <w:sz w:val="28"/>
          <w:szCs w:val="28"/>
          <w:lang w:eastAsia="ru-RU"/>
        </w:rPr>
        <w:t xml:space="preserve">.] // </w:t>
      </w:r>
      <w:proofErr w:type="spellStart"/>
      <w:r w:rsidRPr="00F2187D">
        <w:rPr>
          <w:rFonts w:ascii="Times New Roman" w:eastAsia="Times New Roman" w:hAnsi="Times New Roman" w:cs="Times New Roman"/>
          <w:sz w:val="28"/>
          <w:szCs w:val="28"/>
          <w:lang w:eastAsia="ru-RU"/>
        </w:rPr>
        <w:t>Nature</w:t>
      </w:r>
      <w:proofErr w:type="spellEnd"/>
      <w:r w:rsidRPr="00F2187D">
        <w:rPr>
          <w:rFonts w:ascii="Times New Roman" w:eastAsia="Times New Roman" w:hAnsi="Times New Roman" w:cs="Times New Roman"/>
          <w:sz w:val="28"/>
          <w:szCs w:val="28"/>
          <w:lang w:eastAsia="ru-RU"/>
        </w:rPr>
        <w:t xml:space="preserve">. — 2001. — </w:t>
      </w:r>
      <w:proofErr w:type="spellStart"/>
      <w:r w:rsidRPr="00F2187D">
        <w:rPr>
          <w:rFonts w:ascii="Times New Roman" w:eastAsia="Times New Roman" w:hAnsi="Times New Roman" w:cs="Times New Roman"/>
          <w:sz w:val="28"/>
          <w:szCs w:val="28"/>
          <w:lang w:eastAsia="ru-RU"/>
        </w:rPr>
        <w:t>Vol</w:t>
      </w:r>
      <w:proofErr w:type="spellEnd"/>
      <w:r w:rsidRPr="00F2187D">
        <w:rPr>
          <w:rFonts w:ascii="Times New Roman" w:eastAsia="Times New Roman" w:hAnsi="Times New Roman" w:cs="Times New Roman"/>
          <w:sz w:val="28"/>
          <w:szCs w:val="28"/>
          <w:lang w:eastAsia="ru-RU"/>
        </w:rPr>
        <w:t xml:space="preserve">. 410, </w:t>
      </w:r>
      <w:proofErr w:type="spellStart"/>
      <w:r w:rsidRPr="00F2187D">
        <w:rPr>
          <w:rFonts w:ascii="Times New Roman" w:eastAsia="Times New Roman" w:hAnsi="Times New Roman" w:cs="Times New Roman"/>
          <w:sz w:val="28"/>
          <w:szCs w:val="28"/>
          <w:lang w:eastAsia="ru-RU"/>
        </w:rPr>
        <w:t>No</w:t>
      </w:r>
      <w:proofErr w:type="spellEnd"/>
      <w:r w:rsidRPr="00F2187D">
        <w:rPr>
          <w:rFonts w:ascii="Times New Roman" w:eastAsia="Times New Roman" w:hAnsi="Times New Roman" w:cs="Times New Roman"/>
          <w:sz w:val="28"/>
          <w:szCs w:val="28"/>
          <w:lang w:eastAsia="ru-RU"/>
        </w:rPr>
        <w:t xml:space="preserve"> 6832. — P.</w:t>
      </w:r>
      <w:r w:rsidRPr="00F2187D">
        <w:rPr>
          <w:rFonts w:ascii="Times New Roman" w:eastAsia="Times New Roman" w:hAnsi="Times New Roman" w:cs="Times New Roman"/>
          <w:sz w:val="28"/>
          <w:szCs w:val="28"/>
          <w:lang w:val="en-US" w:eastAsia="ru-RU"/>
        </w:rPr>
        <w:t xml:space="preserve"> </w:t>
      </w:r>
      <w:r w:rsidRPr="00F2187D">
        <w:rPr>
          <w:rFonts w:ascii="Times New Roman" w:eastAsia="Times New Roman" w:hAnsi="Times New Roman" w:cs="Times New Roman"/>
          <w:sz w:val="28"/>
          <w:szCs w:val="28"/>
          <w:lang w:eastAsia="ru-RU"/>
        </w:rPr>
        <w:t>1099</w:t>
      </w:r>
      <w:r w:rsidRPr="00F2187D">
        <w:rPr>
          <w:rFonts w:ascii="Times New Roman" w:eastAsia="Times New Roman" w:hAnsi="Times New Roman" w:cs="Times New Roman"/>
          <w:sz w:val="28"/>
          <w:szCs w:val="28"/>
          <w:lang w:val="en-US" w:eastAsia="ru-RU"/>
        </w:rPr>
        <w:t>–</w:t>
      </w:r>
      <w:r w:rsidRPr="00F2187D">
        <w:rPr>
          <w:rFonts w:ascii="Times New Roman" w:eastAsia="Times New Roman" w:hAnsi="Times New Roman" w:cs="Times New Roman"/>
          <w:sz w:val="28"/>
          <w:szCs w:val="28"/>
          <w:lang w:eastAsia="ru-RU"/>
        </w:rPr>
        <w:t>10310.</w:t>
      </w:r>
      <w:bookmarkEnd w:id="26"/>
    </w:p>
    <w:p w:rsidR="00664BDC" w:rsidRPr="00F2187D" w:rsidRDefault="00664BDC" w:rsidP="00664BDC">
      <w:pPr>
        <w:pStyle w:val="a4"/>
        <w:numPr>
          <w:ilvl w:val="0"/>
          <w:numId w:val="3"/>
        </w:numPr>
        <w:spacing w:after="0" w:line="360" w:lineRule="auto"/>
        <w:ind w:left="426" w:hanging="426"/>
        <w:jc w:val="both"/>
        <w:rPr>
          <w:rFonts w:ascii="Times New Roman" w:eastAsia="Times New Roman" w:hAnsi="Times New Roman" w:cs="Times New Roman"/>
          <w:sz w:val="28"/>
          <w:szCs w:val="28"/>
          <w:lang w:eastAsia="ru-RU"/>
        </w:rPr>
      </w:pPr>
      <w:bookmarkStart w:id="27" w:name="_Ref489568729"/>
      <w:proofErr w:type="spellStart"/>
      <w:r w:rsidRPr="00F2187D">
        <w:rPr>
          <w:rFonts w:ascii="Times New Roman" w:eastAsia="Times New Roman" w:hAnsi="Times New Roman" w:cs="Times New Roman"/>
          <w:sz w:val="28"/>
          <w:szCs w:val="28"/>
          <w:lang w:eastAsia="ru-RU"/>
        </w:rPr>
        <w:lastRenderedPageBreak/>
        <w:t>Intestinal</w:t>
      </w:r>
      <w:proofErr w:type="spellEnd"/>
      <w:r w:rsidRPr="00F2187D">
        <w:rPr>
          <w:rFonts w:ascii="Times New Roman" w:eastAsia="Times New Roman" w:hAnsi="Times New Roman" w:cs="Times New Roman"/>
          <w:sz w:val="28"/>
          <w:szCs w:val="28"/>
          <w:lang w:eastAsia="ru-RU"/>
        </w:rPr>
        <w:t xml:space="preserve"> </w:t>
      </w:r>
      <w:proofErr w:type="spellStart"/>
      <w:r w:rsidRPr="00F2187D">
        <w:rPr>
          <w:rFonts w:ascii="Times New Roman" w:eastAsia="Times New Roman" w:hAnsi="Times New Roman" w:cs="Times New Roman"/>
          <w:sz w:val="28"/>
          <w:szCs w:val="28"/>
          <w:lang w:eastAsia="ru-RU"/>
        </w:rPr>
        <w:t>microbiota</w:t>
      </w:r>
      <w:proofErr w:type="spellEnd"/>
      <w:r w:rsidRPr="00F2187D">
        <w:rPr>
          <w:rFonts w:ascii="Times New Roman" w:eastAsia="Times New Roman" w:hAnsi="Times New Roman" w:cs="Times New Roman"/>
          <w:sz w:val="28"/>
          <w:szCs w:val="28"/>
          <w:lang w:eastAsia="ru-RU"/>
        </w:rPr>
        <w:t xml:space="preserve"> </w:t>
      </w:r>
      <w:proofErr w:type="spellStart"/>
      <w:r w:rsidRPr="00F2187D">
        <w:rPr>
          <w:rFonts w:ascii="Times New Roman" w:eastAsia="Times New Roman" w:hAnsi="Times New Roman" w:cs="Times New Roman"/>
          <w:sz w:val="28"/>
          <w:szCs w:val="28"/>
          <w:lang w:eastAsia="ru-RU"/>
        </w:rPr>
        <w:t>metabolism</w:t>
      </w:r>
      <w:proofErr w:type="spellEnd"/>
      <w:r w:rsidRPr="00F2187D">
        <w:rPr>
          <w:rFonts w:ascii="Times New Roman" w:eastAsia="Times New Roman" w:hAnsi="Times New Roman" w:cs="Times New Roman"/>
          <w:sz w:val="28"/>
          <w:szCs w:val="28"/>
          <w:lang w:eastAsia="ru-RU"/>
        </w:rPr>
        <w:t xml:space="preserve"> </w:t>
      </w:r>
      <w:proofErr w:type="spellStart"/>
      <w:r w:rsidRPr="00F2187D">
        <w:rPr>
          <w:rFonts w:ascii="Times New Roman" w:eastAsia="Times New Roman" w:hAnsi="Times New Roman" w:cs="Times New Roman"/>
          <w:sz w:val="28"/>
          <w:szCs w:val="28"/>
          <w:lang w:eastAsia="ru-RU"/>
        </w:rPr>
        <w:t>of</w:t>
      </w:r>
      <w:proofErr w:type="spellEnd"/>
      <w:r w:rsidRPr="00F2187D">
        <w:rPr>
          <w:rFonts w:ascii="Times New Roman" w:eastAsia="Times New Roman" w:hAnsi="Times New Roman" w:cs="Times New Roman"/>
          <w:sz w:val="28"/>
          <w:szCs w:val="28"/>
          <w:lang w:eastAsia="ru-RU"/>
        </w:rPr>
        <w:t xml:space="preserve"> L-</w:t>
      </w:r>
      <w:proofErr w:type="spellStart"/>
      <w:r w:rsidRPr="00F2187D">
        <w:rPr>
          <w:rFonts w:ascii="Times New Roman" w:eastAsia="Times New Roman" w:hAnsi="Times New Roman" w:cs="Times New Roman"/>
          <w:sz w:val="28"/>
          <w:szCs w:val="28"/>
          <w:lang w:eastAsia="ru-RU"/>
        </w:rPr>
        <w:t>carnitine</w:t>
      </w:r>
      <w:proofErr w:type="spellEnd"/>
      <w:r w:rsidRPr="00F2187D">
        <w:rPr>
          <w:rFonts w:ascii="Times New Roman" w:eastAsia="Times New Roman" w:hAnsi="Times New Roman" w:cs="Times New Roman"/>
          <w:sz w:val="28"/>
          <w:szCs w:val="28"/>
          <w:lang w:eastAsia="ru-RU"/>
        </w:rPr>
        <w:t xml:space="preserve">, a </w:t>
      </w:r>
      <w:proofErr w:type="spellStart"/>
      <w:r w:rsidRPr="00F2187D">
        <w:rPr>
          <w:rFonts w:ascii="Times New Roman" w:eastAsia="Times New Roman" w:hAnsi="Times New Roman" w:cs="Times New Roman"/>
          <w:sz w:val="28"/>
          <w:szCs w:val="28"/>
          <w:lang w:eastAsia="ru-RU"/>
        </w:rPr>
        <w:t>nutrient</w:t>
      </w:r>
      <w:proofErr w:type="spellEnd"/>
      <w:r w:rsidRPr="00F2187D">
        <w:rPr>
          <w:rFonts w:ascii="Times New Roman" w:eastAsia="Times New Roman" w:hAnsi="Times New Roman" w:cs="Times New Roman"/>
          <w:sz w:val="28"/>
          <w:szCs w:val="28"/>
          <w:lang w:eastAsia="ru-RU"/>
        </w:rPr>
        <w:t xml:space="preserve"> </w:t>
      </w:r>
      <w:proofErr w:type="spellStart"/>
      <w:r w:rsidRPr="00F2187D">
        <w:rPr>
          <w:rFonts w:ascii="Times New Roman" w:eastAsia="Times New Roman" w:hAnsi="Times New Roman" w:cs="Times New Roman"/>
          <w:sz w:val="28"/>
          <w:szCs w:val="28"/>
          <w:lang w:eastAsia="ru-RU"/>
        </w:rPr>
        <w:t>in</w:t>
      </w:r>
      <w:proofErr w:type="spellEnd"/>
      <w:r w:rsidRPr="00F2187D">
        <w:rPr>
          <w:rFonts w:ascii="Times New Roman" w:eastAsia="Times New Roman" w:hAnsi="Times New Roman" w:cs="Times New Roman"/>
          <w:sz w:val="28"/>
          <w:szCs w:val="28"/>
          <w:lang w:eastAsia="ru-RU"/>
        </w:rPr>
        <w:t xml:space="preserve"> </w:t>
      </w:r>
      <w:proofErr w:type="spellStart"/>
      <w:r w:rsidRPr="00F2187D">
        <w:rPr>
          <w:rFonts w:ascii="Times New Roman" w:eastAsia="Times New Roman" w:hAnsi="Times New Roman" w:cs="Times New Roman"/>
          <w:sz w:val="28"/>
          <w:szCs w:val="28"/>
          <w:lang w:eastAsia="ru-RU"/>
        </w:rPr>
        <w:t>red</w:t>
      </w:r>
      <w:proofErr w:type="spellEnd"/>
      <w:r w:rsidRPr="00F2187D">
        <w:rPr>
          <w:rFonts w:ascii="Times New Roman" w:eastAsia="Times New Roman" w:hAnsi="Times New Roman" w:cs="Times New Roman"/>
          <w:sz w:val="28"/>
          <w:szCs w:val="28"/>
          <w:lang w:eastAsia="ru-RU"/>
        </w:rPr>
        <w:t xml:space="preserve"> </w:t>
      </w:r>
      <w:proofErr w:type="spellStart"/>
      <w:r w:rsidRPr="00F2187D">
        <w:rPr>
          <w:rFonts w:ascii="Times New Roman" w:eastAsia="Times New Roman" w:hAnsi="Times New Roman" w:cs="Times New Roman"/>
          <w:sz w:val="28"/>
          <w:szCs w:val="28"/>
          <w:lang w:eastAsia="ru-RU"/>
        </w:rPr>
        <w:t>meat</w:t>
      </w:r>
      <w:proofErr w:type="spellEnd"/>
      <w:r w:rsidRPr="00F2187D">
        <w:rPr>
          <w:rFonts w:ascii="Times New Roman" w:eastAsia="Times New Roman" w:hAnsi="Times New Roman" w:cs="Times New Roman"/>
          <w:sz w:val="28"/>
          <w:szCs w:val="28"/>
          <w:lang w:eastAsia="ru-RU"/>
        </w:rPr>
        <w:t xml:space="preserve">, </w:t>
      </w:r>
      <w:proofErr w:type="spellStart"/>
      <w:r w:rsidRPr="00F2187D">
        <w:rPr>
          <w:rFonts w:ascii="Times New Roman" w:eastAsia="Times New Roman" w:hAnsi="Times New Roman" w:cs="Times New Roman"/>
          <w:sz w:val="28"/>
          <w:szCs w:val="28"/>
          <w:lang w:eastAsia="ru-RU"/>
        </w:rPr>
        <w:t>promotes</w:t>
      </w:r>
      <w:proofErr w:type="spellEnd"/>
      <w:r w:rsidRPr="00F2187D">
        <w:rPr>
          <w:rFonts w:ascii="Times New Roman" w:eastAsia="Times New Roman" w:hAnsi="Times New Roman" w:cs="Times New Roman"/>
          <w:sz w:val="28"/>
          <w:szCs w:val="28"/>
          <w:lang w:eastAsia="ru-RU"/>
        </w:rPr>
        <w:t xml:space="preserve"> </w:t>
      </w:r>
      <w:proofErr w:type="spellStart"/>
      <w:r w:rsidRPr="00F2187D">
        <w:rPr>
          <w:rFonts w:ascii="Times New Roman" w:eastAsia="Times New Roman" w:hAnsi="Times New Roman" w:cs="Times New Roman"/>
          <w:sz w:val="28"/>
          <w:szCs w:val="28"/>
          <w:lang w:eastAsia="ru-RU"/>
        </w:rPr>
        <w:t>atherosclerosis</w:t>
      </w:r>
      <w:proofErr w:type="spellEnd"/>
      <w:r w:rsidRPr="00F2187D">
        <w:rPr>
          <w:rFonts w:ascii="Times New Roman" w:eastAsia="Times New Roman" w:hAnsi="Times New Roman" w:cs="Times New Roman"/>
          <w:sz w:val="28"/>
          <w:szCs w:val="28"/>
          <w:lang w:eastAsia="ru-RU"/>
        </w:rPr>
        <w:t xml:space="preserve"> / R. A. </w:t>
      </w:r>
      <w:proofErr w:type="spellStart"/>
      <w:r w:rsidRPr="00F2187D">
        <w:rPr>
          <w:rFonts w:ascii="Times New Roman" w:eastAsia="Times New Roman" w:hAnsi="Times New Roman" w:cs="Times New Roman"/>
          <w:sz w:val="28"/>
          <w:szCs w:val="28"/>
          <w:lang w:eastAsia="ru-RU"/>
        </w:rPr>
        <w:t>Koeth</w:t>
      </w:r>
      <w:proofErr w:type="spellEnd"/>
      <w:r w:rsidRPr="00F2187D">
        <w:rPr>
          <w:rFonts w:ascii="Times New Roman" w:eastAsia="Times New Roman" w:hAnsi="Times New Roman" w:cs="Times New Roman"/>
          <w:sz w:val="28"/>
          <w:szCs w:val="28"/>
          <w:lang w:eastAsia="ru-RU"/>
        </w:rPr>
        <w:t xml:space="preserve">, Z. </w:t>
      </w:r>
      <w:proofErr w:type="spellStart"/>
      <w:r w:rsidRPr="00F2187D">
        <w:rPr>
          <w:rFonts w:ascii="Times New Roman" w:eastAsia="Times New Roman" w:hAnsi="Times New Roman" w:cs="Times New Roman"/>
          <w:sz w:val="28"/>
          <w:szCs w:val="28"/>
          <w:lang w:eastAsia="ru-RU"/>
        </w:rPr>
        <w:t>Wang</w:t>
      </w:r>
      <w:proofErr w:type="spellEnd"/>
      <w:r w:rsidRPr="00F2187D">
        <w:rPr>
          <w:rFonts w:ascii="Times New Roman" w:eastAsia="Times New Roman" w:hAnsi="Times New Roman" w:cs="Times New Roman"/>
          <w:sz w:val="28"/>
          <w:szCs w:val="28"/>
          <w:lang w:eastAsia="ru-RU"/>
        </w:rPr>
        <w:t xml:space="preserve">, B. S. </w:t>
      </w:r>
      <w:proofErr w:type="spellStart"/>
      <w:r w:rsidRPr="00F2187D">
        <w:rPr>
          <w:rFonts w:ascii="Times New Roman" w:eastAsia="Times New Roman" w:hAnsi="Times New Roman" w:cs="Times New Roman"/>
          <w:sz w:val="28"/>
          <w:szCs w:val="28"/>
          <w:lang w:eastAsia="ru-RU"/>
        </w:rPr>
        <w:t>Levison</w:t>
      </w:r>
      <w:proofErr w:type="spellEnd"/>
      <w:r w:rsidRPr="00F2187D">
        <w:rPr>
          <w:rFonts w:ascii="Times New Roman" w:eastAsia="Times New Roman" w:hAnsi="Times New Roman" w:cs="Times New Roman"/>
          <w:sz w:val="28"/>
          <w:szCs w:val="28"/>
          <w:lang w:eastAsia="ru-RU"/>
        </w:rPr>
        <w:t xml:space="preserve"> [</w:t>
      </w:r>
      <w:proofErr w:type="spellStart"/>
      <w:r w:rsidRPr="00F2187D">
        <w:rPr>
          <w:rFonts w:ascii="Times New Roman" w:eastAsia="Times New Roman" w:hAnsi="Times New Roman" w:cs="Times New Roman"/>
          <w:sz w:val="28"/>
          <w:szCs w:val="28"/>
          <w:lang w:eastAsia="ru-RU"/>
        </w:rPr>
        <w:t>et</w:t>
      </w:r>
      <w:proofErr w:type="spellEnd"/>
      <w:r w:rsidRPr="00F2187D">
        <w:rPr>
          <w:rFonts w:ascii="Times New Roman" w:eastAsia="Times New Roman" w:hAnsi="Times New Roman" w:cs="Times New Roman"/>
          <w:sz w:val="28"/>
          <w:szCs w:val="28"/>
          <w:lang w:eastAsia="ru-RU"/>
        </w:rPr>
        <w:t xml:space="preserve"> </w:t>
      </w:r>
      <w:proofErr w:type="spellStart"/>
      <w:r w:rsidRPr="00F2187D">
        <w:rPr>
          <w:rFonts w:ascii="Times New Roman" w:eastAsia="Times New Roman" w:hAnsi="Times New Roman" w:cs="Times New Roman"/>
          <w:sz w:val="28"/>
          <w:szCs w:val="28"/>
          <w:lang w:eastAsia="ru-RU"/>
        </w:rPr>
        <w:t>al</w:t>
      </w:r>
      <w:proofErr w:type="spellEnd"/>
      <w:r w:rsidRPr="00F2187D">
        <w:rPr>
          <w:rFonts w:ascii="Times New Roman" w:eastAsia="Times New Roman" w:hAnsi="Times New Roman" w:cs="Times New Roman"/>
          <w:sz w:val="28"/>
          <w:szCs w:val="28"/>
          <w:lang w:val="en-US" w:eastAsia="ru-RU"/>
        </w:rPr>
        <w:t>.</w:t>
      </w:r>
      <w:r w:rsidRPr="00F2187D">
        <w:rPr>
          <w:rFonts w:ascii="Times New Roman" w:eastAsia="Times New Roman" w:hAnsi="Times New Roman" w:cs="Times New Roman"/>
          <w:sz w:val="28"/>
          <w:szCs w:val="28"/>
          <w:lang w:eastAsia="ru-RU"/>
        </w:rPr>
        <w:t>]</w:t>
      </w:r>
      <w:r w:rsidRPr="00F2187D">
        <w:rPr>
          <w:rFonts w:ascii="Times New Roman" w:eastAsia="Times New Roman" w:hAnsi="Times New Roman" w:cs="Times New Roman"/>
          <w:sz w:val="28"/>
          <w:szCs w:val="28"/>
          <w:lang w:val="en-US" w:eastAsia="ru-RU"/>
        </w:rPr>
        <w:t xml:space="preserve"> </w:t>
      </w:r>
      <w:r w:rsidRPr="00F2187D">
        <w:rPr>
          <w:rFonts w:ascii="Times New Roman" w:eastAsia="Times New Roman" w:hAnsi="Times New Roman" w:cs="Times New Roman"/>
          <w:sz w:val="28"/>
          <w:szCs w:val="28"/>
          <w:lang w:eastAsia="ru-RU"/>
        </w:rPr>
        <w:t xml:space="preserve">// </w:t>
      </w:r>
      <w:proofErr w:type="spellStart"/>
      <w:r w:rsidRPr="00F2187D">
        <w:rPr>
          <w:rFonts w:ascii="Times New Roman" w:eastAsia="Times New Roman" w:hAnsi="Times New Roman" w:cs="Times New Roman"/>
          <w:sz w:val="28"/>
          <w:szCs w:val="28"/>
          <w:lang w:eastAsia="ru-RU"/>
        </w:rPr>
        <w:t>Nat</w:t>
      </w:r>
      <w:proofErr w:type="spellEnd"/>
      <w:r w:rsidRPr="00F2187D">
        <w:rPr>
          <w:rFonts w:ascii="Times New Roman" w:eastAsia="Times New Roman" w:hAnsi="Times New Roman" w:cs="Times New Roman"/>
          <w:sz w:val="28"/>
          <w:szCs w:val="28"/>
          <w:lang w:eastAsia="ru-RU"/>
        </w:rPr>
        <w:t xml:space="preserve">. </w:t>
      </w:r>
      <w:proofErr w:type="spellStart"/>
      <w:r w:rsidRPr="00F2187D">
        <w:rPr>
          <w:rFonts w:ascii="Times New Roman" w:eastAsia="Times New Roman" w:hAnsi="Times New Roman" w:cs="Times New Roman"/>
          <w:sz w:val="28"/>
          <w:szCs w:val="28"/>
          <w:lang w:eastAsia="ru-RU"/>
        </w:rPr>
        <w:t>Med</w:t>
      </w:r>
      <w:proofErr w:type="spellEnd"/>
      <w:r w:rsidRPr="00F2187D">
        <w:rPr>
          <w:rFonts w:ascii="Times New Roman" w:eastAsia="Times New Roman" w:hAnsi="Times New Roman" w:cs="Times New Roman"/>
          <w:sz w:val="28"/>
          <w:szCs w:val="28"/>
          <w:lang w:eastAsia="ru-RU"/>
        </w:rPr>
        <w:t xml:space="preserve">. — 2013. — </w:t>
      </w:r>
      <w:proofErr w:type="spellStart"/>
      <w:r w:rsidRPr="00F2187D">
        <w:rPr>
          <w:rFonts w:ascii="Times New Roman" w:eastAsia="Times New Roman" w:hAnsi="Times New Roman" w:cs="Times New Roman"/>
          <w:sz w:val="28"/>
          <w:szCs w:val="28"/>
          <w:lang w:eastAsia="ru-RU"/>
        </w:rPr>
        <w:t>Vol</w:t>
      </w:r>
      <w:proofErr w:type="spellEnd"/>
      <w:r w:rsidRPr="00F2187D">
        <w:rPr>
          <w:rFonts w:ascii="Times New Roman" w:eastAsia="Times New Roman" w:hAnsi="Times New Roman" w:cs="Times New Roman"/>
          <w:sz w:val="28"/>
          <w:szCs w:val="28"/>
          <w:lang w:eastAsia="ru-RU"/>
        </w:rPr>
        <w:t>.</w:t>
      </w:r>
      <w:r w:rsidRPr="00F2187D">
        <w:rPr>
          <w:rFonts w:ascii="Times New Roman" w:eastAsia="Times New Roman" w:hAnsi="Times New Roman" w:cs="Times New Roman"/>
          <w:sz w:val="28"/>
          <w:szCs w:val="28"/>
          <w:lang w:val="en-US" w:eastAsia="ru-RU"/>
        </w:rPr>
        <w:t xml:space="preserve"> </w:t>
      </w:r>
      <w:r w:rsidRPr="00F2187D">
        <w:rPr>
          <w:rFonts w:ascii="Times New Roman" w:eastAsia="Times New Roman" w:hAnsi="Times New Roman" w:cs="Times New Roman"/>
          <w:sz w:val="28"/>
          <w:szCs w:val="28"/>
          <w:lang w:eastAsia="ru-RU"/>
        </w:rPr>
        <w:t>19. — P.</w:t>
      </w:r>
      <w:r w:rsidRPr="00F2187D">
        <w:rPr>
          <w:rFonts w:ascii="Times New Roman" w:eastAsia="Times New Roman" w:hAnsi="Times New Roman" w:cs="Times New Roman"/>
          <w:sz w:val="28"/>
          <w:szCs w:val="28"/>
          <w:lang w:val="en-US" w:eastAsia="ru-RU"/>
        </w:rPr>
        <w:t xml:space="preserve"> </w:t>
      </w:r>
      <w:r w:rsidRPr="00F2187D">
        <w:rPr>
          <w:rFonts w:ascii="Times New Roman" w:eastAsia="Times New Roman" w:hAnsi="Times New Roman" w:cs="Times New Roman"/>
          <w:sz w:val="28"/>
          <w:szCs w:val="28"/>
          <w:lang w:eastAsia="ru-RU"/>
        </w:rPr>
        <w:t>576</w:t>
      </w:r>
      <w:r w:rsidRPr="00F2187D">
        <w:rPr>
          <w:rFonts w:ascii="Times New Roman" w:eastAsia="Times New Roman" w:hAnsi="Times New Roman" w:cs="Times New Roman"/>
          <w:sz w:val="28"/>
          <w:szCs w:val="28"/>
          <w:lang w:val="en-US" w:eastAsia="ru-RU"/>
        </w:rPr>
        <w:t>–</w:t>
      </w:r>
      <w:r w:rsidRPr="00F2187D">
        <w:rPr>
          <w:rFonts w:ascii="Times New Roman" w:eastAsia="Times New Roman" w:hAnsi="Times New Roman" w:cs="Times New Roman"/>
          <w:sz w:val="28"/>
          <w:szCs w:val="28"/>
          <w:lang w:eastAsia="ru-RU"/>
        </w:rPr>
        <w:t>585.</w:t>
      </w:r>
      <w:bookmarkEnd w:id="27"/>
      <w:r w:rsidRPr="00F2187D">
        <w:rPr>
          <w:rFonts w:ascii="Times New Roman" w:eastAsia="Times New Roman" w:hAnsi="Times New Roman" w:cs="Times New Roman"/>
          <w:sz w:val="28"/>
          <w:szCs w:val="28"/>
          <w:lang w:eastAsia="ru-RU"/>
        </w:rPr>
        <w:t xml:space="preserve"> </w:t>
      </w:r>
    </w:p>
    <w:p w:rsidR="00664BDC" w:rsidRPr="00F2187D" w:rsidRDefault="00664BDC" w:rsidP="00664BDC">
      <w:pPr>
        <w:pStyle w:val="a4"/>
        <w:numPr>
          <w:ilvl w:val="0"/>
          <w:numId w:val="3"/>
        </w:numPr>
        <w:spacing w:after="0" w:line="360" w:lineRule="auto"/>
        <w:ind w:left="426" w:hanging="426"/>
        <w:jc w:val="both"/>
        <w:rPr>
          <w:rFonts w:ascii="Times New Roman" w:eastAsia="Times New Roman" w:hAnsi="Times New Roman" w:cs="Times New Roman"/>
          <w:sz w:val="28"/>
          <w:szCs w:val="28"/>
          <w:lang w:eastAsia="ru-RU"/>
        </w:rPr>
      </w:pPr>
      <w:bookmarkStart w:id="28" w:name="_Ref489568789"/>
      <w:proofErr w:type="spellStart"/>
      <w:r w:rsidRPr="00F2187D">
        <w:rPr>
          <w:rFonts w:ascii="Times New Roman" w:eastAsia="Times New Roman" w:hAnsi="Times New Roman" w:cs="Times New Roman"/>
          <w:sz w:val="28"/>
          <w:szCs w:val="28"/>
          <w:lang w:eastAsia="ru-RU"/>
        </w:rPr>
        <w:t>Karra</w:t>
      </w:r>
      <w:proofErr w:type="spellEnd"/>
      <w:r w:rsidRPr="00F2187D">
        <w:rPr>
          <w:rFonts w:ascii="Times New Roman" w:eastAsia="Times New Roman" w:hAnsi="Times New Roman" w:cs="Times New Roman"/>
          <w:sz w:val="28"/>
          <w:szCs w:val="28"/>
          <w:lang w:eastAsia="ru-RU"/>
        </w:rPr>
        <w:t xml:space="preserve"> E. </w:t>
      </w:r>
      <w:proofErr w:type="spellStart"/>
      <w:r w:rsidRPr="00F2187D">
        <w:rPr>
          <w:rFonts w:ascii="Times New Roman" w:eastAsia="Times New Roman" w:hAnsi="Times New Roman" w:cs="Times New Roman"/>
          <w:sz w:val="28"/>
          <w:szCs w:val="28"/>
          <w:lang w:eastAsia="ru-RU"/>
        </w:rPr>
        <w:t>The</w:t>
      </w:r>
      <w:proofErr w:type="spellEnd"/>
      <w:r w:rsidRPr="00F2187D">
        <w:rPr>
          <w:rFonts w:ascii="Times New Roman" w:eastAsia="Times New Roman" w:hAnsi="Times New Roman" w:cs="Times New Roman"/>
          <w:sz w:val="28"/>
          <w:szCs w:val="28"/>
          <w:lang w:eastAsia="ru-RU"/>
        </w:rPr>
        <w:t xml:space="preserve"> </w:t>
      </w:r>
      <w:proofErr w:type="spellStart"/>
      <w:r w:rsidRPr="00F2187D">
        <w:rPr>
          <w:rFonts w:ascii="Times New Roman" w:eastAsia="Times New Roman" w:hAnsi="Times New Roman" w:cs="Times New Roman"/>
          <w:sz w:val="28"/>
          <w:szCs w:val="28"/>
          <w:lang w:eastAsia="ru-RU"/>
        </w:rPr>
        <w:t>role</w:t>
      </w:r>
      <w:proofErr w:type="spellEnd"/>
      <w:r w:rsidRPr="00F2187D">
        <w:rPr>
          <w:rFonts w:ascii="Times New Roman" w:eastAsia="Times New Roman" w:hAnsi="Times New Roman" w:cs="Times New Roman"/>
          <w:sz w:val="28"/>
          <w:szCs w:val="28"/>
          <w:lang w:eastAsia="ru-RU"/>
        </w:rPr>
        <w:t xml:space="preserve"> </w:t>
      </w:r>
      <w:proofErr w:type="spellStart"/>
      <w:r w:rsidRPr="00F2187D">
        <w:rPr>
          <w:rFonts w:ascii="Times New Roman" w:eastAsia="Times New Roman" w:hAnsi="Times New Roman" w:cs="Times New Roman"/>
          <w:sz w:val="28"/>
          <w:szCs w:val="28"/>
          <w:lang w:eastAsia="ru-RU"/>
        </w:rPr>
        <w:t>of</w:t>
      </w:r>
      <w:proofErr w:type="spellEnd"/>
      <w:r w:rsidRPr="00F2187D">
        <w:rPr>
          <w:rFonts w:ascii="Times New Roman" w:eastAsia="Times New Roman" w:hAnsi="Times New Roman" w:cs="Times New Roman"/>
          <w:sz w:val="28"/>
          <w:szCs w:val="28"/>
          <w:lang w:eastAsia="ru-RU"/>
        </w:rPr>
        <w:t xml:space="preserve"> </w:t>
      </w:r>
      <w:proofErr w:type="spellStart"/>
      <w:r w:rsidRPr="00F2187D">
        <w:rPr>
          <w:rFonts w:ascii="Times New Roman" w:eastAsia="Times New Roman" w:hAnsi="Times New Roman" w:cs="Times New Roman"/>
          <w:sz w:val="28"/>
          <w:szCs w:val="28"/>
          <w:lang w:eastAsia="ru-RU"/>
        </w:rPr>
        <w:t>peptide</w:t>
      </w:r>
      <w:proofErr w:type="spellEnd"/>
      <w:r w:rsidRPr="00F2187D">
        <w:rPr>
          <w:rFonts w:ascii="Times New Roman" w:eastAsia="Times New Roman" w:hAnsi="Times New Roman" w:cs="Times New Roman"/>
          <w:sz w:val="28"/>
          <w:szCs w:val="28"/>
          <w:lang w:eastAsia="ru-RU"/>
        </w:rPr>
        <w:t xml:space="preserve"> YY </w:t>
      </w:r>
      <w:proofErr w:type="spellStart"/>
      <w:r w:rsidRPr="00F2187D">
        <w:rPr>
          <w:rFonts w:ascii="Times New Roman" w:eastAsia="Times New Roman" w:hAnsi="Times New Roman" w:cs="Times New Roman"/>
          <w:sz w:val="28"/>
          <w:szCs w:val="28"/>
          <w:lang w:eastAsia="ru-RU"/>
        </w:rPr>
        <w:t>in</w:t>
      </w:r>
      <w:proofErr w:type="spellEnd"/>
      <w:r w:rsidRPr="00F2187D">
        <w:rPr>
          <w:rFonts w:ascii="Times New Roman" w:eastAsia="Times New Roman" w:hAnsi="Times New Roman" w:cs="Times New Roman"/>
          <w:sz w:val="28"/>
          <w:szCs w:val="28"/>
          <w:lang w:eastAsia="ru-RU"/>
        </w:rPr>
        <w:t xml:space="preserve"> </w:t>
      </w:r>
      <w:proofErr w:type="spellStart"/>
      <w:r w:rsidRPr="00F2187D">
        <w:rPr>
          <w:rFonts w:ascii="Times New Roman" w:eastAsia="Times New Roman" w:hAnsi="Times New Roman" w:cs="Times New Roman"/>
          <w:sz w:val="28"/>
          <w:szCs w:val="28"/>
          <w:lang w:eastAsia="ru-RU"/>
        </w:rPr>
        <w:t>apprtite</w:t>
      </w:r>
      <w:proofErr w:type="spellEnd"/>
      <w:r w:rsidRPr="00F2187D">
        <w:rPr>
          <w:rFonts w:ascii="Times New Roman" w:eastAsia="Times New Roman" w:hAnsi="Times New Roman" w:cs="Times New Roman"/>
          <w:sz w:val="28"/>
          <w:szCs w:val="28"/>
          <w:lang w:eastAsia="ru-RU"/>
        </w:rPr>
        <w:t xml:space="preserve"> </w:t>
      </w:r>
      <w:proofErr w:type="spellStart"/>
      <w:r w:rsidRPr="00F2187D">
        <w:rPr>
          <w:rFonts w:ascii="Times New Roman" w:eastAsia="Times New Roman" w:hAnsi="Times New Roman" w:cs="Times New Roman"/>
          <w:sz w:val="28"/>
          <w:szCs w:val="28"/>
          <w:lang w:eastAsia="ru-RU"/>
        </w:rPr>
        <w:t>regulation</w:t>
      </w:r>
      <w:proofErr w:type="spellEnd"/>
      <w:r w:rsidRPr="00F2187D">
        <w:rPr>
          <w:rFonts w:ascii="Times New Roman" w:eastAsia="Times New Roman" w:hAnsi="Times New Roman" w:cs="Times New Roman"/>
          <w:sz w:val="28"/>
          <w:szCs w:val="28"/>
          <w:lang w:eastAsia="ru-RU"/>
        </w:rPr>
        <w:t xml:space="preserve"> </w:t>
      </w:r>
      <w:proofErr w:type="spellStart"/>
      <w:r w:rsidRPr="00F2187D">
        <w:rPr>
          <w:rFonts w:ascii="Times New Roman" w:eastAsia="Times New Roman" w:hAnsi="Times New Roman" w:cs="Times New Roman"/>
          <w:sz w:val="28"/>
          <w:szCs w:val="28"/>
          <w:lang w:eastAsia="ru-RU"/>
        </w:rPr>
        <w:t>and</w:t>
      </w:r>
      <w:proofErr w:type="spellEnd"/>
      <w:r w:rsidRPr="00F2187D">
        <w:rPr>
          <w:rFonts w:ascii="Times New Roman" w:eastAsia="Times New Roman" w:hAnsi="Times New Roman" w:cs="Times New Roman"/>
          <w:sz w:val="28"/>
          <w:szCs w:val="28"/>
          <w:lang w:eastAsia="ru-RU"/>
        </w:rPr>
        <w:t xml:space="preserve"> </w:t>
      </w:r>
      <w:proofErr w:type="spellStart"/>
      <w:r w:rsidRPr="00F2187D">
        <w:rPr>
          <w:rFonts w:ascii="Times New Roman" w:eastAsia="Times New Roman" w:hAnsi="Times New Roman" w:cs="Times New Roman"/>
          <w:sz w:val="28"/>
          <w:szCs w:val="28"/>
          <w:lang w:eastAsia="ru-RU"/>
        </w:rPr>
        <w:t>obesity</w:t>
      </w:r>
      <w:proofErr w:type="spellEnd"/>
      <w:r w:rsidRPr="00F2187D">
        <w:rPr>
          <w:rFonts w:ascii="Times New Roman" w:eastAsia="Times New Roman" w:hAnsi="Times New Roman" w:cs="Times New Roman"/>
          <w:sz w:val="28"/>
          <w:szCs w:val="28"/>
          <w:lang w:eastAsia="ru-RU"/>
        </w:rPr>
        <w:t xml:space="preserve"> / E. </w:t>
      </w:r>
      <w:proofErr w:type="spellStart"/>
      <w:r w:rsidRPr="00F2187D">
        <w:rPr>
          <w:rFonts w:ascii="Times New Roman" w:eastAsia="Times New Roman" w:hAnsi="Times New Roman" w:cs="Times New Roman"/>
          <w:sz w:val="28"/>
          <w:szCs w:val="28"/>
          <w:lang w:eastAsia="ru-RU"/>
        </w:rPr>
        <w:t>Karra</w:t>
      </w:r>
      <w:proofErr w:type="spellEnd"/>
      <w:r w:rsidRPr="00F2187D">
        <w:rPr>
          <w:rFonts w:ascii="Times New Roman" w:eastAsia="Times New Roman" w:hAnsi="Times New Roman" w:cs="Times New Roman"/>
          <w:sz w:val="28"/>
          <w:szCs w:val="28"/>
          <w:lang w:eastAsia="ru-RU"/>
        </w:rPr>
        <w:t xml:space="preserve">, K. </w:t>
      </w:r>
      <w:proofErr w:type="spellStart"/>
      <w:r w:rsidRPr="00F2187D">
        <w:rPr>
          <w:rFonts w:ascii="Times New Roman" w:eastAsia="Times New Roman" w:hAnsi="Times New Roman" w:cs="Times New Roman"/>
          <w:sz w:val="28"/>
          <w:szCs w:val="28"/>
          <w:lang w:eastAsia="ru-RU"/>
        </w:rPr>
        <w:t>Chandarana</w:t>
      </w:r>
      <w:proofErr w:type="spellEnd"/>
      <w:r w:rsidRPr="00F2187D">
        <w:rPr>
          <w:rFonts w:ascii="Times New Roman" w:eastAsia="Times New Roman" w:hAnsi="Times New Roman" w:cs="Times New Roman"/>
          <w:sz w:val="28"/>
          <w:szCs w:val="28"/>
          <w:lang w:eastAsia="ru-RU"/>
        </w:rPr>
        <w:t xml:space="preserve">, R. L. </w:t>
      </w:r>
      <w:proofErr w:type="spellStart"/>
      <w:r w:rsidRPr="00F2187D">
        <w:rPr>
          <w:rFonts w:ascii="Times New Roman" w:eastAsia="Times New Roman" w:hAnsi="Times New Roman" w:cs="Times New Roman"/>
          <w:sz w:val="28"/>
          <w:szCs w:val="28"/>
          <w:lang w:eastAsia="ru-RU"/>
        </w:rPr>
        <w:t>Batterham</w:t>
      </w:r>
      <w:proofErr w:type="spellEnd"/>
      <w:r w:rsidRPr="00F2187D">
        <w:rPr>
          <w:rFonts w:ascii="Times New Roman" w:eastAsia="Times New Roman" w:hAnsi="Times New Roman" w:cs="Times New Roman"/>
          <w:sz w:val="28"/>
          <w:szCs w:val="28"/>
          <w:lang w:eastAsia="ru-RU"/>
        </w:rPr>
        <w:t xml:space="preserve"> // J. </w:t>
      </w:r>
      <w:proofErr w:type="spellStart"/>
      <w:r w:rsidRPr="00F2187D">
        <w:rPr>
          <w:rFonts w:ascii="Times New Roman" w:eastAsia="Times New Roman" w:hAnsi="Times New Roman" w:cs="Times New Roman"/>
          <w:sz w:val="28"/>
          <w:szCs w:val="28"/>
          <w:lang w:eastAsia="ru-RU"/>
        </w:rPr>
        <w:t>Physiol</w:t>
      </w:r>
      <w:proofErr w:type="spellEnd"/>
      <w:r w:rsidRPr="00F2187D">
        <w:rPr>
          <w:rFonts w:ascii="Times New Roman" w:eastAsia="Times New Roman" w:hAnsi="Times New Roman" w:cs="Times New Roman"/>
          <w:sz w:val="28"/>
          <w:szCs w:val="28"/>
          <w:lang w:eastAsia="ru-RU"/>
        </w:rPr>
        <w:t xml:space="preserve">. — 2009. — </w:t>
      </w:r>
      <w:proofErr w:type="spellStart"/>
      <w:r w:rsidRPr="00F2187D">
        <w:rPr>
          <w:rFonts w:ascii="Times New Roman" w:eastAsia="Times New Roman" w:hAnsi="Times New Roman" w:cs="Times New Roman"/>
          <w:sz w:val="28"/>
          <w:szCs w:val="28"/>
          <w:lang w:eastAsia="ru-RU"/>
        </w:rPr>
        <w:t>Vol</w:t>
      </w:r>
      <w:proofErr w:type="spellEnd"/>
      <w:r w:rsidRPr="00F2187D">
        <w:rPr>
          <w:rFonts w:ascii="Times New Roman" w:eastAsia="Times New Roman" w:hAnsi="Times New Roman" w:cs="Times New Roman"/>
          <w:sz w:val="28"/>
          <w:szCs w:val="28"/>
          <w:lang w:eastAsia="ru-RU"/>
        </w:rPr>
        <w:t>. 95. — P. 2698</w:t>
      </w:r>
      <w:r w:rsidRPr="00F2187D">
        <w:rPr>
          <w:rFonts w:ascii="Times New Roman" w:eastAsia="Times New Roman" w:hAnsi="Times New Roman" w:cs="Times New Roman"/>
          <w:sz w:val="28"/>
          <w:szCs w:val="28"/>
          <w:lang w:val="en-US" w:eastAsia="ru-RU"/>
        </w:rPr>
        <w:t>–</w:t>
      </w:r>
      <w:r w:rsidRPr="00F2187D">
        <w:rPr>
          <w:rFonts w:ascii="Times New Roman" w:eastAsia="Times New Roman" w:hAnsi="Times New Roman" w:cs="Times New Roman"/>
          <w:sz w:val="28"/>
          <w:szCs w:val="28"/>
          <w:lang w:eastAsia="ru-RU"/>
        </w:rPr>
        <w:t>2709.</w:t>
      </w:r>
      <w:bookmarkEnd w:id="28"/>
    </w:p>
    <w:p w:rsidR="00664BDC" w:rsidRPr="00F2187D" w:rsidRDefault="00664BDC" w:rsidP="00664BDC">
      <w:pPr>
        <w:pStyle w:val="a4"/>
        <w:numPr>
          <w:ilvl w:val="0"/>
          <w:numId w:val="3"/>
        </w:numPr>
        <w:spacing w:after="0" w:line="360" w:lineRule="auto"/>
        <w:ind w:left="426" w:hanging="426"/>
        <w:jc w:val="both"/>
        <w:rPr>
          <w:rFonts w:ascii="Times New Roman" w:eastAsia="Times New Roman" w:hAnsi="Times New Roman" w:cs="Times New Roman"/>
          <w:sz w:val="28"/>
          <w:szCs w:val="28"/>
          <w:lang w:eastAsia="ru-RU"/>
        </w:rPr>
      </w:pPr>
      <w:bookmarkStart w:id="29" w:name="_Ref489568710"/>
      <w:proofErr w:type="spellStart"/>
      <w:r w:rsidRPr="00F2187D">
        <w:rPr>
          <w:rFonts w:ascii="Times New Roman" w:eastAsia="Times New Roman" w:hAnsi="Times New Roman" w:cs="Times New Roman"/>
          <w:sz w:val="28"/>
          <w:szCs w:val="28"/>
          <w:lang w:eastAsia="ru-RU"/>
        </w:rPr>
        <w:t>Kim</w:t>
      </w:r>
      <w:proofErr w:type="spellEnd"/>
      <w:r w:rsidRPr="00F2187D">
        <w:rPr>
          <w:rFonts w:ascii="Times New Roman" w:eastAsia="Times New Roman" w:hAnsi="Times New Roman" w:cs="Times New Roman"/>
          <w:sz w:val="28"/>
          <w:szCs w:val="28"/>
          <w:lang w:eastAsia="ru-RU"/>
        </w:rPr>
        <w:t xml:space="preserve"> D.</w:t>
      </w:r>
      <w:r w:rsidRPr="00F2187D">
        <w:rPr>
          <w:rFonts w:ascii="Times New Roman" w:eastAsia="Times New Roman" w:hAnsi="Times New Roman" w:cs="Times New Roman"/>
          <w:sz w:val="28"/>
          <w:szCs w:val="28"/>
          <w:lang w:val="en-US" w:eastAsia="ru-RU"/>
        </w:rPr>
        <w:t xml:space="preserve"> </w:t>
      </w:r>
      <w:r w:rsidRPr="00F2187D">
        <w:rPr>
          <w:rFonts w:ascii="Times New Roman" w:eastAsia="Times New Roman" w:hAnsi="Times New Roman" w:cs="Times New Roman"/>
          <w:sz w:val="28"/>
          <w:szCs w:val="28"/>
          <w:lang w:eastAsia="ru-RU"/>
        </w:rPr>
        <w:t xml:space="preserve">Y. </w:t>
      </w:r>
      <w:proofErr w:type="spellStart"/>
      <w:r w:rsidRPr="00F2187D">
        <w:rPr>
          <w:rFonts w:ascii="Times New Roman" w:eastAsia="Times New Roman" w:hAnsi="Times New Roman" w:cs="Times New Roman"/>
          <w:sz w:val="28"/>
          <w:szCs w:val="28"/>
          <w:lang w:eastAsia="ru-RU"/>
        </w:rPr>
        <w:t>Serotonsn</w:t>
      </w:r>
      <w:proofErr w:type="spellEnd"/>
      <w:r w:rsidRPr="00F2187D">
        <w:rPr>
          <w:rFonts w:ascii="Times New Roman" w:eastAsia="Times New Roman" w:hAnsi="Times New Roman" w:cs="Times New Roman"/>
          <w:sz w:val="28"/>
          <w:szCs w:val="28"/>
          <w:lang w:eastAsia="ru-RU"/>
        </w:rPr>
        <w:t xml:space="preserve">: a </w:t>
      </w:r>
      <w:proofErr w:type="spellStart"/>
      <w:r w:rsidRPr="00F2187D">
        <w:rPr>
          <w:rFonts w:ascii="Times New Roman" w:eastAsia="Times New Roman" w:hAnsi="Times New Roman" w:cs="Times New Roman"/>
          <w:sz w:val="28"/>
          <w:szCs w:val="28"/>
          <w:lang w:eastAsia="ru-RU"/>
        </w:rPr>
        <w:t>mediator</w:t>
      </w:r>
      <w:proofErr w:type="spellEnd"/>
      <w:r w:rsidRPr="00F2187D">
        <w:rPr>
          <w:rFonts w:ascii="Times New Roman" w:eastAsia="Times New Roman" w:hAnsi="Times New Roman" w:cs="Times New Roman"/>
          <w:sz w:val="28"/>
          <w:szCs w:val="28"/>
          <w:lang w:eastAsia="ru-RU"/>
        </w:rPr>
        <w:t xml:space="preserve"> </w:t>
      </w:r>
      <w:proofErr w:type="spellStart"/>
      <w:r w:rsidRPr="00F2187D">
        <w:rPr>
          <w:rFonts w:ascii="Times New Roman" w:eastAsia="Times New Roman" w:hAnsi="Times New Roman" w:cs="Times New Roman"/>
          <w:sz w:val="28"/>
          <w:szCs w:val="28"/>
          <w:lang w:eastAsia="ru-RU"/>
        </w:rPr>
        <w:t>of</w:t>
      </w:r>
      <w:proofErr w:type="spellEnd"/>
      <w:r w:rsidRPr="00F2187D">
        <w:rPr>
          <w:rFonts w:ascii="Times New Roman" w:eastAsia="Times New Roman" w:hAnsi="Times New Roman" w:cs="Times New Roman"/>
          <w:sz w:val="28"/>
          <w:szCs w:val="28"/>
          <w:lang w:eastAsia="ru-RU"/>
        </w:rPr>
        <w:t xml:space="preserve"> </w:t>
      </w:r>
      <w:proofErr w:type="spellStart"/>
      <w:r w:rsidRPr="00F2187D">
        <w:rPr>
          <w:rFonts w:ascii="Times New Roman" w:eastAsia="Times New Roman" w:hAnsi="Times New Roman" w:cs="Times New Roman"/>
          <w:sz w:val="28"/>
          <w:szCs w:val="28"/>
          <w:lang w:eastAsia="ru-RU"/>
        </w:rPr>
        <w:t>the</w:t>
      </w:r>
      <w:proofErr w:type="spellEnd"/>
      <w:r w:rsidRPr="00F2187D">
        <w:rPr>
          <w:rFonts w:ascii="Times New Roman" w:eastAsia="Times New Roman" w:hAnsi="Times New Roman" w:cs="Times New Roman"/>
          <w:sz w:val="28"/>
          <w:szCs w:val="28"/>
          <w:lang w:eastAsia="ru-RU"/>
        </w:rPr>
        <w:t xml:space="preserve"> brain-</w:t>
      </w:r>
      <w:proofErr w:type="spellStart"/>
      <w:r w:rsidRPr="00F2187D">
        <w:rPr>
          <w:rFonts w:ascii="Times New Roman" w:eastAsia="Times New Roman" w:hAnsi="Times New Roman" w:cs="Times New Roman"/>
          <w:sz w:val="28"/>
          <w:szCs w:val="28"/>
          <w:lang w:eastAsia="ru-RU"/>
        </w:rPr>
        <w:t>gut</w:t>
      </w:r>
      <w:proofErr w:type="spellEnd"/>
      <w:r w:rsidRPr="00F2187D">
        <w:rPr>
          <w:rFonts w:ascii="Times New Roman" w:eastAsia="Times New Roman" w:hAnsi="Times New Roman" w:cs="Times New Roman"/>
          <w:sz w:val="28"/>
          <w:szCs w:val="28"/>
          <w:lang w:eastAsia="ru-RU"/>
        </w:rPr>
        <w:t xml:space="preserve"> </w:t>
      </w:r>
      <w:proofErr w:type="spellStart"/>
      <w:r w:rsidRPr="00F2187D">
        <w:rPr>
          <w:rFonts w:ascii="Times New Roman" w:eastAsia="Times New Roman" w:hAnsi="Times New Roman" w:cs="Times New Roman"/>
          <w:sz w:val="28"/>
          <w:szCs w:val="28"/>
          <w:lang w:eastAsia="ru-RU"/>
        </w:rPr>
        <w:t>connection</w:t>
      </w:r>
      <w:proofErr w:type="spellEnd"/>
      <w:r w:rsidRPr="00F2187D">
        <w:rPr>
          <w:rFonts w:ascii="Times New Roman" w:eastAsia="Times New Roman" w:hAnsi="Times New Roman" w:cs="Times New Roman"/>
          <w:sz w:val="28"/>
          <w:szCs w:val="28"/>
          <w:lang w:eastAsia="ru-RU"/>
        </w:rPr>
        <w:t xml:space="preserve"> / D.Y.</w:t>
      </w:r>
      <w:r w:rsidRPr="00F2187D">
        <w:rPr>
          <w:rFonts w:ascii="Times New Roman" w:eastAsia="Times New Roman" w:hAnsi="Times New Roman" w:cs="Times New Roman"/>
          <w:sz w:val="28"/>
          <w:szCs w:val="28"/>
          <w:lang w:val="en-US" w:eastAsia="ru-RU"/>
        </w:rPr>
        <w:t xml:space="preserve"> </w:t>
      </w:r>
      <w:proofErr w:type="spellStart"/>
      <w:r w:rsidRPr="00F2187D">
        <w:rPr>
          <w:rFonts w:ascii="Times New Roman" w:eastAsia="Times New Roman" w:hAnsi="Times New Roman" w:cs="Times New Roman"/>
          <w:sz w:val="28"/>
          <w:szCs w:val="28"/>
          <w:lang w:eastAsia="ru-RU"/>
        </w:rPr>
        <w:t>Kim</w:t>
      </w:r>
      <w:proofErr w:type="spellEnd"/>
      <w:r w:rsidRPr="00F2187D">
        <w:rPr>
          <w:rFonts w:ascii="Times New Roman" w:eastAsia="Times New Roman" w:hAnsi="Times New Roman" w:cs="Times New Roman"/>
          <w:sz w:val="28"/>
          <w:szCs w:val="28"/>
          <w:lang w:eastAsia="ru-RU"/>
        </w:rPr>
        <w:t>,</w:t>
      </w:r>
      <w:r w:rsidRPr="00F2187D">
        <w:rPr>
          <w:rFonts w:ascii="Times New Roman" w:eastAsia="Times New Roman" w:hAnsi="Times New Roman" w:cs="Times New Roman"/>
          <w:sz w:val="28"/>
          <w:szCs w:val="28"/>
          <w:lang w:val="en-US" w:eastAsia="ru-RU"/>
        </w:rPr>
        <w:t xml:space="preserve"> </w:t>
      </w:r>
      <w:r w:rsidRPr="00F2187D">
        <w:rPr>
          <w:rFonts w:ascii="Times New Roman" w:eastAsia="Times New Roman" w:hAnsi="Times New Roman" w:cs="Times New Roman"/>
          <w:sz w:val="28"/>
          <w:szCs w:val="28"/>
          <w:lang w:eastAsia="ru-RU"/>
        </w:rPr>
        <w:t>M.</w:t>
      </w:r>
      <w:r w:rsidRPr="00F2187D">
        <w:rPr>
          <w:rFonts w:ascii="Times New Roman" w:eastAsia="Times New Roman" w:hAnsi="Times New Roman" w:cs="Times New Roman"/>
          <w:sz w:val="28"/>
          <w:szCs w:val="28"/>
          <w:lang w:val="en-US" w:eastAsia="ru-RU"/>
        </w:rPr>
        <w:t xml:space="preserve"> </w:t>
      </w:r>
      <w:proofErr w:type="spellStart"/>
      <w:r w:rsidRPr="00F2187D">
        <w:rPr>
          <w:rFonts w:ascii="Times New Roman" w:eastAsia="Times New Roman" w:hAnsi="Times New Roman" w:cs="Times New Roman"/>
          <w:sz w:val="28"/>
          <w:szCs w:val="28"/>
          <w:lang w:eastAsia="ru-RU"/>
        </w:rPr>
        <w:t>Camilleri</w:t>
      </w:r>
      <w:proofErr w:type="spellEnd"/>
      <w:r w:rsidRPr="00F2187D">
        <w:rPr>
          <w:rFonts w:ascii="Times New Roman" w:eastAsia="Times New Roman" w:hAnsi="Times New Roman" w:cs="Times New Roman"/>
          <w:sz w:val="28"/>
          <w:szCs w:val="28"/>
          <w:lang w:eastAsia="ru-RU"/>
        </w:rPr>
        <w:t xml:space="preserve"> // </w:t>
      </w:r>
      <w:proofErr w:type="spellStart"/>
      <w:r w:rsidRPr="00F2187D">
        <w:rPr>
          <w:rFonts w:ascii="Times New Roman" w:eastAsia="Times New Roman" w:hAnsi="Times New Roman" w:cs="Times New Roman"/>
          <w:sz w:val="28"/>
          <w:szCs w:val="28"/>
          <w:lang w:eastAsia="ru-RU"/>
        </w:rPr>
        <w:t>Am</w:t>
      </w:r>
      <w:proofErr w:type="spellEnd"/>
      <w:r w:rsidRPr="00F2187D">
        <w:rPr>
          <w:rFonts w:ascii="Times New Roman" w:eastAsia="Times New Roman" w:hAnsi="Times New Roman" w:cs="Times New Roman"/>
          <w:sz w:val="28"/>
          <w:szCs w:val="28"/>
          <w:lang w:eastAsia="ru-RU"/>
        </w:rPr>
        <w:t xml:space="preserve">. J. </w:t>
      </w:r>
      <w:proofErr w:type="spellStart"/>
      <w:r w:rsidRPr="00F2187D">
        <w:rPr>
          <w:rFonts w:ascii="Times New Roman" w:eastAsia="Times New Roman" w:hAnsi="Times New Roman" w:cs="Times New Roman"/>
          <w:sz w:val="28"/>
          <w:szCs w:val="28"/>
          <w:lang w:eastAsia="ru-RU"/>
        </w:rPr>
        <w:t>Gastroenterol</w:t>
      </w:r>
      <w:proofErr w:type="spellEnd"/>
      <w:r w:rsidRPr="00F2187D">
        <w:rPr>
          <w:rFonts w:ascii="Times New Roman" w:eastAsia="Times New Roman" w:hAnsi="Times New Roman" w:cs="Times New Roman"/>
          <w:sz w:val="28"/>
          <w:szCs w:val="28"/>
          <w:lang w:eastAsia="ru-RU"/>
        </w:rPr>
        <w:t xml:space="preserve">. — 2000. — Vol.31. </w:t>
      </w:r>
      <w:r w:rsidRPr="00F2187D">
        <w:rPr>
          <w:rFonts w:ascii="Times New Roman" w:eastAsia="Times New Roman" w:hAnsi="Times New Roman" w:cs="Times New Roman"/>
          <w:sz w:val="28"/>
          <w:szCs w:val="28"/>
          <w:lang w:val="en-US" w:eastAsia="ru-RU"/>
        </w:rPr>
        <w:t xml:space="preserve">— </w:t>
      </w:r>
      <w:r w:rsidRPr="00F2187D">
        <w:rPr>
          <w:rFonts w:ascii="Times New Roman" w:eastAsia="Times New Roman" w:hAnsi="Times New Roman" w:cs="Times New Roman"/>
          <w:sz w:val="28"/>
          <w:szCs w:val="28"/>
          <w:lang w:eastAsia="ru-RU"/>
        </w:rPr>
        <w:t>P. 1796</w:t>
      </w:r>
      <w:r w:rsidRPr="00F2187D">
        <w:rPr>
          <w:rFonts w:ascii="Times New Roman" w:eastAsia="Times New Roman" w:hAnsi="Times New Roman" w:cs="Times New Roman"/>
          <w:sz w:val="28"/>
          <w:szCs w:val="28"/>
          <w:lang w:val="en-US" w:eastAsia="ru-RU"/>
        </w:rPr>
        <w:t>–1</w:t>
      </w:r>
      <w:r w:rsidRPr="00F2187D">
        <w:rPr>
          <w:rFonts w:ascii="Times New Roman" w:eastAsia="Times New Roman" w:hAnsi="Times New Roman" w:cs="Times New Roman"/>
          <w:sz w:val="28"/>
          <w:szCs w:val="28"/>
          <w:lang w:eastAsia="ru-RU"/>
        </w:rPr>
        <w:t>804.</w:t>
      </w:r>
      <w:bookmarkEnd w:id="29"/>
    </w:p>
    <w:p w:rsidR="00664BDC" w:rsidRPr="00F2187D" w:rsidRDefault="00664BDC" w:rsidP="00664BDC">
      <w:pPr>
        <w:pStyle w:val="a4"/>
        <w:numPr>
          <w:ilvl w:val="0"/>
          <w:numId w:val="3"/>
        </w:numPr>
        <w:spacing w:after="0" w:line="360" w:lineRule="auto"/>
        <w:ind w:left="426" w:hanging="426"/>
        <w:jc w:val="both"/>
        <w:rPr>
          <w:rFonts w:ascii="Times New Roman" w:eastAsia="Times New Roman" w:hAnsi="Times New Roman" w:cs="Times New Roman"/>
          <w:sz w:val="28"/>
          <w:szCs w:val="28"/>
          <w:lang w:eastAsia="ru-RU"/>
        </w:rPr>
      </w:pPr>
      <w:bookmarkStart w:id="30" w:name="_Ref489568726"/>
      <w:proofErr w:type="spellStart"/>
      <w:r w:rsidRPr="00F2187D">
        <w:rPr>
          <w:rFonts w:ascii="Times New Roman" w:eastAsia="Times New Roman" w:hAnsi="Times New Roman" w:cs="Times New Roman"/>
          <w:sz w:val="28"/>
          <w:szCs w:val="28"/>
          <w:lang w:eastAsia="ru-RU"/>
        </w:rPr>
        <w:t>Linking</w:t>
      </w:r>
      <w:proofErr w:type="spellEnd"/>
      <w:r w:rsidRPr="00F2187D">
        <w:rPr>
          <w:rFonts w:ascii="Times New Roman" w:eastAsia="Times New Roman" w:hAnsi="Times New Roman" w:cs="Times New Roman"/>
          <w:sz w:val="28"/>
          <w:szCs w:val="28"/>
          <w:lang w:eastAsia="ru-RU"/>
        </w:rPr>
        <w:t xml:space="preserve"> long-</w:t>
      </w:r>
      <w:proofErr w:type="spellStart"/>
      <w:r w:rsidRPr="00F2187D">
        <w:rPr>
          <w:rFonts w:ascii="Times New Roman" w:eastAsia="Times New Roman" w:hAnsi="Times New Roman" w:cs="Times New Roman"/>
          <w:sz w:val="28"/>
          <w:szCs w:val="28"/>
          <w:lang w:eastAsia="ru-RU"/>
        </w:rPr>
        <w:t>term</w:t>
      </w:r>
      <w:proofErr w:type="spellEnd"/>
      <w:r w:rsidRPr="00F2187D">
        <w:rPr>
          <w:rFonts w:ascii="Times New Roman" w:eastAsia="Times New Roman" w:hAnsi="Times New Roman" w:cs="Times New Roman"/>
          <w:sz w:val="28"/>
          <w:szCs w:val="28"/>
          <w:lang w:eastAsia="ru-RU"/>
        </w:rPr>
        <w:t xml:space="preserve"> </w:t>
      </w:r>
      <w:proofErr w:type="spellStart"/>
      <w:r w:rsidRPr="00F2187D">
        <w:rPr>
          <w:rFonts w:ascii="Times New Roman" w:eastAsia="Times New Roman" w:hAnsi="Times New Roman" w:cs="Times New Roman"/>
          <w:sz w:val="28"/>
          <w:szCs w:val="28"/>
          <w:lang w:eastAsia="ru-RU"/>
        </w:rPr>
        <w:t>dietery</w:t>
      </w:r>
      <w:proofErr w:type="spellEnd"/>
      <w:r w:rsidRPr="00F2187D">
        <w:rPr>
          <w:rFonts w:ascii="Times New Roman" w:eastAsia="Times New Roman" w:hAnsi="Times New Roman" w:cs="Times New Roman"/>
          <w:sz w:val="28"/>
          <w:szCs w:val="28"/>
          <w:lang w:eastAsia="ru-RU"/>
        </w:rPr>
        <w:t xml:space="preserve"> </w:t>
      </w:r>
      <w:proofErr w:type="spellStart"/>
      <w:r w:rsidRPr="00F2187D">
        <w:rPr>
          <w:rFonts w:ascii="Times New Roman" w:eastAsia="Times New Roman" w:hAnsi="Times New Roman" w:cs="Times New Roman"/>
          <w:sz w:val="28"/>
          <w:szCs w:val="28"/>
          <w:lang w:eastAsia="ru-RU"/>
        </w:rPr>
        <w:t>patterns</w:t>
      </w:r>
      <w:proofErr w:type="spellEnd"/>
      <w:r w:rsidRPr="00F2187D">
        <w:rPr>
          <w:rFonts w:ascii="Times New Roman" w:eastAsia="Times New Roman" w:hAnsi="Times New Roman" w:cs="Times New Roman"/>
          <w:sz w:val="28"/>
          <w:szCs w:val="28"/>
          <w:lang w:eastAsia="ru-RU"/>
        </w:rPr>
        <w:t xml:space="preserve"> </w:t>
      </w:r>
      <w:proofErr w:type="spellStart"/>
      <w:r w:rsidRPr="00F2187D">
        <w:rPr>
          <w:rFonts w:ascii="Times New Roman" w:eastAsia="Times New Roman" w:hAnsi="Times New Roman" w:cs="Times New Roman"/>
          <w:sz w:val="28"/>
          <w:szCs w:val="28"/>
          <w:lang w:eastAsia="ru-RU"/>
        </w:rPr>
        <w:t>with</w:t>
      </w:r>
      <w:proofErr w:type="spellEnd"/>
      <w:r w:rsidRPr="00F2187D">
        <w:rPr>
          <w:rFonts w:ascii="Times New Roman" w:eastAsia="Times New Roman" w:hAnsi="Times New Roman" w:cs="Times New Roman"/>
          <w:sz w:val="28"/>
          <w:szCs w:val="28"/>
          <w:lang w:eastAsia="ru-RU"/>
        </w:rPr>
        <w:t xml:space="preserve"> </w:t>
      </w:r>
      <w:proofErr w:type="spellStart"/>
      <w:r w:rsidRPr="00F2187D">
        <w:rPr>
          <w:rFonts w:ascii="Times New Roman" w:eastAsia="Times New Roman" w:hAnsi="Times New Roman" w:cs="Times New Roman"/>
          <w:sz w:val="28"/>
          <w:szCs w:val="28"/>
          <w:lang w:eastAsia="ru-RU"/>
        </w:rPr>
        <w:t>gut</w:t>
      </w:r>
      <w:proofErr w:type="spellEnd"/>
      <w:r w:rsidRPr="00F2187D">
        <w:rPr>
          <w:rFonts w:ascii="Times New Roman" w:eastAsia="Times New Roman" w:hAnsi="Times New Roman" w:cs="Times New Roman"/>
          <w:sz w:val="28"/>
          <w:szCs w:val="28"/>
          <w:lang w:eastAsia="ru-RU"/>
        </w:rPr>
        <w:t xml:space="preserve"> </w:t>
      </w:r>
      <w:proofErr w:type="spellStart"/>
      <w:r w:rsidRPr="00F2187D">
        <w:rPr>
          <w:rFonts w:ascii="Times New Roman" w:eastAsia="Times New Roman" w:hAnsi="Times New Roman" w:cs="Times New Roman"/>
          <w:sz w:val="28"/>
          <w:szCs w:val="28"/>
          <w:lang w:eastAsia="ru-RU"/>
        </w:rPr>
        <w:t>microbial</w:t>
      </w:r>
      <w:proofErr w:type="spellEnd"/>
      <w:r w:rsidRPr="00F2187D">
        <w:rPr>
          <w:rFonts w:ascii="Times New Roman" w:eastAsia="Times New Roman" w:hAnsi="Times New Roman" w:cs="Times New Roman"/>
          <w:sz w:val="28"/>
          <w:szCs w:val="28"/>
          <w:lang w:eastAsia="ru-RU"/>
        </w:rPr>
        <w:t xml:space="preserve"> </w:t>
      </w:r>
      <w:proofErr w:type="spellStart"/>
      <w:r w:rsidRPr="00F2187D">
        <w:rPr>
          <w:rFonts w:ascii="Times New Roman" w:eastAsia="Times New Roman" w:hAnsi="Times New Roman" w:cs="Times New Roman"/>
          <w:sz w:val="28"/>
          <w:szCs w:val="28"/>
          <w:lang w:eastAsia="ru-RU"/>
        </w:rPr>
        <w:t>enterotypes</w:t>
      </w:r>
      <w:proofErr w:type="spellEnd"/>
      <w:r w:rsidRPr="00F2187D">
        <w:rPr>
          <w:rFonts w:ascii="Times New Roman" w:eastAsia="Times New Roman" w:hAnsi="Times New Roman" w:cs="Times New Roman"/>
          <w:sz w:val="28"/>
          <w:szCs w:val="28"/>
          <w:lang w:eastAsia="ru-RU"/>
        </w:rPr>
        <w:t xml:space="preserve"> / G. D. </w:t>
      </w:r>
      <w:proofErr w:type="spellStart"/>
      <w:r w:rsidRPr="00F2187D">
        <w:rPr>
          <w:rFonts w:ascii="Times New Roman" w:eastAsia="Times New Roman" w:hAnsi="Times New Roman" w:cs="Times New Roman"/>
          <w:sz w:val="28"/>
          <w:szCs w:val="28"/>
          <w:lang w:eastAsia="ru-RU"/>
        </w:rPr>
        <w:t>Wu</w:t>
      </w:r>
      <w:proofErr w:type="spellEnd"/>
      <w:r w:rsidRPr="00F2187D">
        <w:rPr>
          <w:rFonts w:ascii="Times New Roman" w:eastAsia="Times New Roman" w:hAnsi="Times New Roman" w:cs="Times New Roman"/>
          <w:sz w:val="28"/>
          <w:szCs w:val="28"/>
          <w:lang w:eastAsia="ru-RU"/>
        </w:rPr>
        <w:t xml:space="preserve">, J. </w:t>
      </w:r>
      <w:proofErr w:type="spellStart"/>
      <w:r w:rsidRPr="00F2187D">
        <w:rPr>
          <w:rFonts w:ascii="Times New Roman" w:eastAsia="Times New Roman" w:hAnsi="Times New Roman" w:cs="Times New Roman"/>
          <w:sz w:val="28"/>
          <w:szCs w:val="28"/>
          <w:lang w:eastAsia="ru-RU"/>
        </w:rPr>
        <w:t>Chen</w:t>
      </w:r>
      <w:proofErr w:type="spellEnd"/>
      <w:r w:rsidRPr="00F2187D">
        <w:rPr>
          <w:rFonts w:ascii="Times New Roman" w:eastAsia="Times New Roman" w:hAnsi="Times New Roman" w:cs="Times New Roman"/>
          <w:sz w:val="28"/>
          <w:szCs w:val="28"/>
          <w:lang w:eastAsia="ru-RU"/>
        </w:rPr>
        <w:t xml:space="preserve">, C. </w:t>
      </w:r>
      <w:proofErr w:type="spellStart"/>
      <w:r w:rsidRPr="00F2187D">
        <w:rPr>
          <w:rFonts w:ascii="Times New Roman" w:eastAsia="Times New Roman" w:hAnsi="Times New Roman" w:cs="Times New Roman"/>
          <w:sz w:val="28"/>
          <w:szCs w:val="28"/>
          <w:lang w:eastAsia="ru-RU"/>
        </w:rPr>
        <w:t>Hoffmann</w:t>
      </w:r>
      <w:proofErr w:type="spellEnd"/>
      <w:r w:rsidRPr="00F2187D">
        <w:rPr>
          <w:rFonts w:ascii="Times New Roman" w:eastAsia="Times New Roman" w:hAnsi="Times New Roman" w:cs="Times New Roman"/>
          <w:sz w:val="28"/>
          <w:szCs w:val="28"/>
          <w:lang w:eastAsia="ru-RU"/>
        </w:rPr>
        <w:t xml:space="preserve"> [</w:t>
      </w:r>
      <w:proofErr w:type="spellStart"/>
      <w:r w:rsidRPr="00F2187D">
        <w:rPr>
          <w:rFonts w:ascii="Times New Roman" w:eastAsia="Times New Roman" w:hAnsi="Times New Roman" w:cs="Times New Roman"/>
          <w:sz w:val="28"/>
          <w:szCs w:val="28"/>
          <w:lang w:eastAsia="ru-RU"/>
        </w:rPr>
        <w:t>et</w:t>
      </w:r>
      <w:proofErr w:type="spellEnd"/>
      <w:r w:rsidRPr="00F2187D">
        <w:rPr>
          <w:rFonts w:ascii="Times New Roman" w:eastAsia="Times New Roman" w:hAnsi="Times New Roman" w:cs="Times New Roman"/>
          <w:sz w:val="28"/>
          <w:szCs w:val="28"/>
          <w:lang w:eastAsia="ru-RU"/>
        </w:rPr>
        <w:t xml:space="preserve"> </w:t>
      </w:r>
      <w:proofErr w:type="spellStart"/>
      <w:r w:rsidRPr="00F2187D">
        <w:rPr>
          <w:rFonts w:ascii="Times New Roman" w:eastAsia="Times New Roman" w:hAnsi="Times New Roman" w:cs="Times New Roman"/>
          <w:sz w:val="28"/>
          <w:szCs w:val="28"/>
          <w:lang w:eastAsia="ru-RU"/>
        </w:rPr>
        <w:t>al</w:t>
      </w:r>
      <w:proofErr w:type="spellEnd"/>
      <w:r w:rsidRPr="00F2187D">
        <w:rPr>
          <w:rFonts w:ascii="Times New Roman" w:eastAsia="Times New Roman" w:hAnsi="Times New Roman" w:cs="Times New Roman"/>
          <w:sz w:val="28"/>
          <w:szCs w:val="28"/>
          <w:lang w:eastAsia="ru-RU"/>
        </w:rPr>
        <w:t>.] //</w:t>
      </w:r>
      <w:proofErr w:type="spellStart"/>
      <w:r w:rsidRPr="00F2187D">
        <w:rPr>
          <w:rFonts w:ascii="Times New Roman" w:eastAsia="Times New Roman" w:hAnsi="Times New Roman" w:cs="Times New Roman"/>
          <w:sz w:val="28"/>
          <w:szCs w:val="28"/>
          <w:lang w:eastAsia="ru-RU"/>
        </w:rPr>
        <w:t>Scince</w:t>
      </w:r>
      <w:proofErr w:type="spellEnd"/>
      <w:r w:rsidRPr="00F2187D">
        <w:rPr>
          <w:rFonts w:ascii="Times New Roman" w:eastAsia="Times New Roman" w:hAnsi="Times New Roman" w:cs="Times New Roman"/>
          <w:sz w:val="28"/>
          <w:szCs w:val="28"/>
          <w:lang w:eastAsia="ru-RU"/>
        </w:rPr>
        <w:t xml:space="preserve">. — 2011. — </w:t>
      </w:r>
      <w:proofErr w:type="spellStart"/>
      <w:r w:rsidRPr="00F2187D">
        <w:rPr>
          <w:rFonts w:ascii="Times New Roman" w:eastAsia="Times New Roman" w:hAnsi="Times New Roman" w:cs="Times New Roman"/>
          <w:sz w:val="28"/>
          <w:szCs w:val="28"/>
          <w:lang w:eastAsia="ru-RU"/>
        </w:rPr>
        <w:t>Vol</w:t>
      </w:r>
      <w:proofErr w:type="spellEnd"/>
      <w:r w:rsidRPr="00F2187D">
        <w:rPr>
          <w:rFonts w:ascii="Times New Roman" w:eastAsia="Times New Roman" w:hAnsi="Times New Roman" w:cs="Times New Roman"/>
          <w:sz w:val="28"/>
          <w:szCs w:val="28"/>
          <w:lang w:eastAsia="ru-RU"/>
        </w:rPr>
        <w:t>. 334. — P.105-108.</w:t>
      </w:r>
      <w:bookmarkEnd w:id="30"/>
    </w:p>
    <w:p w:rsidR="00664BDC" w:rsidRPr="00F2187D" w:rsidRDefault="00664BDC" w:rsidP="00664BDC">
      <w:pPr>
        <w:pStyle w:val="a4"/>
        <w:widowControl w:val="0"/>
        <w:numPr>
          <w:ilvl w:val="0"/>
          <w:numId w:val="3"/>
        </w:numPr>
        <w:snapToGrid w:val="0"/>
        <w:spacing w:after="0" w:line="360" w:lineRule="auto"/>
        <w:ind w:left="426" w:hanging="426"/>
        <w:jc w:val="both"/>
        <w:rPr>
          <w:rFonts w:ascii="Times New Roman" w:hAnsi="Times New Roman" w:cs="Times New Roman"/>
          <w:b/>
          <w:bCs/>
          <w:spacing w:val="2"/>
          <w:sz w:val="28"/>
          <w:szCs w:val="28"/>
        </w:rPr>
      </w:pPr>
      <w:bookmarkStart w:id="31" w:name="_Ref489568797"/>
      <w:proofErr w:type="spellStart"/>
      <w:r w:rsidRPr="00F2187D">
        <w:rPr>
          <w:rFonts w:ascii="Times New Roman" w:eastAsia="Times New Roman" w:hAnsi="Times New Roman" w:cs="Times New Roman"/>
          <w:sz w:val="28"/>
          <w:szCs w:val="28"/>
          <w:lang w:eastAsia="ru-RU"/>
        </w:rPr>
        <w:t>Mechanisms</w:t>
      </w:r>
      <w:proofErr w:type="spellEnd"/>
      <w:r w:rsidRPr="00F2187D">
        <w:rPr>
          <w:rFonts w:ascii="Times New Roman" w:eastAsia="Times New Roman" w:hAnsi="Times New Roman" w:cs="Times New Roman"/>
          <w:sz w:val="28"/>
          <w:szCs w:val="28"/>
          <w:lang w:eastAsia="ru-RU"/>
        </w:rPr>
        <w:t xml:space="preserve"> </w:t>
      </w:r>
      <w:proofErr w:type="spellStart"/>
      <w:r w:rsidRPr="00F2187D">
        <w:rPr>
          <w:rFonts w:ascii="Times New Roman" w:eastAsia="Times New Roman" w:hAnsi="Times New Roman" w:cs="Times New Roman"/>
          <w:sz w:val="28"/>
          <w:szCs w:val="28"/>
          <w:lang w:eastAsia="ru-RU"/>
        </w:rPr>
        <w:t>underlying</w:t>
      </w:r>
      <w:proofErr w:type="spellEnd"/>
      <w:r w:rsidRPr="00F2187D">
        <w:rPr>
          <w:rFonts w:ascii="Times New Roman" w:eastAsia="Times New Roman" w:hAnsi="Times New Roman" w:cs="Times New Roman"/>
          <w:sz w:val="28"/>
          <w:szCs w:val="28"/>
          <w:lang w:eastAsia="ru-RU"/>
        </w:rPr>
        <w:t xml:space="preserve"> </w:t>
      </w:r>
      <w:proofErr w:type="spellStart"/>
      <w:r w:rsidRPr="00F2187D">
        <w:rPr>
          <w:rFonts w:ascii="Times New Roman" w:eastAsia="Times New Roman" w:hAnsi="Times New Roman" w:cs="Times New Roman"/>
          <w:sz w:val="28"/>
          <w:szCs w:val="28"/>
          <w:lang w:eastAsia="ru-RU"/>
        </w:rPr>
        <w:t>the</w:t>
      </w:r>
      <w:proofErr w:type="spellEnd"/>
      <w:r w:rsidRPr="00F2187D">
        <w:rPr>
          <w:rFonts w:ascii="Times New Roman" w:eastAsia="Times New Roman" w:hAnsi="Times New Roman" w:cs="Times New Roman"/>
          <w:sz w:val="28"/>
          <w:szCs w:val="28"/>
          <w:lang w:eastAsia="ru-RU"/>
        </w:rPr>
        <w:t xml:space="preserve"> </w:t>
      </w:r>
      <w:proofErr w:type="spellStart"/>
      <w:r w:rsidRPr="00F2187D">
        <w:rPr>
          <w:rFonts w:ascii="Times New Roman" w:eastAsia="Times New Roman" w:hAnsi="Times New Roman" w:cs="Times New Roman"/>
          <w:sz w:val="28"/>
          <w:szCs w:val="28"/>
          <w:lang w:eastAsia="ru-RU"/>
        </w:rPr>
        <w:t>resistance</w:t>
      </w:r>
      <w:proofErr w:type="spellEnd"/>
      <w:r w:rsidRPr="00F2187D">
        <w:rPr>
          <w:rFonts w:ascii="Times New Roman" w:eastAsia="Times New Roman" w:hAnsi="Times New Roman" w:cs="Times New Roman"/>
          <w:sz w:val="28"/>
          <w:szCs w:val="28"/>
          <w:lang w:eastAsia="ru-RU"/>
        </w:rPr>
        <w:t xml:space="preserve"> </w:t>
      </w:r>
      <w:proofErr w:type="spellStart"/>
      <w:r w:rsidRPr="00F2187D">
        <w:rPr>
          <w:rFonts w:ascii="Times New Roman" w:eastAsia="Times New Roman" w:hAnsi="Times New Roman" w:cs="Times New Roman"/>
          <w:sz w:val="28"/>
          <w:szCs w:val="28"/>
          <w:lang w:eastAsia="ru-RU"/>
        </w:rPr>
        <w:t>to</w:t>
      </w:r>
      <w:proofErr w:type="spellEnd"/>
      <w:r w:rsidRPr="00F2187D">
        <w:rPr>
          <w:rFonts w:ascii="Times New Roman" w:eastAsia="Times New Roman" w:hAnsi="Times New Roman" w:cs="Times New Roman"/>
          <w:sz w:val="28"/>
          <w:szCs w:val="28"/>
          <w:lang w:eastAsia="ru-RU"/>
        </w:rPr>
        <w:t xml:space="preserve"> diet-</w:t>
      </w:r>
      <w:proofErr w:type="spellStart"/>
      <w:r w:rsidRPr="00F2187D">
        <w:rPr>
          <w:rFonts w:ascii="Times New Roman" w:eastAsia="Times New Roman" w:hAnsi="Times New Roman" w:cs="Times New Roman"/>
          <w:sz w:val="28"/>
          <w:szCs w:val="28"/>
          <w:lang w:eastAsia="ru-RU"/>
        </w:rPr>
        <w:t>inductd</w:t>
      </w:r>
      <w:proofErr w:type="spellEnd"/>
      <w:r w:rsidRPr="00F2187D">
        <w:rPr>
          <w:rFonts w:ascii="Times New Roman" w:eastAsia="Times New Roman" w:hAnsi="Times New Roman" w:cs="Times New Roman"/>
          <w:sz w:val="28"/>
          <w:szCs w:val="28"/>
          <w:lang w:eastAsia="ru-RU"/>
        </w:rPr>
        <w:t xml:space="preserve"> </w:t>
      </w:r>
      <w:proofErr w:type="spellStart"/>
      <w:r w:rsidRPr="00F2187D">
        <w:rPr>
          <w:rFonts w:ascii="Times New Roman" w:eastAsia="Times New Roman" w:hAnsi="Times New Roman" w:cs="Times New Roman"/>
          <w:sz w:val="28"/>
          <w:szCs w:val="28"/>
          <w:lang w:eastAsia="ru-RU"/>
        </w:rPr>
        <w:t>obesity</w:t>
      </w:r>
      <w:proofErr w:type="spellEnd"/>
      <w:r w:rsidRPr="00F2187D">
        <w:rPr>
          <w:rFonts w:ascii="Times New Roman" w:eastAsia="Times New Roman" w:hAnsi="Times New Roman" w:cs="Times New Roman"/>
          <w:sz w:val="28"/>
          <w:szCs w:val="28"/>
          <w:lang w:eastAsia="ru-RU"/>
        </w:rPr>
        <w:t xml:space="preserve"> </w:t>
      </w:r>
      <w:proofErr w:type="spellStart"/>
      <w:r w:rsidRPr="00F2187D">
        <w:rPr>
          <w:rFonts w:ascii="Times New Roman" w:eastAsia="Times New Roman" w:hAnsi="Times New Roman" w:cs="Times New Roman"/>
          <w:sz w:val="28"/>
          <w:szCs w:val="28"/>
          <w:lang w:eastAsia="ru-RU"/>
        </w:rPr>
        <w:t>in</w:t>
      </w:r>
      <w:proofErr w:type="spellEnd"/>
      <w:r w:rsidRPr="00F2187D">
        <w:rPr>
          <w:rFonts w:ascii="Times New Roman" w:eastAsia="Times New Roman" w:hAnsi="Times New Roman" w:cs="Times New Roman"/>
          <w:sz w:val="28"/>
          <w:szCs w:val="28"/>
          <w:lang w:eastAsia="ru-RU"/>
        </w:rPr>
        <w:t xml:space="preserve"> germ-</w:t>
      </w:r>
      <w:proofErr w:type="spellStart"/>
      <w:r w:rsidRPr="00F2187D">
        <w:rPr>
          <w:rFonts w:ascii="Times New Roman" w:eastAsia="Times New Roman" w:hAnsi="Times New Roman" w:cs="Times New Roman"/>
          <w:sz w:val="28"/>
          <w:szCs w:val="28"/>
          <w:lang w:eastAsia="ru-RU"/>
        </w:rPr>
        <w:t>free</w:t>
      </w:r>
      <w:proofErr w:type="spellEnd"/>
      <w:r w:rsidRPr="00F2187D">
        <w:rPr>
          <w:rFonts w:ascii="Times New Roman" w:eastAsia="Times New Roman" w:hAnsi="Times New Roman" w:cs="Times New Roman"/>
          <w:sz w:val="28"/>
          <w:szCs w:val="28"/>
          <w:lang w:eastAsia="ru-RU"/>
        </w:rPr>
        <w:t xml:space="preserve"> </w:t>
      </w:r>
      <w:proofErr w:type="spellStart"/>
      <w:r w:rsidRPr="00F2187D">
        <w:rPr>
          <w:rFonts w:ascii="Times New Roman" w:eastAsia="Times New Roman" w:hAnsi="Times New Roman" w:cs="Times New Roman"/>
          <w:sz w:val="28"/>
          <w:szCs w:val="28"/>
          <w:lang w:eastAsia="ru-RU"/>
        </w:rPr>
        <w:t>mice</w:t>
      </w:r>
      <w:proofErr w:type="spellEnd"/>
      <w:r w:rsidRPr="00F2187D">
        <w:rPr>
          <w:rFonts w:ascii="Times New Roman" w:eastAsia="Times New Roman" w:hAnsi="Times New Roman" w:cs="Times New Roman"/>
          <w:sz w:val="28"/>
          <w:szCs w:val="28"/>
          <w:lang w:eastAsia="ru-RU"/>
        </w:rPr>
        <w:t xml:space="preserve"> / F. </w:t>
      </w:r>
      <w:proofErr w:type="spellStart"/>
      <w:r w:rsidRPr="00F2187D">
        <w:rPr>
          <w:rFonts w:ascii="Times New Roman" w:eastAsia="Times New Roman" w:hAnsi="Times New Roman" w:cs="Times New Roman"/>
          <w:sz w:val="28"/>
          <w:szCs w:val="28"/>
          <w:lang w:eastAsia="ru-RU"/>
        </w:rPr>
        <w:t>Backhed</w:t>
      </w:r>
      <w:proofErr w:type="spellEnd"/>
      <w:r w:rsidRPr="00F2187D">
        <w:rPr>
          <w:rFonts w:ascii="Times New Roman" w:eastAsia="Times New Roman" w:hAnsi="Times New Roman" w:cs="Times New Roman"/>
          <w:sz w:val="28"/>
          <w:szCs w:val="28"/>
          <w:lang w:eastAsia="ru-RU"/>
        </w:rPr>
        <w:t xml:space="preserve">, J. K. </w:t>
      </w:r>
      <w:proofErr w:type="spellStart"/>
      <w:r w:rsidRPr="00F2187D">
        <w:rPr>
          <w:rFonts w:ascii="Times New Roman" w:eastAsia="Times New Roman" w:hAnsi="Times New Roman" w:cs="Times New Roman"/>
          <w:sz w:val="28"/>
          <w:szCs w:val="28"/>
          <w:lang w:eastAsia="ru-RU"/>
        </w:rPr>
        <w:t>Manchester</w:t>
      </w:r>
      <w:proofErr w:type="spellEnd"/>
      <w:r w:rsidRPr="00F2187D">
        <w:rPr>
          <w:rFonts w:ascii="Times New Roman" w:eastAsia="Times New Roman" w:hAnsi="Times New Roman" w:cs="Times New Roman"/>
          <w:sz w:val="28"/>
          <w:szCs w:val="28"/>
          <w:lang w:eastAsia="ru-RU"/>
        </w:rPr>
        <w:t xml:space="preserve">, C. F. </w:t>
      </w:r>
      <w:proofErr w:type="spellStart"/>
      <w:r w:rsidRPr="00F2187D">
        <w:rPr>
          <w:rFonts w:ascii="Times New Roman" w:eastAsia="Times New Roman" w:hAnsi="Times New Roman" w:cs="Times New Roman"/>
          <w:sz w:val="28"/>
          <w:szCs w:val="28"/>
          <w:lang w:eastAsia="ru-RU"/>
        </w:rPr>
        <w:t>Semenkovich</w:t>
      </w:r>
      <w:proofErr w:type="spellEnd"/>
      <w:r w:rsidRPr="00F2187D">
        <w:rPr>
          <w:rFonts w:ascii="Times New Roman" w:eastAsia="Times New Roman" w:hAnsi="Times New Roman" w:cs="Times New Roman"/>
          <w:sz w:val="28"/>
          <w:szCs w:val="28"/>
          <w:lang w:eastAsia="ru-RU"/>
        </w:rPr>
        <w:t xml:space="preserve">, J. I. </w:t>
      </w:r>
      <w:proofErr w:type="spellStart"/>
      <w:r w:rsidRPr="00F2187D">
        <w:rPr>
          <w:rFonts w:ascii="Times New Roman" w:eastAsia="Times New Roman" w:hAnsi="Times New Roman" w:cs="Times New Roman"/>
          <w:sz w:val="28"/>
          <w:szCs w:val="28"/>
          <w:lang w:eastAsia="ru-RU"/>
        </w:rPr>
        <w:t>Gordon</w:t>
      </w:r>
      <w:proofErr w:type="spellEnd"/>
      <w:r w:rsidRPr="00F2187D">
        <w:rPr>
          <w:rFonts w:ascii="Times New Roman" w:eastAsia="Times New Roman" w:hAnsi="Times New Roman" w:cs="Times New Roman"/>
          <w:sz w:val="28"/>
          <w:szCs w:val="28"/>
          <w:lang w:eastAsia="ru-RU"/>
        </w:rPr>
        <w:t xml:space="preserve"> // </w:t>
      </w:r>
      <w:proofErr w:type="spellStart"/>
      <w:r w:rsidRPr="00F2187D">
        <w:rPr>
          <w:rFonts w:ascii="Times New Roman" w:eastAsia="Times New Roman" w:hAnsi="Times New Roman" w:cs="Times New Roman"/>
          <w:sz w:val="28"/>
          <w:szCs w:val="28"/>
          <w:lang w:eastAsia="ru-RU"/>
        </w:rPr>
        <w:t>Proc</w:t>
      </w:r>
      <w:proofErr w:type="spellEnd"/>
      <w:r w:rsidRPr="00F2187D">
        <w:rPr>
          <w:rFonts w:ascii="Times New Roman" w:eastAsia="Times New Roman" w:hAnsi="Times New Roman" w:cs="Times New Roman"/>
          <w:sz w:val="28"/>
          <w:szCs w:val="28"/>
          <w:lang w:eastAsia="ru-RU"/>
        </w:rPr>
        <w:t xml:space="preserve">. </w:t>
      </w:r>
      <w:proofErr w:type="spellStart"/>
      <w:r w:rsidRPr="00F2187D">
        <w:rPr>
          <w:rFonts w:ascii="Times New Roman" w:eastAsia="Times New Roman" w:hAnsi="Times New Roman" w:cs="Times New Roman"/>
          <w:sz w:val="28"/>
          <w:szCs w:val="28"/>
          <w:lang w:eastAsia="ru-RU"/>
        </w:rPr>
        <w:t>Natl</w:t>
      </w:r>
      <w:proofErr w:type="spellEnd"/>
      <w:r w:rsidRPr="00F2187D">
        <w:rPr>
          <w:rFonts w:ascii="Times New Roman" w:eastAsia="Times New Roman" w:hAnsi="Times New Roman" w:cs="Times New Roman"/>
          <w:sz w:val="28"/>
          <w:szCs w:val="28"/>
          <w:lang w:eastAsia="ru-RU"/>
        </w:rPr>
        <w:t xml:space="preserve">. </w:t>
      </w:r>
      <w:proofErr w:type="spellStart"/>
      <w:r w:rsidRPr="00F2187D">
        <w:rPr>
          <w:rFonts w:ascii="Times New Roman" w:eastAsia="Times New Roman" w:hAnsi="Times New Roman" w:cs="Times New Roman"/>
          <w:sz w:val="28"/>
          <w:szCs w:val="28"/>
          <w:lang w:eastAsia="ru-RU"/>
        </w:rPr>
        <w:t>Acad</w:t>
      </w:r>
      <w:proofErr w:type="spellEnd"/>
      <w:r w:rsidRPr="00F2187D">
        <w:rPr>
          <w:rFonts w:ascii="Times New Roman" w:eastAsia="Times New Roman" w:hAnsi="Times New Roman" w:cs="Times New Roman"/>
          <w:sz w:val="28"/>
          <w:szCs w:val="28"/>
          <w:lang w:eastAsia="ru-RU"/>
        </w:rPr>
        <w:t xml:space="preserve">. </w:t>
      </w:r>
      <w:proofErr w:type="spellStart"/>
      <w:r w:rsidRPr="00F2187D">
        <w:rPr>
          <w:rFonts w:ascii="Times New Roman" w:eastAsia="Times New Roman" w:hAnsi="Times New Roman" w:cs="Times New Roman"/>
          <w:sz w:val="28"/>
          <w:szCs w:val="28"/>
          <w:lang w:eastAsia="ru-RU"/>
        </w:rPr>
        <w:t>Sci</w:t>
      </w:r>
      <w:proofErr w:type="spellEnd"/>
      <w:r w:rsidRPr="00F2187D">
        <w:rPr>
          <w:rFonts w:ascii="Times New Roman" w:eastAsia="Times New Roman" w:hAnsi="Times New Roman" w:cs="Times New Roman"/>
          <w:sz w:val="28"/>
          <w:szCs w:val="28"/>
          <w:lang w:eastAsia="ru-RU"/>
        </w:rPr>
        <w:t>. USA. — 2007. — Vol.104</w:t>
      </w:r>
      <w:r w:rsidRPr="00F2187D">
        <w:rPr>
          <w:rFonts w:ascii="Times New Roman" w:eastAsia="Times New Roman" w:hAnsi="Times New Roman" w:cs="Times New Roman"/>
          <w:sz w:val="28"/>
          <w:szCs w:val="28"/>
          <w:lang w:val="en-US" w:eastAsia="ru-RU"/>
        </w:rPr>
        <w:t>,</w:t>
      </w:r>
      <w:r w:rsidRPr="00F2187D">
        <w:rPr>
          <w:rFonts w:ascii="Times New Roman" w:eastAsia="Times New Roman" w:hAnsi="Times New Roman" w:cs="Times New Roman"/>
          <w:sz w:val="28"/>
          <w:szCs w:val="28"/>
          <w:lang w:eastAsia="ru-RU"/>
        </w:rPr>
        <w:t xml:space="preserve"> </w:t>
      </w:r>
      <w:proofErr w:type="spellStart"/>
      <w:r w:rsidRPr="00F2187D">
        <w:rPr>
          <w:rFonts w:ascii="Times New Roman" w:eastAsia="Times New Roman" w:hAnsi="Times New Roman" w:cs="Times New Roman"/>
          <w:sz w:val="28"/>
          <w:szCs w:val="28"/>
          <w:lang w:eastAsia="ru-RU"/>
        </w:rPr>
        <w:t>No</w:t>
      </w:r>
      <w:proofErr w:type="spellEnd"/>
      <w:r w:rsidRPr="00F2187D">
        <w:rPr>
          <w:rFonts w:ascii="Times New Roman" w:eastAsia="Times New Roman" w:hAnsi="Times New Roman" w:cs="Times New Roman"/>
          <w:sz w:val="28"/>
          <w:szCs w:val="28"/>
          <w:lang w:eastAsia="ru-RU"/>
        </w:rPr>
        <w:t xml:space="preserve"> 3. — P.</w:t>
      </w:r>
      <w:r w:rsidRPr="00F2187D">
        <w:rPr>
          <w:rFonts w:ascii="Times New Roman" w:eastAsia="Times New Roman" w:hAnsi="Times New Roman" w:cs="Times New Roman"/>
          <w:sz w:val="28"/>
          <w:szCs w:val="28"/>
          <w:lang w:val="en-US" w:eastAsia="ru-RU"/>
        </w:rPr>
        <w:t xml:space="preserve"> </w:t>
      </w:r>
      <w:r w:rsidRPr="00F2187D">
        <w:rPr>
          <w:rFonts w:ascii="Times New Roman" w:eastAsia="Times New Roman" w:hAnsi="Times New Roman" w:cs="Times New Roman"/>
          <w:sz w:val="28"/>
          <w:szCs w:val="28"/>
          <w:lang w:eastAsia="ru-RU"/>
        </w:rPr>
        <w:t>979</w:t>
      </w:r>
      <w:r w:rsidRPr="00F2187D">
        <w:rPr>
          <w:rFonts w:ascii="Times New Roman" w:eastAsia="Times New Roman" w:hAnsi="Times New Roman" w:cs="Times New Roman"/>
          <w:sz w:val="28"/>
          <w:szCs w:val="28"/>
          <w:lang w:val="en-US" w:eastAsia="ru-RU"/>
        </w:rPr>
        <w:t>–</w:t>
      </w:r>
      <w:r w:rsidRPr="00F2187D">
        <w:rPr>
          <w:rFonts w:ascii="Times New Roman" w:eastAsia="Times New Roman" w:hAnsi="Times New Roman" w:cs="Times New Roman"/>
          <w:sz w:val="28"/>
          <w:szCs w:val="28"/>
          <w:lang w:eastAsia="ru-RU"/>
        </w:rPr>
        <w:t>984.</w:t>
      </w:r>
      <w:bookmarkEnd w:id="31"/>
    </w:p>
    <w:p w:rsidR="00664BDC" w:rsidRPr="00F2187D" w:rsidRDefault="00664BDC" w:rsidP="00664BDC">
      <w:pPr>
        <w:pStyle w:val="a4"/>
        <w:numPr>
          <w:ilvl w:val="0"/>
          <w:numId w:val="3"/>
        </w:numPr>
        <w:tabs>
          <w:tab w:val="left" w:pos="709"/>
        </w:tabs>
        <w:spacing w:after="0" w:line="360" w:lineRule="auto"/>
        <w:ind w:left="426" w:hanging="426"/>
        <w:jc w:val="both"/>
        <w:rPr>
          <w:rFonts w:ascii="Times New Roman" w:eastAsia="Times New Roman" w:hAnsi="Times New Roman" w:cs="Times New Roman"/>
          <w:sz w:val="28"/>
          <w:szCs w:val="28"/>
          <w:lang w:eastAsia="ru-RU"/>
        </w:rPr>
      </w:pPr>
      <w:bookmarkStart w:id="32" w:name="_Ref489568783"/>
      <w:proofErr w:type="spellStart"/>
      <w:r w:rsidRPr="00F2187D">
        <w:rPr>
          <w:rFonts w:ascii="Times New Roman" w:eastAsia="Times New Roman" w:hAnsi="Times New Roman" w:cs="Times New Roman"/>
          <w:sz w:val="28"/>
          <w:szCs w:val="28"/>
          <w:lang w:eastAsia="ru-RU"/>
        </w:rPr>
        <w:t>Obesity</w:t>
      </w:r>
      <w:proofErr w:type="spellEnd"/>
      <w:r w:rsidRPr="00F2187D">
        <w:rPr>
          <w:rFonts w:ascii="Times New Roman" w:eastAsia="Times New Roman" w:hAnsi="Times New Roman" w:cs="Times New Roman"/>
          <w:sz w:val="28"/>
          <w:szCs w:val="28"/>
          <w:lang w:eastAsia="ru-RU"/>
        </w:rPr>
        <w:t xml:space="preserve"> </w:t>
      </w:r>
      <w:proofErr w:type="spellStart"/>
      <w:r w:rsidRPr="00F2187D">
        <w:rPr>
          <w:rFonts w:ascii="Times New Roman" w:eastAsia="Times New Roman" w:hAnsi="Times New Roman" w:cs="Times New Roman"/>
          <w:sz w:val="28"/>
          <w:szCs w:val="28"/>
          <w:lang w:eastAsia="ru-RU"/>
        </w:rPr>
        <w:t>and</w:t>
      </w:r>
      <w:proofErr w:type="spellEnd"/>
      <w:r w:rsidRPr="00F2187D">
        <w:rPr>
          <w:rFonts w:ascii="Times New Roman" w:eastAsia="Times New Roman" w:hAnsi="Times New Roman" w:cs="Times New Roman"/>
          <w:sz w:val="28"/>
          <w:szCs w:val="28"/>
          <w:lang w:eastAsia="ru-RU"/>
        </w:rPr>
        <w:t xml:space="preserve"> </w:t>
      </w:r>
      <w:proofErr w:type="spellStart"/>
      <w:r w:rsidRPr="00F2187D">
        <w:rPr>
          <w:rFonts w:ascii="Times New Roman" w:eastAsia="Times New Roman" w:hAnsi="Times New Roman" w:cs="Times New Roman"/>
          <w:sz w:val="28"/>
          <w:szCs w:val="28"/>
          <w:lang w:eastAsia="ru-RU"/>
        </w:rPr>
        <w:t>the</w:t>
      </w:r>
      <w:proofErr w:type="spellEnd"/>
      <w:r w:rsidRPr="00F2187D">
        <w:rPr>
          <w:rFonts w:ascii="Times New Roman" w:eastAsia="Times New Roman" w:hAnsi="Times New Roman" w:cs="Times New Roman"/>
          <w:sz w:val="28"/>
          <w:szCs w:val="28"/>
          <w:lang w:eastAsia="ru-RU"/>
        </w:rPr>
        <w:t xml:space="preserve"> </w:t>
      </w:r>
      <w:proofErr w:type="spellStart"/>
      <w:r w:rsidRPr="00F2187D">
        <w:rPr>
          <w:rFonts w:ascii="Times New Roman" w:eastAsia="Times New Roman" w:hAnsi="Times New Roman" w:cs="Times New Roman"/>
          <w:sz w:val="28"/>
          <w:szCs w:val="28"/>
          <w:lang w:eastAsia="ru-RU"/>
        </w:rPr>
        <w:t>gut</w:t>
      </w:r>
      <w:proofErr w:type="spellEnd"/>
      <w:r w:rsidRPr="00F2187D">
        <w:rPr>
          <w:rFonts w:ascii="Times New Roman" w:eastAsia="Times New Roman" w:hAnsi="Times New Roman" w:cs="Times New Roman"/>
          <w:sz w:val="28"/>
          <w:szCs w:val="28"/>
          <w:lang w:eastAsia="ru-RU"/>
        </w:rPr>
        <w:t xml:space="preserve"> </w:t>
      </w:r>
      <w:proofErr w:type="spellStart"/>
      <w:r w:rsidRPr="00F2187D">
        <w:rPr>
          <w:rFonts w:ascii="Times New Roman" w:eastAsia="Times New Roman" w:hAnsi="Times New Roman" w:cs="Times New Roman"/>
          <w:sz w:val="28"/>
          <w:szCs w:val="28"/>
          <w:lang w:eastAsia="ru-RU"/>
        </w:rPr>
        <w:t>microbiota</w:t>
      </w:r>
      <w:proofErr w:type="spellEnd"/>
      <w:r w:rsidRPr="00F2187D">
        <w:rPr>
          <w:rFonts w:ascii="Times New Roman" w:eastAsia="Times New Roman" w:hAnsi="Times New Roman" w:cs="Times New Roman"/>
          <w:sz w:val="28"/>
          <w:szCs w:val="28"/>
          <w:lang w:eastAsia="ru-RU"/>
        </w:rPr>
        <w:t xml:space="preserve">: </w:t>
      </w:r>
      <w:proofErr w:type="spellStart"/>
      <w:r w:rsidRPr="00F2187D">
        <w:rPr>
          <w:rFonts w:ascii="Times New Roman" w:eastAsia="Times New Roman" w:hAnsi="Times New Roman" w:cs="Times New Roman"/>
          <w:sz w:val="28"/>
          <w:szCs w:val="28"/>
          <w:lang w:eastAsia="ru-RU"/>
        </w:rPr>
        <w:t>does</w:t>
      </w:r>
      <w:proofErr w:type="spellEnd"/>
      <w:r w:rsidRPr="00F2187D">
        <w:rPr>
          <w:rFonts w:ascii="Times New Roman" w:eastAsia="Times New Roman" w:hAnsi="Times New Roman" w:cs="Times New Roman"/>
          <w:sz w:val="28"/>
          <w:szCs w:val="28"/>
          <w:lang w:eastAsia="ru-RU"/>
        </w:rPr>
        <w:t xml:space="preserve"> up-</w:t>
      </w:r>
      <w:proofErr w:type="spellStart"/>
      <w:r w:rsidRPr="00F2187D">
        <w:rPr>
          <w:rFonts w:ascii="Times New Roman" w:eastAsia="Times New Roman" w:hAnsi="Times New Roman" w:cs="Times New Roman"/>
          <w:sz w:val="28"/>
          <w:szCs w:val="28"/>
          <w:lang w:eastAsia="ru-RU"/>
        </w:rPr>
        <w:t>regulating</w:t>
      </w:r>
      <w:proofErr w:type="spellEnd"/>
      <w:r w:rsidRPr="00F2187D">
        <w:rPr>
          <w:rFonts w:ascii="Times New Roman" w:eastAsia="Times New Roman" w:hAnsi="Times New Roman" w:cs="Times New Roman"/>
          <w:sz w:val="28"/>
          <w:szCs w:val="28"/>
          <w:lang w:eastAsia="ru-RU"/>
        </w:rPr>
        <w:t xml:space="preserve"> </w:t>
      </w:r>
      <w:proofErr w:type="spellStart"/>
      <w:r w:rsidRPr="00F2187D">
        <w:rPr>
          <w:rFonts w:ascii="Times New Roman" w:eastAsia="Times New Roman" w:hAnsi="Times New Roman" w:cs="Times New Roman"/>
          <w:sz w:val="28"/>
          <w:szCs w:val="28"/>
          <w:lang w:eastAsia="ru-RU"/>
        </w:rPr>
        <w:t>colonic</w:t>
      </w:r>
      <w:proofErr w:type="spellEnd"/>
      <w:r w:rsidRPr="00F2187D">
        <w:rPr>
          <w:rFonts w:ascii="Times New Roman" w:eastAsia="Times New Roman" w:hAnsi="Times New Roman" w:cs="Times New Roman"/>
          <w:sz w:val="28"/>
          <w:szCs w:val="28"/>
          <w:lang w:eastAsia="ru-RU"/>
        </w:rPr>
        <w:t xml:space="preserve"> </w:t>
      </w:r>
      <w:proofErr w:type="spellStart"/>
      <w:r w:rsidRPr="00F2187D">
        <w:rPr>
          <w:rFonts w:ascii="Times New Roman" w:eastAsia="Times New Roman" w:hAnsi="Times New Roman" w:cs="Times New Roman"/>
          <w:sz w:val="28"/>
          <w:szCs w:val="28"/>
          <w:lang w:eastAsia="ru-RU"/>
        </w:rPr>
        <w:t>fermentation</w:t>
      </w:r>
      <w:proofErr w:type="spellEnd"/>
      <w:r w:rsidRPr="00F2187D">
        <w:rPr>
          <w:rFonts w:ascii="Times New Roman" w:eastAsia="Times New Roman" w:hAnsi="Times New Roman" w:cs="Times New Roman"/>
          <w:sz w:val="28"/>
          <w:szCs w:val="28"/>
          <w:lang w:eastAsia="ru-RU"/>
        </w:rPr>
        <w:t xml:space="preserve"> </w:t>
      </w:r>
      <w:proofErr w:type="spellStart"/>
      <w:r w:rsidRPr="00F2187D">
        <w:rPr>
          <w:rFonts w:ascii="Times New Roman" w:eastAsia="Times New Roman" w:hAnsi="Times New Roman" w:cs="Times New Roman"/>
          <w:sz w:val="28"/>
          <w:szCs w:val="28"/>
          <w:lang w:eastAsia="ru-RU"/>
        </w:rPr>
        <w:t>protect</w:t>
      </w:r>
      <w:proofErr w:type="spellEnd"/>
      <w:r w:rsidRPr="00F2187D">
        <w:rPr>
          <w:rFonts w:ascii="Times New Roman" w:eastAsia="Times New Roman" w:hAnsi="Times New Roman" w:cs="Times New Roman"/>
          <w:sz w:val="28"/>
          <w:szCs w:val="28"/>
          <w:lang w:eastAsia="ru-RU"/>
        </w:rPr>
        <w:t xml:space="preserve"> </w:t>
      </w:r>
      <w:proofErr w:type="spellStart"/>
      <w:r w:rsidRPr="00F2187D">
        <w:rPr>
          <w:rFonts w:ascii="Times New Roman" w:eastAsia="Times New Roman" w:hAnsi="Times New Roman" w:cs="Times New Roman"/>
          <w:sz w:val="28"/>
          <w:szCs w:val="28"/>
          <w:lang w:eastAsia="ru-RU"/>
        </w:rPr>
        <w:t>against</w:t>
      </w:r>
      <w:proofErr w:type="spellEnd"/>
      <w:r w:rsidRPr="00F2187D">
        <w:rPr>
          <w:rFonts w:ascii="Times New Roman" w:eastAsia="Times New Roman" w:hAnsi="Times New Roman" w:cs="Times New Roman"/>
          <w:sz w:val="28"/>
          <w:szCs w:val="28"/>
          <w:lang w:eastAsia="ru-RU"/>
        </w:rPr>
        <w:t xml:space="preserve"> </w:t>
      </w:r>
      <w:proofErr w:type="spellStart"/>
      <w:r w:rsidRPr="00F2187D">
        <w:rPr>
          <w:rFonts w:ascii="Times New Roman" w:eastAsia="Times New Roman" w:hAnsi="Times New Roman" w:cs="Times New Roman"/>
          <w:sz w:val="28"/>
          <w:szCs w:val="28"/>
          <w:lang w:eastAsia="ru-RU"/>
        </w:rPr>
        <w:t>obesity</w:t>
      </w:r>
      <w:proofErr w:type="spellEnd"/>
      <w:r w:rsidRPr="00F2187D">
        <w:rPr>
          <w:rFonts w:ascii="Times New Roman" w:eastAsia="Times New Roman" w:hAnsi="Times New Roman" w:cs="Times New Roman"/>
          <w:sz w:val="28"/>
          <w:szCs w:val="28"/>
          <w:lang w:eastAsia="ru-RU"/>
        </w:rPr>
        <w:t xml:space="preserve"> </w:t>
      </w:r>
      <w:proofErr w:type="spellStart"/>
      <w:r w:rsidRPr="00F2187D">
        <w:rPr>
          <w:rFonts w:ascii="Times New Roman" w:eastAsia="Times New Roman" w:hAnsi="Times New Roman" w:cs="Times New Roman"/>
          <w:sz w:val="28"/>
          <w:szCs w:val="28"/>
          <w:lang w:eastAsia="ru-RU"/>
        </w:rPr>
        <w:t>and</w:t>
      </w:r>
      <w:proofErr w:type="spellEnd"/>
      <w:r w:rsidRPr="00F2187D">
        <w:rPr>
          <w:rFonts w:ascii="Times New Roman" w:eastAsia="Times New Roman" w:hAnsi="Times New Roman" w:cs="Times New Roman"/>
          <w:sz w:val="28"/>
          <w:szCs w:val="28"/>
          <w:lang w:eastAsia="ru-RU"/>
        </w:rPr>
        <w:t xml:space="preserve"> </w:t>
      </w:r>
      <w:proofErr w:type="spellStart"/>
      <w:r w:rsidRPr="00F2187D">
        <w:rPr>
          <w:rFonts w:ascii="Times New Roman" w:eastAsia="Times New Roman" w:hAnsi="Times New Roman" w:cs="Times New Roman"/>
          <w:sz w:val="28"/>
          <w:szCs w:val="28"/>
          <w:lang w:eastAsia="ru-RU"/>
        </w:rPr>
        <w:t>metfbolic</w:t>
      </w:r>
      <w:proofErr w:type="spellEnd"/>
      <w:r w:rsidRPr="00F2187D">
        <w:rPr>
          <w:rFonts w:ascii="Times New Roman" w:eastAsia="Times New Roman" w:hAnsi="Times New Roman" w:cs="Times New Roman"/>
          <w:sz w:val="28"/>
          <w:szCs w:val="28"/>
          <w:lang w:eastAsia="ru-RU"/>
        </w:rPr>
        <w:t xml:space="preserve"> </w:t>
      </w:r>
      <w:proofErr w:type="spellStart"/>
      <w:r w:rsidRPr="00F2187D">
        <w:rPr>
          <w:rFonts w:ascii="Times New Roman" w:eastAsia="Times New Roman" w:hAnsi="Times New Roman" w:cs="Times New Roman"/>
          <w:sz w:val="28"/>
          <w:szCs w:val="28"/>
          <w:lang w:eastAsia="ru-RU"/>
        </w:rPr>
        <w:t>desease</w:t>
      </w:r>
      <w:proofErr w:type="spellEnd"/>
      <w:r w:rsidRPr="00F2187D">
        <w:rPr>
          <w:rFonts w:ascii="Times New Roman" w:eastAsia="Times New Roman" w:hAnsi="Times New Roman" w:cs="Times New Roman"/>
          <w:sz w:val="28"/>
          <w:szCs w:val="28"/>
          <w:lang w:eastAsia="ru-RU"/>
        </w:rPr>
        <w:t xml:space="preserve">? / L. </w:t>
      </w:r>
      <w:proofErr w:type="spellStart"/>
      <w:r w:rsidRPr="00F2187D">
        <w:rPr>
          <w:rFonts w:ascii="Times New Roman" w:eastAsia="Times New Roman" w:hAnsi="Times New Roman" w:cs="Times New Roman"/>
          <w:sz w:val="28"/>
          <w:szCs w:val="28"/>
          <w:lang w:eastAsia="ru-RU"/>
        </w:rPr>
        <w:t>Conterno</w:t>
      </w:r>
      <w:proofErr w:type="spellEnd"/>
      <w:r w:rsidRPr="00F2187D">
        <w:rPr>
          <w:rFonts w:ascii="Times New Roman" w:eastAsia="Times New Roman" w:hAnsi="Times New Roman" w:cs="Times New Roman"/>
          <w:sz w:val="28"/>
          <w:szCs w:val="28"/>
          <w:lang w:eastAsia="ru-RU"/>
        </w:rPr>
        <w:t xml:space="preserve">, F. </w:t>
      </w:r>
      <w:proofErr w:type="spellStart"/>
      <w:r w:rsidRPr="00F2187D">
        <w:rPr>
          <w:rFonts w:ascii="Times New Roman" w:eastAsia="Times New Roman" w:hAnsi="Times New Roman" w:cs="Times New Roman"/>
          <w:sz w:val="28"/>
          <w:szCs w:val="28"/>
          <w:lang w:eastAsia="ru-RU"/>
        </w:rPr>
        <w:t>Fava</w:t>
      </w:r>
      <w:proofErr w:type="spellEnd"/>
      <w:r w:rsidRPr="00F2187D">
        <w:rPr>
          <w:rFonts w:ascii="Times New Roman" w:eastAsia="Times New Roman" w:hAnsi="Times New Roman" w:cs="Times New Roman"/>
          <w:sz w:val="28"/>
          <w:szCs w:val="28"/>
          <w:lang w:eastAsia="ru-RU"/>
        </w:rPr>
        <w:t xml:space="preserve">, R. </w:t>
      </w:r>
      <w:proofErr w:type="spellStart"/>
      <w:r w:rsidRPr="00F2187D">
        <w:rPr>
          <w:rFonts w:ascii="Times New Roman" w:eastAsia="Times New Roman" w:hAnsi="Times New Roman" w:cs="Times New Roman"/>
          <w:sz w:val="28"/>
          <w:szCs w:val="28"/>
          <w:lang w:eastAsia="ru-RU"/>
        </w:rPr>
        <w:t>Viola</w:t>
      </w:r>
      <w:proofErr w:type="spellEnd"/>
      <w:r w:rsidRPr="00F2187D">
        <w:rPr>
          <w:rFonts w:ascii="Times New Roman" w:eastAsia="Times New Roman" w:hAnsi="Times New Roman" w:cs="Times New Roman"/>
          <w:sz w:val="28"/>
          <w:szCs w:val="28"/>
          <w:lang w:eastAsia="ru-RU"/>
        </w:rPr>
        <w:t xml:space="preserve">, K. M. </w:t>
      </w:r>
      <w:proofErr w:type="spellStart"/>
      <w:r w:rsidRPr="00F2187D">
        <w:rPr>
          <w:rFonts w:ascii="Times New Roman" w:eastAsia="Times New Roman" w:hAnsi="Times New Roman" w:cs="Times New Roman"/>
          <w:sz w:val="28"/>
          <w:szCs w:val="28"/>
          <w:lang w:eastAsia="ru-RU"/>
        </w:rPr>
        <w:t>Tuohy</w:t>
      </w:r>
      <w:proofErr w:type="spellEnd"/>
      <w:r w:rsidRPr="00F2187D">
        <w:rPr>
          <w:rFonts w:ascii="Times New Roman" w:eastAsia="Times New Roman" w:hAnsi="Times New Roman" w:cs="Times New Roman"/>
          <w:sz w:val="28"/>
          <w:szCs w:val="28"/>
          <w:lang w:eastAsia="ru-RU"/>
        </w:rPr>
        <w:t xml:space="preserve"> // </w:t>
      </w:r>
      <w:proofErr w:type="spellStart"/>
      <w:r w:rsidRPr="00F2187D">
        <w:rPr>
          <w:rFonts w:ascii="Times New Roman" w:eastAsia="Times New Roman" w:hAnsi="Times New Roman" w:cs="Times New Roman"/>
          <w:sz w:val="28"/>
          <w:szCs w:val="28"/>
          <w:lang w:eastAsia="ru-RU"/>
        </w:rPr>
        <w:t>Genes</w:t>
      </w:r>
      <w:proofErr w:type="spellEnd"/>
      <w:r w:rsidRPr="00F2187D">
        <w:rPr>
          <w:rFonts w:ascii="Times New Roman" w:eastAsia="Times New Roman" w:hAnsi="Times New Roman" w:cs="Times New Roman"/>
          <w:sz w:val="28"/>
          <w:szCs w:val="28"/>
          <w:lang w:eastAsia="ru-RU"/>
        </w:rPr>
        <w:t xml:space="preserve"> </w:t>
      </w:r>
      <w:proofErr w:type="spellStart"/>
      <w:r w:rsidRPr="00F2187D">
        <w:rPr>
          <w:rFonts w:ascii="Times New Roman" w:eastAsia="Times New Roman" w:hAnsi="Times New Roman" w:cs="Times New Roman"/>
          <w:sz w:val="28"/>
          <w:szCs w:val="28"/>
          <w:lang w:eastAsia="ru-RU"/>
        </w:rPr>
        <w:t>nutr</w:t>
      </w:r>
      <w:proofErr w:type="spellEnd"/>
      <w:r w:rsidRPr="00F2187D">
        <w:rPr>
          <w:rFonts w:ascii="Times New Roman" w:eastAsia="Times New Roman" w:hAnsi="Times New Roman" w:cs="Times New Roman"/>
          <w:sz w:val="28"/>
          <w:szCs w:val="28"/>
          <w:lang w:eastAsia="ru-RU"/>
        </w:rPr>
        <w:t xml:space="preserve">. — 2011. — </w:t>
      </w:r>
      <w:proofErr w:type="spellStart"/>
      <w:r w:rsidRPr="00F2187D">
        <w:rPr>
          <w:rFonts w:ascii="Times New Roman" w:eastAsia="Times New Roman" w:hAnsi="Times New Roman" w:cs="Times New Roman"/>
          <w:sz w:val="28"/>
          <w:szCs w:val="28"/>
          <w:lang w:eastAsia="ru-RU"/>
        </w:rPr>
        <w:t>Vol</w:t>
      </w:r>
      <w:proofErr w:type="spellEnd"/>
      <w:r w:rsidRPr="00F2187D">
        <w:rPr>
          <w:rFonts w:ascii="Times New Roman" w:eastAsia="Times New Roman" w:hAnsi="Times New Roman" w:cs="Times New Roman"/>
          <w:sz w:val="28"/>
          <w:szCs w:val="28"/>
          <w:lang w:eastAsia="ru-RU"/>
        </w:rPr>
        <w:t>.</w:t>
      </w:r>
      <w:r w:rsidRPr="00F2187D">
        <w:rPr>
          <w:rFonts w:ascii="Times New Roman" w:eastAsia="Times New Roman" w:hAnsi="Times New Roman" w:cs="Times New Roman"/>
          <w:sz w:val="28"/>
          <w:szCs w:val="28"/>
          <w:lang w:val="en-US" w:eastAsia="ru-RU"/>
        </w:rPr>
        <w:t xml:space="preserve"> </w:t>
      </w:r>
      <w:r w:rsidRPr="00F2187D">
        <w:rPr>
          <w:rFonts w:ascii="Times New Roman" w:eastAsia="Times New Roman" w:hAnsi="Times New Roman" w:cs="Times New Roman"/>
          <w:sz w:val="28"/>
          <w:szCs w:val="28"/>
          <w:lang w:eastAsia="ru-RU"/>
        </w:rPr>
        <w:t xml:space="preserve">6, </w:t>
      </w:r>
      <w:proofErr w:type="spellStart"/>
      <w:r w:rsidRPr="00F2187D">
        <w:rPr>
          <w:rFonts w:ascii="Times New Roman" w:eastAsia="Times New Roman" w:hAnsi="Times New Roman" w:cs="Times New Roman"/>
          <w:sz w:val="28"/>
          <w:szCs w:val="28"/>
          <w:lang w:eastAsia="ru-RU"/>
        </w:rPr>
        <w:t>No</w:t>
      </w:r>
      <w:proofErr w:type="spellEnd"/>
      <w:r w:rsidRPr="00F2187D">
        <w:rPr>
          <w:rFonts w:ascii="Times New Roman" w:eastAsia="Times New Roman" w:hAnsi="Times New Roman" w:cs="Times New Roman"/>
          <w:sz w:val="28"/>
          <w:szCs w:val="28"/>
          <w:lang w:eastAsia="ru-RU"/>
        </w:rPr>
        <w:t xml:space="preserve"> 3. — P. 241</w:t>
      </w:r>
      <w:r w:rsidRPr="00F2187D">
        <w:rPr>
          <w:rFonts w:ascii="Times New Roman" w:eastAsia="Times New Roman" w:hAnsi="Times New Roman" w:cs="Times New Roman"/>
          <w:sz w:val="28"/>
          <w:szCs w:val="28"/>
          <w:lang w:val="en-US" w:eastAsia="ru-RU"/>
        </w:rPr>
        <w:t>–</w:t>
      </w:r>
      <w:r w:rsidRPr="00F2187D">
        <w:rPr>
          <w:rFonts w:ascii="Times New Roman" w:eastAsia="Times New Roman" w:hAnsi="Times New Roman" w:cs="Times New Roman"/>
          <w:sz w:val="28"/>
          <w:szCs w:val="28"/>
          <w:lang w:eastAsia="ru-RU"/>
        </w:rPr>
        <w:t>260.</w:t>
      </w:r>
      <w:bookmarkEnd w:id="32"/>
      <w:r w:rsidRPr="00F2187D">
        <w:rPr>
          <w:rFonts w:ascii="Times New Roman" w:eastAsia="Times New Roman" w:hAnsi="Times New Roman" w:cs="Times New Roman"/>
          <w:sz w:val="28"/>
          <w:szCs w:val="28"/>
          <w:lang w:eastAsia="ru-RU"/>
        </w:rPr>
        <w:t xml:space="preserve"> </w:t>
      </w:r>
    </w:p>
    <w:p w:rsidR="00664BDC" w:rsidRPr="00F2187D" w:rsidRDefault="00664BDC" w:rsidP="00664BDC">
      <w:pPr>
        <w:pStyle w:val="a4"/>
        <w:numPr>
          <w:ilvl w:val="0"/>
          <w:numId w:val="3"/>
        </w:numPr>
        <w:spacing w:after="0" w:line="360" w:lineRule="auto"/>
        <w:ind w:left="426" w:hanging="426"/>
        <w:jc w:val="both"/>
        <w:rPr>
          <w:rFonts w:ascii="Times New Roman" w:eastAsia="Times New Roman" w:hAnsi="Times New Roman" w:cs="Times New Roman"/>
          <w:sz w:val="28"/>
          <w:szCs w:val="28"/>
          <w:lang w:eastAsia="ru-RU"/>
        </w:rPr>
      </w:pPr>
      <w:proofErr w:type="spellStart"/>
      <w:r w:rsidRPr="00F2187D">
        <w:rPr>
          <w:rFonts w:ascii="Times New Roman" w:eastAsia="Times New Roman" w:hAnsi="Times New Roman" w:cs="Times New Roman"/>
          <w:sz w:val="28"/>
          <w:szCs w:val="28"/>
          <w:lang w:eastAsia="ru-RU"/>
        </w:rPr>
        <w:t>An</w:t>
      </w:r>
      <w:proofErr w:type="spellEnd"/>
      <w:r w:rsidRPr="00F2187D">
        <w:rPr>
          <w:rFonts w:ascii="Times New Roman" w:eastAsia="Times New Roman" w:hAnsi="Times New Roman" w:cs="Times New Roman"/>
          <w:sz w:val="28"/>
          <w:szCs w:val="28"/>
          <w:lang w:eastAsia="ru-RU"/>
        </w:rPr>
        <w:t xml:space="preserve"> obesity-associated </w:t>
      </w:r>
      <w:proofErr w:type="spellStart"/>
      <w:r w:rsidRPr="00F2187D">
        <w:rPr>
          <w:rFonts w:ascii="Times New Roman" w:eastAsia="Times New Roman" w:hAnsi="Times New Roman" w:cs="Times New Roman"/>
          <w:sz w:val="28"/>
          <w:szCs w:val="28"/>
          <w:lang w:eastAsia="ru-RU"/>
        </w:rPr>
        <w:t>gut</w:t>
      </w:r>
      <w:proofErr w:type="spellEnd"/>
      <w:r w:rsidRPr="00F2187D">
        <w:rPr>
          <w:rFonts w:ascii="Times New Roman" w:eastAsia="Times New Roman" w:hAnsi="Times New Roman" w:cs="Times New Roman"/>
          <w:sz w:val="28"/>
          <w:szCs w:val="28"/>
          <w:lang w:eastAsia="ru-RU"/>
        </w:rPr>
        <w:t xml:space="preserve"> </w:t>
      </w:r>
      <w:proofErr w:type="spellStart"/>
      <w:r w:rsidRPr="00F2187D">
        <w:rPr>
          <w:rFonts w:ascii="Times New Roman" w:eastAsia="Times New Roman" w:hAnsi="Times New Roman" w:cs="Times New Roman"/>
          <w:sz w:val="28"/>
          <w:szCs w:val="28"/>
          <w:lang w:eastAsia="ru-RU"/>
        </w:rPr>
        <w:t>microbiome</w:t>
      </w:r>
      <w:proofErr w:type="spellEnd"/>
      <w:r w:rsidRPr="00F2187D">
        <w:rPr>
          <w:rFonts w:ascii="Times New Roman" w:eastAsia="Times New Roman" w:hAnsi="Times New Roman" w:cs="Times New Roman"/>
          <w:sz w:val="28"/>
          <w:szCs w:val="28"/>
          <w:lang w:eastAsia="ru-RU"/>
        </w:rPr>
        <w:t xml:space="preserve"> </w:t>
      </w:r>
      <w:proofErr w:type="spellStart"/>
      <w:r w:rsidRPr="00F2187D">
        <w:rPr>
          <w:rFonts w:ascii="Times New Roman" w:eastAsia="Times New Roman" w:hAnsi="Times New Roman" w:cs="Times New Roman"/>
          <w:sz w:val="28"/>
          <w:szCs w:val="28"/>
          <w:lang w:eastAsia="ru-RU"/>
        </w:rPr>
        <w:t>with</w:t>
      </w:r>
      <w:proofErr w:type="spellEnd"/>
      <w:r w:rsidRPr="00F2187D">
        <w:rPr>
          <w:rFonts w:ascii="Times New Roman" w:eastAsia="Times New Roman" w:hAnsi="Times New Roman" w:cs="Times New Roman"/>
          <w:sz w:val="28"/>
          <w:szCs w:val="28"/>
          <w:lang w:eastAsia="ru-RU"/>
        </w:rPr>
        <w:t xml:space="preserve"> </w:t>
      </w:r>
      <w:proofErr w:type="spellStart"/>
      <w:r w:rsidRPr="00F2187D">
        <w:rPr>
          <w:rFonts w:ascii="Times New Roman" w:eastAsia="Times New Roman" w:hAnsi="Times New Roman" w:cs="Times New Roman"/>
          <w:sz w:val="28"/>
          <w:szCs w:val="28"/>
          <w:lang w:eastAsia="ru-RU"/>
        </w:rPr>
        <w:t>increased</w:t>
      </w:r>
      <w:proofErr w:type="spellEnd"/>
      <w:r w:rsidRPr="00F2187D">
        <w:rPr>
          <w:rFonts w:ascii="Times New Roman" w:eastAsia="Times New Roman" w:hAnsi="Times New Roman" w:cs="Times New Roman"/>
          <w:sz w:val="28"/>
          <w:szCs w:val="28"/>
          <w:lang w:eastAsia="ru-RU"/>
        </w:rPr>
        <w:t xml:space="preserve"> </w:t>
      </w:r>
      <w:proofErr w:type="spellStart"/>
      <w:r w:rsidRPr="00F2187D">
        <w:rPr>
          <w:rFonts w:ascii="Times New Roman" w:eastAsia="Times New Roman" w:hAnsi="Times New Roman" w:cs="Times New Roman"/>
          <w:sz w:val="28"/>
          <w:szCs w:val="28"/>
          <w:lang w:eastAsia="ru-RU"/>
        </w:rPr>
        <w:t>capacity</w:t>
      </w:r>
      <w:proofErr w:type="spellEnd"/>
      <w:r w:rsidRPr="00F2187D">
        <w:rPr>
          <w:rFonts w:ascii="Times New Roman" w:eastAsia="Times New Roman" w:hAnsi="Times New Roman" w:cs="Times New Roman"/>
          <w:sz w:val="28"/>
          <w:szCs w:val="28"/>
          <w:lang w:eastAsia="ru-RU"/>
        </w:rPr>
        <w:t xml:space="preserve"> </w:t>
      </w:r>
      <w:proofErr w:type="spellStart"/>
      <w:r w:rsidRPr="00F2187D">
        <w:rPr>
          <w:rFonts w:ascii="Times New Roman" w:eastAsia="Times New Roman" w:hAnsi="Times New Roman" w:cs="Times New Roman"/>
          <w:sz w:val="28"/>
          <w:szCs w:val="28"/>
          <w:lang w:eastAsia="ru-RU"/>
        </w:rPr>
        <w:t>for</w:t>
      </w:r>
      <w:proofErr w:type="spellEnd"/>
      <w:r w:rsidRPr="00F2187D">
        <w:rPr>
          <w:rFonts w:ascii="Times New Roman" w:eastAsia="Times New Roman" w:hAnsi="Times New Roman" w:cs="Times New Roman"/>
          <w:sz w:val="28"/>
          <w:szCs w:val="28"/>
          <w:lang w:eastAsia="ru-RU"/>
        </w:rPr>
        <w:t xml:space="preserve"> </w:t>
      </w:r>
      <w:proofErr w:type="spellStart"/>
      <w:r w:rsidRPr="00F2187D">
        <w:rPr>
          <w:rFonts w:ascii="Times New Roman" w:eastAsia="Times New Roman" w:hAnsi="Times New Roman" w:cs="Times New Roman"/>
          <w:sz w:val="28"/>
          <w:szCs w:val="28"/>
          <w:lang w:eastAsia="ru-RU"/>
        </w:rPr>
        <w:t>energy</w:t>
      </w:r>
      <w:proofErr w:type="spellEnd"/>
      <w:r w:rsidRPr="00F2187D">
        <w:rPr>
          <w:rFonts w:ascii="Times New Roman" w:eastAsia="Times New Roman" w:hAnsi="Times New Roman" w:cs="Times New Roman"/>
          <w:sz w:val="28"/>
          <w:szCs w:val="28"/>
          <w:lang w:eastAsia="ru-RU"/>
        </w:rPr>
        <w:t xml:space="preserve"> </w:t>
      </w:r>
      <w:proofErr w:type="spellStart"/>
      <w:r w:rsidRPr="00F2187D">
        <w:rPr>
          <w:rFonts w:ascii="Times New Roman" w:eastAsia="Times New Roman" w:hAnsi="Times New Roman" w:cs="Times New Roman"/>
          <w:sz w:val="28"/>
          <w:szCs w:val="28"/>
          <w:lang w:eastAsia="ru-RU"/>
        </w:rPr>
        <w:t>harvest</w:t>
      </w:r>
      <w:proofErr w:type="spellEnd"/>
      <w:r w:rsidRPr="00F2187D">
        <w:rPr>
          <w:rFonts w:ascii="Times New Roman" w:eastAsia="Times New Roman" w:hAnsi="Times New Roman" w:cs="Times New Roman"/>
          <w:sz w:val="28"/>
          <w:szCs w:val="28"/>
          <w:lang w:eastAsia="ru-RU"/>
        </w:rPr>
        <w:t xml:space="preserve"> / P. J. </w:t>
      </w:r>
      <w:proofErr w:type="spellStart"/>
      <w:r w:rsidRPr="00F2187D">
        <w:rPr>
          <w:rFonts w:ascii="Times New Roman" w:eastAsia="Times New Roman" w:hAnsi="Times New Roman" w:cs="Times New Roman"/>
          <w:sz w:val="28"/>
          <w:szCs w:val="28"/>
          <w:lang w:eastAsia="ru-RU"/>
        </w:rPr>
        <w:t>Turnbaugh</w:t>
      </w:r>
      <w:proofErr w:type="spellEnd"/>
      <w:r w:rsidRPr="00F2187D">
        <w:rPr>
          <w:rFonts w:ascii="Times New Roman" w:eastAsia="Times New Roman" w:hAnsi="Times New Roman" w:cs="Times New Roman"/>
          <w:sz w:val="28"/>
          <w:szCs w:val="28"/>
          <w:lang w:eastAsia="ru-RU"/>
        </w:rPr>
        <w:t xml:space="preserve">, R. E. </w:t>
      </w:r>
      <w:proofErr w:type="spellStart"/>
      <w:r w:rsidRPr="00F2187D">
        <w:rPr>
          <w:rFonts w:ascii="Times New Roman" w:eastAsia="Times New Roman" w:hAnsi="Times New Roman" w:cs="Times New Roman"/>
          <w:sz w:val="28"/>
          <w:szCs w:val="28"/>
          <w:lang w:eastAsia="ru-RU"/>
        </w:rPr>
        <w:t>Ley</w:t>
      </w:r>
      <w:proofErr w:type="spellEnd"/>
      <w:r w:rsidRPr="00F2187D">
        <w:rPr>
          <w:rFonts w:ascii="Times New Roman" w:eastAsia="Times New Roman" w:hAnsi="Times New Roman" w:cs="Times New Roman"/>
          <w:sz w:val="28"/>
          <w:szCs w:val="28"/>
          <w:lang w:eastAsia="ru-RU"/>
        </w:rPr>
        <w:t xml:space="preserve">, M. A. </w:t>
      </w:r>
      <w:proofErr w:type="spellStart"/>
      <w:r w:rsidRPr="00F2187D">
        <w:rPr>
          <w:rFonts w:ascii="Times New Roman" w:eastAsia="Times New Roman" w:hAnsi="Times New Roman" w:cs="Times New Roman"/>
          <w:sz w:val="28"/>
          <w:szCs w:val="28"/>
          <w:lang w:eastAsia="ru-RU"/>
        </w:rPr>
        <w:t>Mahowald</w:t>
      </w:r>
      <w:proofErr w:type="spellEnd"/>
      <w:r w:rsidRPr="00F2187D">
        <w:rPr>
          <w:rFonts w:ascii="Times New Roman" w:eastAsia="Times New Roman" w:hAnsi="Times New Roman" w:cs="Times New Roman"/>
          <w:sz w:val="28"/>
          <w:szCs w:val="28"/>
          <w:lang w:eastAsia="ru-RU"/>
        </w:rPr>
        <w:t xml:space="preserve"> [</w:t>
      </w:r>
      <w:proofErr w:type="spellStart"/>
      <w:r w:rsidRPr="00F2187D">
        <w:rPr>
          <w:rFonts w:ascii="Times New Roman" w:eastAsia="Times New Roman" w:hAnsi="Times New Roman" w:cs="Times New Roman"/>
          <w:sz w:val="28"/>
          <w:szCs w:val="28"/>
          <w:lang w:eastAsia="ru-RU"/>
        </w:rPr>
        <w:t>et</w:t>
      </w:r>
      <w:proofErr w:type="spellEnd"/>
      <w:r w:rsidRPr="00F2187D">
        <w:rPr>
          <w:rFonts w:ascii="Times New Roman" w:eastAsia="Times New Roman" w:hAnsi="Times New Roman" w:cs="Times New Roman"/>
          <w:sz w:val="28"/>
          <w:szCs w:val="28"/>
          <w:lang w:eastAsia="ru-RU"/>
        </w:rPr>
        <w:t xml:space="preserve"> </w:t>
      </w:r>
      <w:proofErr w:type="spellStart"/>
      <w:r w:rsidRPr="00F2187D">
        <w:rPr>
          <w:rFonts w:ascii="Times New Roman" w:eastAsia="Times New Roman" w:hAnsi="Times New Roman" w:cs="Times New Roman"/>
          <w:sz w:val="28"/>
          <w:szCs w:val="28"/>
          <w:lang w:eastAsia="ru-RU"/>
        </w:rPr>
        <w:t>al</w:t>
      </w:r>
      <w:proofErr w:type="spellEnd"/>
      <w:r w:rsidRPr="00F2187D">
        <w:rPr>
          <w:rFonts w:ascii="Times New Roman" w:eastAsia="Times New Roman" w:hAnsi="Times New Roman" w:cs="Times New Roman"/>
          <w:sz w:val="28"/>
          <w:szCs w:val="28"/>
          <w:lang w:eastAsia="ru-RU"/>
        </w:rPr>
        <w:t xml:space="preserve">.] // </w:t>
      </w:r>
      <w:proofErr w:type="spellStart"/>
      <w:r w:rsidRPr="00F2187D">
        <w:rPr>
          <w:rFonts w:ascii="Times New Roman" w:eastAsia="Times New Roman" w:hAnsi="Times New Roman" w:cs="Times New Roman"/>
          <w:sz w:val="28"/>
          <w:szCs w:val="28"/>
          <w:lang w:eastAsia="ru-RU"/>
        </w:rPr>
        <w:t>Nature</w:t>
      </w:r>
      <w:proofErr w:type="spellEnd"/>
      <w:r w:rsidRPr="00F2187D">
        <w:rPr>
          <w:rFonts w:ascii="Times New Roman" w:eastAsia="Times New Roman" w:hAnsi="Times New Roman" w:cs="Times New Roman"/>
          <w:sz w:val="28"/>
          <w:szCs w:val="28"/>
          <w:lang w:eastAsia="ru-RU"/>
        </w:rPr>
        <w:t xml:space="preserve">. — 2006. </w:t>
      </w:r>
      <w:proofErr w:type="spellStart"/>
      <w:r w:rsidRPr="00F2187D">
        <w:rPr>
          <w:rFonts w:ascii="Times New Roman" w:eastAsia="Times New Roman" w:hAnsi="Times New Roman" w:cs="Times New Roman"/>
          <w:sz w:val="28"/>
          <w:szCs w:val="28"/>
          <w:lang w:eastAsia="ru-RU"/>
        </w:rPr>
        <w:t>Vol</w:t>
      </w:r>
      <w:proofErr w:type="spellEnd"/>
      <w:r w:rsidRPr="00F2187D">
        <w:rPr>
          <w:rFonts w:ascii="Times New Roman" w:eastAsia="Times New Roman" w:hAnsi="Times New Roman" w:cs="Times New Roman"/>
          <w:sz w:val="28"/>
          <w:szCs w:val="28"/>
          <w:lang w:eastAsia="ru-RU"/>
        </w:rPr>
        <w:t>.</w:t>
      </w:r>
      <w:r w:rsidRPr="00F2187D">
        <w:rPr>
          <w:rFonts w:ascii="Times New Roman" w:eastAsia="Times New Roman" w:hAnsi="Times New Roman" w:cs="Times New Roman"/>
          <w:sz w:val="28"/>
          <w:szCs w:val="28"/>
          <w:lang w:val="ru-RU" w:eastAsia="ru-RU"/>
        </w:rPr>
        <w:t xml:space="preserve"> </w:t>
      </w:r>
      <w:r w:rsidRPr="00F2187D">
        <w:rPr>
          <w:rFonts w:ascii="Times New Roman" w:eastAsia="Times New Roman" w:hAnsi="Times New Roman" w:cs="Times New Roman"/>
          <w:sz w:val="28"/>
          <w:szCs w:val="28"/>
          <w:lang w:eastAsia="ru-RU"/>
        </w:rPr>
        <w:t xml:space="preserve">444, </w:t>
      </w:r>
      <w:proofErr w:type="spellStart"/>
      <w:r w:rsidRPr="00F2187D">
        <w:rPr>
          <w:rFonts w:ascii="Times New Roman" w:eastAsia="Times New Roman" w:hAnsi="Times New Roman" w:cs="Times New Roman"/>
          <w:sz w:val="28"/>
          <w:szCs w:val="28"/>
          <w:lang w:eastAsia="ru-RU"/>
        </w:rPr>
        <w:t>No</w:t>
      </w:r>
      <w:proofErr w:type="spellEnd"/>
      <w:r w:rsidRPr="00F2187D">
        <w:rPr>
          <w:rFonts w:ascii="Times New Roman" w:eastAsia="Times New Roman" w:hAnsi="Times New Roman" w:cs="Times New Roman"/>
          <w:sz w:val="28"/>
          <w:szCs w:val="28"/>
          <w:lang w:val="ru-RU" w:eastAsia="ru-RU"/>
        </w:rPr>
        <w:t xml:space="preserve"> </w:t>
      </w:r>
      <w:r w:rsidRPr="00F2187D">
        <w:rPr>
          <w:rFonts w:ascii="Times New Roman" w:eastAsia="Times New Roman" w:hAnsi="Times New Roman" w:cs="Times New Roman"/>
          <w:sz w:val="28"/>
          <w:szCs w:val="28"/>
          <w:lang w:eastAsia="ru-RU"/>
        </w:rPr>
        <w:t>7122. — P.</w:t>
      </w:r>
      <w:r w:rsidRPr="00F2187D">
        <w:rPr>
          <w:rFonts w:ascii="Times New Roman" w:eastAsia="Times New Roman" w:hAnsi="Times New Roman" w:cs="Times New Roman"/>
          <w:sz w:val="28"/>
          <w:szCs w:val="28"/>
          <w:lang w:val="ru-RU" w:eastAsia="ru-RU"/>
        </w:rPr>
        <w:t xml:space="preserve"> </w:t>
      </w:r>
      <w:r w:rsidRPr="00F2187D">
        <w:rPr>
          <w:rFonts w:ascii="Times New Roman" w:eastAsia="Times New Roman" w:hAnsi="Times New Roman" w:cs="Times New Roman"/>
          <w:sz w:val="28"/>
          <w:szCs w:val="28"/>
          <w:lang w:eastAsia="ru-RU"/>
        </w:rPr>
        <w:t>1027</w:t>
      </w:r>
      <w:r w:rsidRPr="00F2187D">
        <w:rPr>
          <w:rFonts w:ascii="Times New Roman" w:eastAsia="Times New Roman" w:hAnsi="Times New Roman" w:cs="Times New Roman"/>
          <w:sz w:val="28"/>
          <w:szCs w:val="28"/>
          <w:lang w:val="ru-RU" w:eastAsia="ru-RU"/>
        </w:rPr>
        <w:t>–</w:t>
      </w:r>
      <w:r w:rsidRPr="00F2187D">
        <w:rPr>
          <w:rFonts w:ascii="Times New Roman" w:eastAsia="Times New Roman" w:hAnsi="Times New Roman" w:cs="Times New Roman"/>
          <w:sz w:val="28"/>
          <w:szCs w:val="28"/>
          <w:lang w:eastAsia="ru-RU"/>
        </w:rPr>
        <w:t xml:space="preserve">1038. </w:t>
      </w:r>
    </w:p>
    <w:p w:rsidR="00664BDC" w:rsidRPr="00F2187D" w:rsidRDefault="00664BDC" w:rsidP="00664BDC">
      <w:pPr>
        <w:pStyle w:val="a4"/>
        <w:numPr>
          <w:ilvl w:val="0"/>
          <w:numId w:val="3"/>
        </w:numPr>
        <w:spacing w:after="0" w:line="360" w:lineRule="auto"/>
        <w:ind w:left="426" w:hanging="426"/>
        <w:jc w:val="both"/>
        <w:rPr>
          <w:rFonts w:ascii="Times New Roman" w:eastAsia="Times New Roman" w:hAnsi="Times New Roman" w:cs="Times New Roman"/>
          <w:sz w:val="28"/>
          <w:szCs w:val="28"/>
          <w:lang w:eastAsia="ru-RU"/>
        </w:rPr>
      </w:pPr>
      <w:bookmarkStart w:id="33" w:name="_Ref489568773"/>
      <w:proofErr w:type="spellStart"/>
      <w:r w:rsidRPr="00F2187D">
        <w:rPr>
          <w:rFonts w:ascii="Times New Roman" w:eastAsia="Times New Roman" w:hAnsi="Times New Roman" w:cs="Times New Roman"/>
          <w:sz w:val="28"/>
          <w:szCs w:val="28"/>
          <w:lang w:eastAsia="ru-RU"/>
        </w:rPr>
        <w:t>Shen</w:t>
      </w:r>
      <w:proofErr w:type="spellEnd"/>
      <w:r w:rsidRPr="00F2187D">
        <w:rPr>
          <w:rFonts w:ascii="Times New Roman" w:eastAsia="Times New Roman" w:hAnsi="Times New Roman" w:cs="Times New Roman"/>
          <w:sz w:val="28"/>
          <w:szCs w:val="28"/>
          <w:lang w:eastAsia="ru-RU"/>
        </w:rPr>
        <w:t xml:space="preserve"> J. </w:t>
      </w:r>
      <w:proofErr w:type="spellStart"/>
      <w:r w:rsidRPr="00F2187D">
        <w:rPr>
          <w:rFonts w:ascii="Times New Roman" w:eastAsia="Times New Roman" w:hAnsi="Times New Roman" w:cs="Times New Roman"/>
          <w:sz w:val="28"/>
          <w:szCs w:val="28"/>
          <w:lang w:eastAsia="ru-RU"/>
        </w:rPr>
        <w:t>The</w:t>
      </w:r>
      <w:proofErr w:type="spellEnd"/>
      <w:r w:rsidRPr="00F2187D">
        <w:rPr>
          <w:rFonts w:ascii="Times New Roman" w:eastAsia="Times New Roman" w:hAnsi="Times New Roman" w:cs="Times New Roman"/>
          <w:sz w:val="28"/>
          <w:szCs w:val="28"/>
          <w:lang w:eastAsia="ru-RU"/>
        </w:rPr>
        <w:t xml:space="preserve"> </w:t>
      </w:r>
      <w:proofErr w:type="spellStart"/>
      <w:r w:rsidRPr="00F2187D">
        <w:rPr>
          <w:rFonts w:ascii="Times New Roman" w:eastAsia="Times New Roman" w:hAnsi="Times New Roman" w:cs="Times New Roman"/>
          <w:sz w:val="28"/>
          <w:szCs w:val="28"/>
          <w:lang w:eastAsia="ru-RU"/>
        </w:rPr>
        <w:t>gut</w:t>
      </w:r>
      <w:proofErr w:type="spellEnd"/>
      <w:r w:rsidRPr="00F2187D">
        <w:rPr>
          <w:rFonts w:ascii="Times New Roman" w:eastAsia="Times New Roman" w:hAnsi="Times New Roman" w:cs="Times New Roman"/>
          <w:sz w:val="28"/>
          <w:szCs w:val="28"/>
          <w:lang w:eastAsia="ru-RU"/>
        </w:rPr>
        <w:t xml:space="preserve"> </w:t>
      </w:r>
      <w:proofErr w:type="spellStart"/>
      <w:r w:rsidRPr="00F2187D">
        <w:rPr>
          <w:rFonts w:ascii="Times New Roman" w:eastAsia="Times New Roman" w:hAnsi="Times New Roman" w:cs="Times New Roman"/>
          <w:sz w:val="28"/>
          <w:szCs w:val="28"/>
          <w:lang w:eastAsia="ru-RU"/>
        </w:rPr>
        <w:t>microbiota</w:t>
      </w:r>
      <w:proofErr w:type="spellEnd"/>
      <w:r w:rsidRPr="00F2187D">
        <w:rPr>
          <w:rFonts w:ascii="Times New Roman" w:eastAsia="Times New Roman" w:hAnsi="Times New Roman" w:cs="Times New Roman"/>
          <w:sz w:val="28"/>
          <w:szCs w:val="28"/>
          <w:lang w:eastAsia="ru-RU"/>
        </w:rPr>
        <w:t xml:space="preserve">, </w:t>
      </w:r>
      <w:proofErr w:type="spellStart"/>
      <w:r w:rsidRPr="00F2187D">
        <w:rPr>
          <w:rFonts w:ascii="Times New Roman" w:eastAsia="Times New Roman" w:hAnsi="Times New Roman" w:cs="Times New Roman"/>
          <w:sz w:val="28"/>
          <w:szCs w:val="28"/>
          <w:lang w:eastAsia="ru-RU"/>
        </w:rPr>
        <w:t>obesity</w:t>
      </w:r>
      <w:proofErr w:type="spellEnd"/>
      <w:r w:rsidRPr="00F2187D">
        <w:rPr>
          <w:rFonts w:ascii="Times New Roman" w:eastAsia="Times New Roman" w:hAnsi="Times New Roman" w:cs="Times New Roman"/>
          <w:sz w:val="28"/>
          <w:szCs w:val="28"/>
          <w:lang w:eastAsia="ru-RU"/>
        </w:rPr>
        <w:t xml:space="preserve"> </w:t>
      </w:r>
      <w:proofErr w:type="spellStart"/>
      <w:r w:rsidRPr="00F2187D">
        <w:rPr>
          <w:rFonts w:ascii="Times New Roman" w:eastAsia="Times New Roman" w:hAnsi="Times New Roman" w:cs="Times New Roman"/>
          <w:sz w:val="28"/>
          <w:szCs w:val="28"/>
          <w:lang w:eastAsia="ru-RU"/>
        </w:rPr>
        <w:t>and</w:t>
      </w:r>
      <w:proofErr w:type="spellEnd"/>
      <w:r w:rsidRPr="00F2187D">
        <w:rPr>
          <w:rFonts w:ascii="Times New Roman" w:eastAsia="Times New Roman" w:hAnsi="Times New Roman" w:cs="Times New Roman"/>
          <w:sz w:val="28"/>
          <w:szCs w:val="28"/>
          <w:lang w:eastAsia="ru-RU"/>
        </w:rPr>
        <w:t xml:space="preserve"> </w:t>
      </w:r>
      <w:proofErr w:type="spellStart"/>
      <w:r w:rsidRPr="00F2187D">
        <w:rPr>
          <w:rFonts w:ascii="Times New Roman" w:eastAsia="Times New Roman" w:hAnsi="Times New Roman" w:cs="Times New Roman"/>
          <w:sz w:val="28"/>
          <w:szCs w:val="28"/>
          <w:lang w:eastAsia="ru-RU"/>
        </w:rPr>
        <w:t>insulin</w:t>
      </w:r>
      <w:proofErr w:type="spellEnd"/>
      <w:r w:rsidRPr="00F2187D">
        <w:rPr>
          <w:rFonts w:ascii="Times New Roman" w:eastAsia="Times New Roman" w:hAnsi="Times New Roman" w:cs="Times New Roman"/>
          <w:sz w:val="28"/>
          <w:szCs w:val="28"/>
          <w:lang w:eastAsia="ru-RU"/>
        </w:rPr>
        <w:t xml:space="preserve"> </w:t>
      </w:r>
      <w:proofErr w:type="spellStart"/>
      <w:r w:rsidRPr="00F2187D">
        <w:rPr>
          <w:rFonts w:ascii="Times New Roman" w:eastAsia="Times New Roman" w:hAnsi="Times New Roman" w:cs="Times New Roman"/>
          <w:sz w:val="28"/>
          <w:szCs w:val="28"/>
          <w:lang w:eastAsia="ru-RU"/>
        </w:rPr>
        <w:t>resistance</w:t>
      </w:r>
      <w:proofErr w:type="spellEnd"/>
      <w:r w:rsidRPr="00F2187D">
        <w:rPr>
          <w:rFonts w:ascii="Times New Roman" w:eastAsia="Times New Roman" w:hAnsi="Times New Roman" w:cs="Times New Roman"/>
          <w:sz w:val="28"/>
          <w:szCs w:val="28"/>
          <w:lang w:eastAsia="ru-RU"/>
        </w:rPr>
        <w:t xml:space="preserve"> / J. </w:t>
      </w:r>
      <w:proofErr w:type="spellStart"/>
      <w:r w:rsidRPr="00F2187D">
        <w:rPr>
          <w:rFonts w:ascii="Times New Roman" w:eastAsia="Times New Roman" w:hAnsi="Times New Roman" w:cs="Times New Roman"/>
          <w:sz w:val="28"/>
          <w:szCs w:val="28"/>
          <w:lang w:eastAsia="ru-RU"/>
        </w:rPr>
        <w:t>Shen</w:t>
      </w:r>
      <w:proofErr w:type="spellEnd"/>
      <w:r w:rsidRPr="00F2187D">
        <w:rPr>
          <w:rFonts w:ascii="Times New Roman" w:eastAsia="Times New Roman" w:hAnsi="Times New Roman" w:cs="Times New Roman"/>
          <w:sz w:val="28"/>
          <w:szCs w:val="28"/>
          <w:lang w:eastAsia="ru-RU"/>
        </w:rPr>
        <w:t xml:space="preserve">, M. S. </w:t>
      </w:r>
      <w:proofErr w:type="spellStart"/>
      <w:r w:rsidRPr="00F2187D">
        <w:rPr>
          <w:rFonts w:ascii="Times New Roman" w:eastAsia="Times New Roman" w:hAnsi="Times New Roman" w:cs="Times New Roman"/>
          <w:sz w:val="28"/>
          <w:szCs w:val="28"/>
          <w:lang w:eastAsia="ru-RU"/>
        </w:rPr>
        <w:t>Obin</w:t>
      </w:r>
      <w:proofErr w:type="spellEnd"/>
      <w:r w:rsidRPr="00F2187D">
        <w:rPr>
          <w:rFonts w:ascii="Times New Roman" w:eastAsia="Times New Roman" w:hAnsi="Times New Roman" w:cs="Times New Roman"/>
          <w:sz w:val="28"/>
          <w:szCs w:val="28"/>
          <w:lang w:eastAsia="ru-RU"/>
        </w:rPr>
        <w:t xml:space="preserve">, L. </w:t>
      </w:r>
      <w:proofErr w:type="spellStart"/>
      <w:r w:rsidRPr="00F2187D">
        <w:rPr>
          <w:rFonts w:ascii="Times New Roman" w:eastAsia="Times New Roman" w:hAnsi="Times New Roman" w:cs="Times New Roman"/>
          <w:sz w:val="28"/>
          <w:szCs w:val="28"/>
          <w:lang w:eastAsia="ru-RU"/>
        </w:rPr>
        <w:t>Zhao</w:t>
      </w:r>
      <w:proofErr w:type="spellEnd"/>
      <w:r w:rsidRPr="00F2187D">
        <w:rPr>
          <w:rFonts w:ascii="Times New Roman" w:eastAsia="Times New Roman" w:hAnsi="Times New Roman" w:cs="Times New Roman"/>
          <w:sz w:val="28"/>
          <w:szCs w:val="28"/>
          <w:lang w:eastAsia="ru-RU"/>
        </w:rPr>
        <w:t xml:space="preserve"> // </w:t>
      </w:r>
      <w:proofErr w:type="spellStart"/>
      <w:r w:rsidRPr="00F2187D">
        <w:rPr>
          <w:rFonts w:ascii="Times New Roman" w:eastAsia="Times New Roman" w:hAnsi="Times New Roman" w:cs="Times New Roman"/>
          <w:sz w:val="28"/>
          <w:szCs w:val="28"/>
          <w:lang w:eastAsia="ru-RU"/>
        </w:rPr>
        <w:t>Mol</w:t>
      </w:r>
      <w:proofErr w:type="spellEnd"/>
      <w:r w:rsidRPr="00F2187D">
        <w:rPr>
          <w:rFonts w:ascii="Times New Roman" w:eastAsia="Times New Roman" w:hAnsi="Times New Roman" w:cs="Times New Roman"/>
          <w:sz w:val="28"/>
          <w:szCs w:val="28"/>
          <w:lang w:eastAsia="ru-RU"/>
        </w:rPr>
        <w:t xml:space="preserve">. </w:t>
      </w:r>
      <w:proofErr w:type="spellStart"/>
      <w:r w:rsidRPr="00F2187D">
        <w:rPr>
          <w:rFonts w:ascii="Times New Roman" w:eastAsia="Times New Roman" w:hAnsi="Times New Roman" w:cs="Times New Roman"/>
          <w:sz w:val="28"/>
          <w:szCs w:val="28"/>
          <w:lang w:eastAsia="ru-RU"/>
        </w:rPr>
        <w:t>Aspects</w:t>
      </w:r>
      <w:proofErr w:type="spellEnd"/>
      <w:r w:rsidRPr="00F2187D">
        <w:rPr>
          <w:rFonts w:ascii="Times New Roman" w:eastAsia="Times New Roman" w:hAnsi="Times New Roman" w:cs="Times New Roman"/>
          <w:sz w:val="28"/>
          <w:szCs w:val="28"/>
          <w:lang w:eastAsia="ru-RU"/>
        </w:rPr>
        <w:t xml:space="preserve">. </w:t>
      </w:r>
      <w:proofErr w:type="spellStart"/>
      <w:r w:rsidRPr="00F2187D">
        <w:rPr>
          <w:rFonts w:ascii="Times New Roman" w:eastAsia="Times New Roman" w:hAnsi="Times New Roman" w:cs="Times New Roman"/>
          <w:sz w:val="28"/>
          <w:szCs w:val="28"/>
          <w:lang w:eastAsia="ru-RU"/>
        </w:rPr>
        <w:t>Med</w:t>
      </w:r>
      <w:proofErr w:type="spellEnd"/>
      <w:r w:rsidRPr="00F2187D">
        <w:rPr>
          <w:rFonts w:ascii="Times New Roman" w:eastAsia="Times New Roman" w:hAnsi="Times New Roman" w:cs="Times New Roman"/>
          <w:sz w:val="28"/>
          <w:szCs w:val="28"/>
          <w:lang w:eastAsia="ru-RU"/>
        </w:rPr>
        <w:t xml:space="preserve">. — 2013. — </w:t>
      </w:r>
      <w:proofErr w:type="spellStart"/>
      <w:r w:rsidRPr="00F2187D">
        <w:rPr>
          <w:rFonts w:ascii="Times New Roman" w:eastAsia="Times New Roman" w:hAnsi="Times New Roman" w:cs="Times New Roman"/>
          <w:sz w:val="28"/>
          <w:szCs w:val="28"/>
          <w:lang w:eastAsia="ru-RU"/>
        </w:rPr>
        <w:t>Vol</w:t>
      </w:r>
      <w:proofErr w:type="spellEnd"/>
      <w:r w:rsidRPr="00F2187D">
        <w:rPr>
          <w:rFonts w:ascii="Times New Roman" w:eastAsia="Times New Roman" w:hAnsi="Times New Roman" w:cs="Times New Roman"/>
          <w:sz w:val="28"/>
          <w:szCs w:val="28"/>
          <w:lang w:eastAsia="ru-RU"/>
        </w:rPr>
        <w:t xml:space="preserve">. 34, </w:t>
      </w:r>
      <w:proofErr w:type="spellStart"/>
      <w:r w:rsidRPr="00F2187D">
        <w:rPr>
          <w:rFonts w:ascii="Times New Roman" w:eastAsia="Times New Roman" w:hAnsi="Times New Roman" w:cs="Times New Roman"/>
          <w:sz w:val="28"/>
          <w:szCs w:val="28"/>
          <w:lang w:eastAsia="ru-RU"/>
        </w:rPr>
        <w:t>No</w:t>
      </w:r>
      <w:proofErr w:type="spellEnd"/>
      <w:r w:rsidRPr="00F2187D">
        <w:rPr>
          <w:rFonts w:ascii="Times New Roman" w:eastAsia="Times New Roman" w:hAnsi="Times New Roman" w:cs="Times New Roman"/>
          <w:sz w:val="28"/>
          <w:szCs w:val="28"/>
          <w:lang w:eastAsia="ru-RU"/>
        </w:rPr>
        <w:t xml:space="preserve"> 1. — P.</w:t>
      </w:r>
      <w:r w:rsidRPr="00F2187D">
        <w:rPr>
          <w:rFonts w:ascii="Times New Roman" w:eastAsia="Times New Roman" w:hAnsi="Times New Roman" w:cs="Times New Roman"/>
          <w:sz w:val="28"/>
          <w:szCs w:val="28"/>
          <w:lang w:val="en-US" w:eastAsia="ru-RU"/>
        </w:rPr>
        <w:t xml:space="preserve"> </w:t>
      </w:r>
      <w:r w:rsidRPr="00F2187D">
        <w:rPr>
          <w:rFonts w:ascii="Times New Roman" w:eastAsia="Times New Roman" w:hAnsi="Times New Roman" w:cs="Times New Roman"/>
          <w:sz w:val="28"/>
          <w:szCs w:val="28"/>
          <w:lang w:eastAsia="ru-RU"/>
        </w:rPr>
        <w:t>39</w:t>
      </w:r>
      <w:r w:rsidRPr="00F2187D">
        <w:rPr>
          <w:rFonts w:ascii="Times New Roman" w:eastAsia="Times New Roman" w:hAnsi="Times New Roman" w:cs="Times New Roman"/>
          <w:sz w:val="28"/>
          <w:szCs w:val="28"/>
          <w:lang w:val="en-US" w:eastAsia="ru-RU"/>
        </w:rPr>
        <w:t>–</w:t>
      </w:r>
      <w:r w:rsidRPr="00F2187D">
        <w:rPr>
          <w:rFonts w:ascii="Times New Roman" w:eastAsia="Times New Roman" w:hAnsi="Times New Roman" w:cs="Times New Roman"/>
          <w:sz w:val="28"/>
          <w:szCs w:val="28"/>
          <w:lang w:eastAsia="ru-RU"/>
        </w:rPr>
        <w:t>58.</w:t>
      </w:r>
      <w:bookmarkEnd w:id="33"/>
      <w:r w:rsidRPr="00F2187D">
        <w:rPr>
          <w:rFonts w:ascii="Times New Roman" w:eastAsia="Times New Roman" w:hAnsi="Times New Roman" w:cs="Times New Roman"/>
          <w:sz w:val="28"/>
          <w:szCs w:val="28"/>
          <w:lang w:eastAsia="ru-RU"/>
        </w:rPr>
        <w:t xml:space="preserve"> </w:t>
      </w:r>
    </w:p>
    <w:p w:rsidR="00664BDC" w:rsidRPr="00F2187D" w:rsidRDefault="00664BDC" w:rsidP="00664BDC">
      <w:pPr>
        <w:pStyle w:val="a4"/>
        <w:widowControl w:val="0"/>
        <w:numPr>
          <w:ilvl w:val="0"/>
          <w:numId w:val="3"/>
        </w:numPr>
        <w:snapToGrid w:val="0"/>
        <w:spacing w:after="0" w:line="360" w:lineRule="auto"/>
        <w:ind w:left="426" w:hanging="426"/>
        <w:jc w:val="both"/>
        <w:rPr>
          <w:rFonts w:ascii="Times New Roman" w:eastAsia="Times New Roman" w:hAnsi="Times New Roman" w:cs="Times New Roman"/>
          <w:sz w:val="28"/>
          <w:szCs w:val="28"/>
          <w:lang w:eastAsia="ru-RU"/>
        </w:rPr>
      </w:pPr>
      <w:bookmarkStart w:id="34" w:name="_Ref489567099"/>
      <w:proofErr w:type="spellStart"/>
      <w:r w:rsidRPr="00F2187D">
        <w:rPr>
          <w:rFonts w:ascii="Times New Roman" w:eastAsia="Times New Roman" w:hAnsi="Times New Roman" w:cs="Times New Roman"/>
          <w:sz w:val="28"/>
          <w:szCs w:val="28"/>
          <w:lang w:eastAsia="ru-RU"/>
        </w:rPr>
        <w:t>Small</w:t>
      </w:r>
      <w:proofErr w:type="spellEnd"/>
      <w:r w:rsidRPr="00F2187D">
        <w:rPr>
          <w:rFonts w:ascii="Times New Roman" w:eastAsia="Times New Roman" w:hAnsi="Times New Roman" w:cs="Times New Roman"/>
          <w:sz w:val="28"/>
          <w:szCs w:val="28"/>
          <w:lang w:eastAsia="ru-RU"/>
        </w:rPr>
        <w:t xml:space="preserve"> </w:t>
      </w:r>
      <w:proofErr w:type="spellStart"/>
      <w:r w:rsidRPr="00F2187D">
        <w:rPr>
          <w:rFonts w:ascii="Times New Roman" w:eastAsia="Times New Roman" w:hAnsi="Times New Roman" w:cs="Times New Roman"/>
          <w:sz w:val="28"/>
          <w:szCs w:val="28"/>
          <w:lang w:eastAsia="ru-RU"/>
        </w:rPr>
        <w:t>intestinal</w:t>
      </w:r>
      <w:proofErr w:type="spellEnd"/>
      <w:r w:rsidRPr="00F2187D">
        <w:rPr>
          <w:rFonts w:ascii="Times New Roman" w:eastAsia="Times New Roman" w:hAnsi="Times New Roman" w:cs="Times New Roman"/>
          <w:sz w:val="28"/>
          <w:szCs w:val="28"/>
          <w:lang w:eastAsia="ru-RU"/>
        </w:rPr>
        <w:t xml:space="preserve"> </w:t>
      </w:r>
      <w:proofErr w:type="spellStart"/>
      <w:r w:rsidRPr="00F2187D">
        <w:rPr>
          <w:rFonts w:ascii="Times New Roman" w:eastAsia="Times New Roman" w:hAnsi="Times New Roman" w:cs="Times New Roman"/>
          <w:sz w:val="28"/>
          <w:szCs w:val="28"/>
          <w:lang w:eastAsia="ru-RU"/>
        </w:rPr>
        <w:t>bacterial</w:t>
      </w:r>
      <w:proofErr w:type="spellEnd"/>
      <w:r w:rsidRPr="00F2187D">
        <w:rPr>
          <w:rFonts w:ascii="Times New Roman" w:eastAsia="Times New Roman" w:hAnsi="Times New Roman" w:cs="Times New Roman"/>
          <w:sz w:val="28"/>
          <w:szCs w:val="28"/>
          <w:lang w:eastAsia="ru-RU"/>
        </w:rPr>
        <w:t xml:space="preserve"> </w:t>
      </w:r>
      <w:proofErr w:type="spellStart"/>
      <w:r w:rsidRPr="00F2187D">
        <w:rPr>
          <w:rFonts w:ascii="Times New Roman" w:eastAsia="Times New Roman" w:hAnsi="Times New Roman" w:cs="Times New Roman"/>
          <w:sz w:val="28"/>
          <w:szCs w:val="28"/>
          <w:lang w:eastAsia="ru-RU"/>
        </w:rPr>
        <w:t>overgrowth</w:t>
      </w:r>
      <w:proofErr w:type="spellEnd"/>
      <w:r w:rsidRPr="00F2187D">
        <w:rPr>
          <w:rFonts w:ascii="Times New Roman" w:eastAsia="Times New Roman" w:hAnsi="Times New Roman" w:cs="Times New Roman"/>
          <w:sz w:val="28"/>
          <w:szCs w:val="28"/>
          <w:lang w:eastAsia="ru-RU"/>
        </w:rPr>
        <w:t xml:space="preserve"> </w:t>
      </w:r>
      <w:proofErr w:type="spellStart"/>
      <w:r w:rsidRPr="00F2187D">
        <w:rPr>
          <w:rFonts w:ascii="Times New Roman" w:eastAsia="Times New Roman" w:hAnsi="Times New Roman" w:cs="Times New Roman"/>
          <w:sz w:val="28"/>
          <w:szCs w:val="28"/>
          <w:lang w:eastAsia="ru-RU"/>
        </w:rPr>
        <w:t>is</w:t>
      </w:r>
      <w:proofErr w:type="spellEnd"/>
      <w:r w:rsidRPr="00F2187D">
        <w:rPr>
          <w:rFonts w:ascii="Times New Roman" w:eastAsia="Times New Roman" w:hAnsi="Times New Roman" w:cs="Times New Roman"/>
          <w:sz w:val="28"/>
          <w:szCs w:val="28"/>
          <w:lang w:eastAsia="ru-RU"/>
        </w:rPr>
        <w:t xml:space="preserve"> </w:t>
      </w:r>
      <w:proofErr w:type="spellStart"/>
      <w:r w:rsidRPr="00F2187D">
        <w:rPr>
          <w:rFonts w:ascii="Times New Roman" w:eastAsia="Times New Roman" w:hAnsi="Times New Roman" w:cs="Times New Roman"/>
          <w:sz w:val="28"/>
          <w:szCs w:val="28"/>
          <w:lang w:eastAsia="ru-RU"/>
        </w:rPr>
        <w:t>common</w:t>
      </w:r>
      <w:proofErr w:type="spellEnd"/>
      <w:r w:rsidRPr="00F2187D">
        <w:rPr>
          <w:rFonts w:ascii="Times New Roman" w:eastAsia="Times New Roman" w:hAnsi="Times New Roman" w:cs="Times New Roman"/>
          <w:sz w:val="28"/>
          <w:szCs w:val="28"/>
          <w:lang w:eastAsia="ru-RU"/>
        </w:rPr>
        <w:t xml:space="preserve"> </w:t>
      </w:r>
      <w:proofErr w:type="spellStart"/>
      <w:r w:rsidRPr="00F2187D">
        <w:rPr>
          <w:rFonts w:ascii="Times New Roman" w:eastAsia="Times New Roman" w:hAnsi="Times New Roman" w:cs="Times New Roman"/>
          <w:sz w:val="28"/>
          <w:szCs w:val="28"/>
          <w:lang w:eastAsia="ru-RU"/>
        </w:rPr>
        <w:t>both</w:t>
      </w:r>
      <w:proofErr w:type="spellEnd"/>
      <w:r w:rsidRPr="00F2187D">
        <w:rPr>
          <w:rFonts w:ascii="Times New Roman" w:eastAsia="Times New Roman" w:hAnsi="Times New Roman" w:cs="Times New Roman"/>
          <w:sz w:val="28"/>
          <w:szCs w:val="28"/>
          <w:lang w:eastAsia="ru-RU"/>
        </w:rPr>
        <w:t xml:space="preserve"> </w:t>
      </w:r>
      <w:proofErr w:type="spellStart"/>
      <w:r w:rsidRPr="00F2187D">
        <w:rPr>
          <w:rFonts w:ascii="Times New Roman" w:eastAsia="Times New Roman" w:hAnsi="Times New Roman" w:cs="Times New Roman"/>
          <w:sz w:val="28"/>
          <w:szCs w:val="28"/>
          <w:lang w:eastAsia="ru-RU"/>
        </w:rPr>
        <w:t>among</w:t>
      </w:r>
      <w:proofErr w:type="spellEnd"/>
      <w:r w:rsidRPr="00F2187D">
        <w:rPr>
          <w:rFonts w:ascii="Times New Roman" w:eastAsia="Times New Roman" w:hAnsi="Times New Roman" w:cs="Times New Roman"/>
          <w:sz w:val="28"/>
          <w:szCs w:val="28"/>
          <w:lang w:eastAsia="ru-RU"/>
        </w:rPr>
        <w:t xml:space="preserve"> </w:t>
      </w:r>
      <w:proofErr w:type="spellStart"/>
      <w:r w:rsidRPr="00F2187D">
        <w:rPr>
          <w:rFonts w:ascii="Times New Roman" w:eastAsia="Times New Roman" w:hAnsi="Times New Roman" w:cs="Times New Roman"/>
          <w:sz w:val="28"/>
          <w:szCs w:val="28"/>
          <w:lang w:eastAsia="ru-RU"/>
        </w:rPr>
        <w:t>patients</w:t>
      </w:r>
      <w:proofErr w:type="spellEnd"/>
      <w:r w:rsidRPr="00F2187D">
        <w:rPr>
          <w:rFonts w:ascii="Times New Roman" w:eastAsia="Times New Roman" w:hAnsi="Times New Roman" w:cs="Times New Roman"/>
          <w:sz w:val="28"/>
          <w:szCs w:val="28"/>
          <w:lang w:eastAsia="ru-RU"/>
        </w:rPr>
        <w:t xml:space="preserve"> </w:t>
      </w:r>
      <w:proofErr w:type="spellStart"/>
      <w:r w:rsidRPr="00F2187D">
        <w:rPr>
          <w:rFonts w:ascii="Times New Roman" w:eastAsia="Times New Roman" w:hAnsi="Times New Roman" w:cs="Times New Roman"/>
          <w:sz w:val="28"/>
          <w:szCs w:val="28"/>
          <w:lang w:eastAsia="ru-RU"/>
        </w:rPr>
        <w:t>with</w:t>
      </w:r>
      <w:proofErr w:type="spellEnd"/>
      <w:r w:rsidRPr="00F2187D">
        <w:rPr>
          <w:rFonts w:ascii="Times New Roman" w:eastAsia="Times New Roman" w:hAnsi="Times New Roman" w:cs="Times New Roman"/>
          <w:sz w:val="28"/>
          <w:szCs w:val="28"/>
          <w:lang w:eastAsia="ru-RU"/>
        </w:rPr>
        <w:t xml:space="preserve"> </w:t>
      </w:r>
      <w:proofErr w:type="spellStart"/>
      <w:r w:rsidRPr="00F2187D">
        <w:rPr>
          <w:rFonts w:ascii="Times New Roman" w:eastAsia="Times New Roman" w:hAnsi="Times New Roman" w:cs="Times New Roman"/>
          <w:sz w:val="28"/>
          <w:szCs w:val="28"/>
          <w:lang w:eastAsia="ru-RU"/>
        </w:rPr>
        <w:t>alcoholic</w:t>
      </w:r>
      <w:proofErr w:type="spellEnd"/>
      <w:r w:rsidRPr="00F2187D">
        <w:rPr>
          <w:rFonts w:ascii="Times New Roman" w:eastAsia="Times New Roman" w:hAnsi="Times New Roman" w:cs="Times New Roman"/>
          <w:sz w:val="28"/>
          <w:szCs w:val="28"/>
          <w:lang w:eastAsia="ru-RU"/>
        </w:rPr>
        <w:t xml:space="preserve"> </w:t>
      </w:r>
      <w:proofErr w:type="spellStart"/>
      <w:r w:rsidRPr="00F2187D">
        <w:rPr>
          <w:rFonts w:ascii="Times New Roman" w:eastAsia="Times New Roman" w:hAnsi="Times New Roman" w:cs="Times New Roman"/>
          <w:sz w:val="28"/>
          <w:szCs w:val="28"/>
          <w:lang w:eastAsia="ru-RU"/>
        </w:rPr>
        <w:t>and</w:t>
      </w:r>
      <w:proofErr w:type="spellEnd"/>
      <w:r w:rsidRPr="00F2187D">
        <w:rPr>
          <w:rFonts w:ascii="Times New Roman" w:eastAsia="Times New Roman" w:hAnsi="Times New Roman" w:cs="Times New Roman"/>
          <w:sz w:val="28"/>
          <w:szCs w:val="28"/>
          <w:lang w:eastAsia="ru-RU"/>
        </w:rPr>
        <w:t xml:space="preserve"> </w:t>
      </w:r>
      <w:proofErr w:type="spellStart"/>
      <w:r w:rsidRPr="00F2187D">
        <w:rPr>
          <w:rFonts w:ascii="Times New Roman" w:eastAsia="Times New Roman" w:hAnsi="Times New Roman" w:cs="Times New Roman"/>
          <w:sz w:val="28"/>
          <w:szCs w:val="28"/>
          <w:lang w:eastAsia="ru-RU"/>
        </w:rPr>
        <w:t>idiopathic</w:t>
      </w:r>
      <w:proofErr w:type="spellEnd"/>
      <w:r w:rsidRPr="00F2187D">
        <w:rPr>
          <w:rFonts w:ascii="Times New Roman" w:eastAsia="Times New Roman" w:hAnsi="Times New Roman" w:cs="Times New Roman"/>
          <w:sz w:val="28"/>
          <w:szCs w:val="28"/>
          <w:lang w:eastAsia="ru-RU"/>
        </w:rPr>
        <w:t xml:space="preserve"> </w:t>
      </w:r>
      <w:proofErr w:type="spellStart"/>
      <w:r w:rsidRPr="00F2187D">
        <w:rPr>
          <w:rFonts w:ascii="Times New Roman" w:eastAsia="Times New Roman" w:hAnsi="Times New Roman" w:cs="Times New Roman"/>
          <w:sz w:val="28"/>
          <w:szCs w:val="28"/>
          <w:lang w:eastAsia="ru-RU"/>
        </w:rPr>
        <w:t>chronic</w:t>
      </w:r>
      <w:proofErr w:type="spellEnd"/>
      <w:r w:rsidRPr="00F2187D">
        <w:rPr>
          <w:rFonts w:ascii="Times New Roman" w:eastAsia="Times New Roman" w:hAnsi="Times New Roman" w:cs="Times New Roman"/>
          <w:sz w:val="28"/>
          <w:szCs w:val="28"/>
          <w:lang w:eastAsia="ru-RU"/>
        </w:rPr>
        <w:t xml:space="preserve"> </w:t>
      </w:r>
      <w:proofErr w:type="spellStart"/>
      <w:r w:rsidRPr="00F2187D">
        <w:rPr>
          <w:rFonts w:ascii="Times New Roman" w:eastAsia="Times New Roman" w:hAnsi="Times New Roman" w:cs="Times New Roman"/>
          <w:sz w:val="28"/>
          <w:szCs w:val="28"/>
          <w:lang w:eastAsia="ru-RU"/>
        </w:rPr>
        <w:t>pancreatitis</w:t>
      </w:r>
      <w:proofErr w:type="spellEnd"/>
      <w:r w:rsidRPr="00F2187D">
        <w:rPr>
          <w:rFonts w:ascii="Times New Roman" w:eastAsia="Times New Roman" w:hAnsi="Times New Roman" w:cs="Times New Roman"/>
          <w:sz w:val="28"/>
          <w:szCs w:val="28"/>
          <w:lang w:eastAsia="ru-RU"/>
        </w:rPr>
        <w:t xml:space="preserve"> / K. </w:t>
      </w:r>
      <w:proofErr w:type="spellStart"/>
      <w:r w:rsidRPr="00F2187D">
        <w:rPr>
          <w:rFonts w:ascii="Times New Roman" w:eastAsia="Times New Roman" w:hAnsi="Times New Roman" w:cs="Times New Roman"/>
          <w:sz w:val="28"/>
          <w:szCs w:val="28"/>
          <w:lang w:eastAsia="ru-RU"/>
        </w:rPr>
        <w:t>Kumar</w:t>
      </w:r>
      <w:proofErr w:type="spellEnd"/>
      <w:r w:rsidRPr="00F2187D">
        <w:rPr>
          <w:rFonts w:ascii="Times New Roman" w:eastAsia="Times New Roman" w:hAnsi="Times New Roman" w:cs="Times New Roman"/>
          <w:sz w:val="28"/>
          <w:szCs w:val="28"/>
          <w:lang w:eastAsia="ru-RU"/>
        </w:rPr>
        <w:t xml:space="preserve">, U. C. </w:t>
      </w:r>
      <w:proofErr w:type="spellStart"/>
      <w:r w:rsidRPr="00F2187D">
        <w:rPr>
          <w:rFonts w:ascii="Times New Roman" w:eastAsia="Times New Roman" w:hAnsi="Times New Roman" w:cs="Times New Roman"/>
          <w:sz w:val="28"/>
          <w:szCs w:val="28"/>
          <w:lang w:eastAsia="ru-RU"/>
        </w:rPr>
        <w:t>Ghoshal</w:t>
      </w:r>
      <w:proofErr w:type="spellEnd"/>
      <w:r w:rsidRPr="00F2187D">
        <w:rPr>
          <w:rFonts w:ascii="Times New Roman" w:eastAsia="Times New Roman" w:hAnsi="Times New Roman" w:cs="Times New Roman"/>
          <w:sz w:val="28"/>
          <w:szCs w:val="28"/>
          <w:lang w:eastAsia="ru-RU"/>
        </w:rPr>
        <w:t xml:space="preserve">, D. </w:t>
      </w:r>
      <w:proofErr w:type="spellStart"/>
      <w:r w:rsidRPr="00F2187D">
        <w:rPr>
          <w:rFonts w:ascii="Times New Roman" w:eastAsia="Times New Roman" w:hAnsi="Times New Roman" w:cs="Times New Roman"/>
          <w:sz w:val="28"/>
          <w:szCs w:val="28"/>
          <w:lang w:eastAsia="ru-RU"/>
        </w:rPr>
        <w:t>Srivastava</w:t>
      </w:r>
      <w:proofErr w:type="spellEnd"/>
      <w:r w:rsidRPr="00F2187D">
        <w:rPr>
          <w:rFonts w:ascii="Times New Roman" w:eastAsia="Times New Roman" w:hAnsi="Times New Roman" w:cs="Times New Roman"/>
          <w:sz w:val="28"/>
          <w:szCs w:val="28"/>
          <w:lang w:eastAsia="ru-RU"/>
        </w:rPr>
        <w:t xml:space="preserve"> [</w:t>
      </w:r>
      <w:proofErr w:type="spellStart"/>
      <w:r w:rsidRPr="00F2187D">
        <w:rPr>
          <w:rFonts w:ascii="Times New Roman" w:eastAsia="Times New Roman" w:hAnsi="Times New Roman" w:cs="Times New Roman"/>
          <w:sz w:val="28"/>
          <w:szCs w:val="28"/>
          <w:lang w:eastAsia="ru-RU"/>
        </w:rPr>
        <w:t>et</w:t>
      </w:r>
      <w:proofErr w:type="spellEnd"/>
      <w:r w:rsidRPr="00F2187D">
        <w:rPr>
          <w:rFonts w:ascii="Times New Roman" w:eastAsia="Times New Roman" w:hAnsi="Times New Roman" w:cs="Times New Roman"/>
          <w:sz w:val="28"/>
          <w:szCs w:val="28"/>
          <w:lang w:eastAsia="ru-RU"/>
        </w:rPr>
        <w:t xml:space="preserve"> </w:t>
      </w:r>
      <w:proofErr w:type="spellStart"/>
      <w:r w:rsidRPr="00F2187D">
        <w:rPr>
          <w:rFonts w:ascii="Times New Roman" w:eastAsia="Times New Roman" w:hAnsi="Times New Roman" w:cs="Times New Roman"/>
          <w:sz w:val="28"/>
          <w:szCs w:val="28"/>
          <w:lang w:eastAsia="ru-RU"/>
        </w:rPr>
        <w:t>al</w:t>
      </w:r>
      <w:proofErr w:type="spellEnd"/>
      <w:r w:rsidRPr="00F2187D">
        <w:rPr>
          <w:rFonts w:ascii="Times New Roman" w:eastAsia="Times New Roman" w:hAnsi="Times New Roman" w:cs="Times New Roman"/>
          <w:sz w:val="28"/>
          <w:szCs w:val="28"/>
          <w:lang w:eastAsia="ru-RU"/>
        </w:rPr>
        <w:t xml:space="preserve">.] // </w:t>
      </w:r>
      <w:proofErr w:type="spellStart"/>
      <w:r w:rsidRPr="00F2187D">
        <w:rPr>
          <w:rFonts w:ascii="Times New Roman" w:eastAsia="Times New Roman" w:hAnsi="Times New Roman" w:cs="Times New Roman"/>
          <w:sz w:val="28"/>
          <w:szCs w:val="28"/>
          <w:lang w:eastAsia="ru-RU"/>
        </w:rPr>
        <w:t>Pancreatology</w:t>
      </w:r>
      <w:proofErr w:type="spellEnd"/>
      <w:r w:rsidRPr="00F2187D">
        <w:rPr>
          <w:rFonts w:ascii="Times New Roman" w:eastAsia="Times New Roman" w:hAnsi="Times New Roman" w:cs="Times New Roman"/>
          <w:sz w:val="28"/>
          <w:szCs w:val="28"/>
          <w:lang w:eastAsia="ru-RU"/>
        </w:rPr>
        <w:t xml:space="preserve">. — 2014. — </w:t>
      </w:r>
      <w:proofErr w:type="spellStart"/>
      <w:r w:rsidRPr="00F2187D">
        <w:rPr>
          <w:rFonts w:ascii="Times New Roman" w:eastAsia="Times New Roman" w:hAnsi="Times New Roman" w:cs="Times New Roman"/>
          <w:sz w:val="28"/>
          <w:szCs w:val="28"/>
          <w:lang w:eastAsia="ru-RU"/>
        </w:rPr>
        <w:t>Vol</w:t>
      </w:r>
      <w:proofErr w:type="spellEnd"/>
      <w:r w:rsidRPr="00F2187D">
        <w:rPr>
          <w:rFonts w:ascii="Times New Roman" w:eastAsia="Times New Roman" w:hAnsi="Times New Roman" w:cs="Times New Roman"/>
          <w:sz w:val="28"/>
          <w:szCs w:val="28"/>
          <w:lang w:eastAsia="ru-RU"/>
        </w:rPr>
        <w:t xml:space="preserve">. 14, </w:t>
      </w:r>
      <w:proofErr w:type="spellStart"/>
      <w:r w:rsidRPr="00F2187D">
        <w:rPr>
          <w:rFonts w:ascii="Times New Roman" w:eastAsia="Times New Roman" w:hAnsi="Times New Roman" w:cs="Times New Roman"/>
          <w:sz w:val="28"/>
          <w:szCs w:val="28"/>
          <w:lang w:eastAsia="ru-RU"/>
        </w:rPr>
        <w:t>No</w:t>
      </w:r>
      <w:proofErr w:type="spellEnd"/>
      <w:r w:rsidRPr="00F2187D">
        <w:rPr>
          <w:rFonts w:ascii="Times New Roman" w:eastAsia="Times New Roman" w:hAnsi="Times New Roman" w:cs="Times New Roman"/>
          <w:sz w:val="28"/>
          <w:szCs w:val="28"/>
          <w:lang w:eastAsia="ru-RU"/>
        </w:rPr>
        <w:t xml:space="preserve"> 4. — P. 280–283.</w:t>
      </w:r>
      <w:bookmarkEnd w:id="34"/>
    </w:p>
    <w:p w:rsidR="00664BDC" w:rsidRPr="00F2187D" w:rsidRDefault="00664BDC" w:rsidP="00664BDC">
      <w:pPr>
        <w:pStyle w:val="a4"/>
        <w:numPr>
          <w:ilvl w:val="0"/>
          <w:numId w:val="3"/>
        </w:numPr>
        <w:spacing w:after="0" w:line="360" w:lineRule="auto"/>
        <w:ind w:left="426" w:hanging="426"/>
        <w:jc w:val="both"/>
        <w:rPr>
          <w:rFonts w:ascii="Times New Roman" w:eastAsia="Times New Roman" w:hAnsi="Times New Roman" w:cs="Times New Roman"/>
          <w:sz w:val="28"/>
          <w:szCs w:val="28"/>
          <w:lang w:eastAsia="ru-RU"/>
        </w:rPr>
      </w:pPr>
      <w:bookmarkStart w:id="35" w:name="_Ref489568845"/>
      <w:r w:rsidRPr="00F2187D">
        <w:rPr>
          <w:rFonts w:ascii="Times New Roman" w:eastAsia="Times New Roman" w:hAnsi="Times New Roman" w:cs="Times New Roman"/>
          <w:sz w:val="28"/>
          <w:szCs w:val="28"/>
          <w:lang w:eastAsia="ru-RU"/>
        </w:rPr>
        <w:t xml:space="preserve">TLR4 </w:t>
      </w:r>
      <w:proofErr w:type="spellStart"/>
      <w:r w:rsidRPr="00F2187D">
        <w:rPr>
          <w:rFonts w:ascii="Times New Roman" w:eastAsia="Times New Roman" w:hAnsi="Times New Roman" w:cs="Times New Roman"/>
          <w:sz w:val="28"/>
          <w:szCs w:val="28"/>
          <w:lang w:eastAsia="ru-RU"/>
        </w:rPr>
        <w:t>links</w:t>
      </w:r>
      <w:proofErr w:type="spellEnd"/>
      <w:r w:rsidRPr="00F2187D">
        <w:rPr>
          <w:rFonts w:ascii="Times New Roman" w:eastAsia="Times New Roman" w:hAnsi="Times New Roman" w:cs="Times New Roman"/>
          <w:sz w:val="28"/>
          <w:szCs w:val="28"/>
          <w:lang w:eastAsia="ru-RU"/>
        </w:rPr>
        <w:t xml:space="preserve"> </w:t>
      </w:r>
      <w:proofErr w:type="spellStart"/>
      <w:r w:rsidRPr="00F2187D">
        <w:rPr>
          <w:rFonts w:ascii="Times New Roman" w:eastAsia="Times New Roman" w:hAnsi="Times New Roman" w:cs="Times New Roman"/>
          <w:sz w:val="28"/>
          <w:szCs w:val="28"/>
          <w:lang w:eastAsia="ru-RU"/>
        </w:rPr>
        <w:t>innate</w:t>
      </w:r>
      <w:proofErr w:type="spellEnd"/>
      <w:r w:rsidRPr="00F2187D">
        <w:rPr>
          <w:rFonts w:ascii="Times New Roman" w:eastAsia="Times New Roman" w:hAnsi="Times New Roman" w:cs="Times New Roman"/>
          <w:sz w:val="28"/>
          <w:szCs w:val="28"/>
          <w:lang w:eastAsia="ru-RU"/>
        </w:rPr>
        <w:t xml:space="preserve"> </w:t>
      </w:r>
      <w:proofErr w:type="spellStart"/>
      <w:r w:rsidRPr="00F2187D">
        <w:rPr>
          <w:rFonts w:ascii="Times New Roman" w:eastAsia="Times New Roman" w:hAnsi="Times New Roman" w:cs="Times New Roman"/>
          <w:sz w:val="28"/>
          <w:szCs w:val="28"/>
          <w:lang w:eastAsia="ru-RU"/>
        </w:rPr>
        <w:t>immunity</w:t>
      </w:r>
      <w:proofErr w:type="spellEnd"/>
      <w:r w:rsidRPr="00F2187D">
        <w:rPr>
          <w:rFonts w:ascii="Times New Roman" w:eastAsia="Times New Roman" w:hAnsi="Times New Roman" w:cs="Times New Roman"/>
          <w:sz w:val="28"/>
          <w:szCs w:val="28"/>
          <w:lang w:eastAsia="ru-RU"/>
        </w:rPr>
        <w:t xml:space="preserve"> </w:t>
      </w:r>
      <w:proofErr w:type="spellStart"/>
      <w:r w:rsidRPr="00F2187D">
        <w:rPr>
          <w:rFonts w:ascii="Times New Roman" w:eastAsia="Times New Roman" w:hAnsi="Times New Roman" w:cs="Times New Roman"/>
          <w:sz w:val="28"/>
          <w:szCs w:val="28"/>
          <w:lang w:eastAsia="ru-RU"/>
        </w:rPr>
        <w:t>and</w:t>
      </w:r>
      <w:proofErr w:type="spellEnd"/>
      <w:r w:rsidRPr="00F2187D">
        <w:rPr>
          <w:rFonts w:ascii="Times New Roman" w:eastAsia="Times New Roman" w:hAnsi="Times New Roman" w:cs="Times New Roman"/>
          <w:sz w:val="28"/>
          <w:szCs w:val="28"/>
          <w:lang w:eastAsia="ru-RU"/>
        </w:rPr>
        <w:t xml:space="preserve"> </w:t>
      </w:r>
      <w:proofErr w:type="spellStart"/>
      <w:r w:rsidRPr="00F2187D">
        <w:rPr>
          <w:rFonts w:ascii="Times New Roman" w:eastAsia="Times New Roman" w:hAnsi="Times New Roman" w:cs="Times New Roman"/>
          <w:sz w:val="28"/>
          <w:szCs w:val="28"/>
          <w:lang w:eastAsia="ru-RU"/>
        </w:rPr>
        <w:t>fatty</w:t>
      </w:r>
      <w:proofErr w:type="spellEnd"/>
      <w:r w:rsidRPr="00F2187D">
        <w:rPr>
          <w:rFonts w:ascii="Times New Roman" w:eastAsia="Times New Roman" w:hAnsi="Times New Roman" w:cs="Times New Roman"/>
          <w:sz w:val="28"/>
          <w:szCs w:val="28"/>
          <w:lang w:eastAsia="ru-RU"/>
        </w:rPr>
        <w:t xml:space="preserve"> acid-</w:t>
      </w:r>
      <w:proofErr w:type="spellStart"/>
      <w:r w:rsidRPr="00F2187D">
        <w:rPr>
          <w:rFonts w:ascii="Times New Roman" w:eastAsia="Times New Roman" w:hAnsi="Times New Roman" w:cs="Times New Roman"/>
          <w:sz w:val="28"/>
          <w:szCs w:val="28"/>
          <w:lang w:eastAsia="ru-RU"/>
        </w:rPr>
        <w:t>induced</w:t>
      </w:r>
      <w:proofErr w:type="spellEnd"/>
      <w:r w:rsidRPr="00F2187D">
        <w:rPr>
          <w:rFonts w:ascii="Times New Roman" w:eastAsia="Times New Roman" w:hAnsi="Times New Roman" w:cs="Times New Roman"/>
          <w:sz w:val="28"/>
          <w:szCs w:val="28"/>
          <w:lang w:eastAsia="ru-RU"/>
        </w:rPr>
        <w:t xml:space="preserve"> </w:t>
      </w:r>
      <w:proofErr w:type="spellStart"/>
      <w:r w:rsidRPr="00F2187D">
        <w:rPr>
          <w:rFonts w:ascii="Times New Roman" w:eastAsia="Times New Roman" w:hAnsi="Times New Roman" w:cs="Times New Roman"/>
          <w:sz w:val="28"/>
          <w:szCs w:val="28"/>
          <w:lang w:eastAsia="ru-RU"/>
        </w:rPr>
        <w:t>insulin</w:t>
      </w:r>
      <w:proofErr w:type="spellEnd"/>
      <w:r w:rsidRPr="00F2187D">
        <w:rPr>
          <w:rFonts w:ascii="Times New Roman" w:eastAsia="Times New Roman" w:hAnsi="Times New Roman" w:cs="Times New Roman"/>
          <w:sz w:val="28"/>
          <w:szCs w:val="28"/>
          <w:lang w:eastAsia="ru-RU"/>
        </w:rPr>
        <w:t xml:space="preserve"> </w:t>
      </w:r>
      <w:proofErr w:type="spellStart"/>
      <w:r w:rsidRPr="00F2187D">
        <w:rPr>
          <w:rFonts w:ascii="Times New Roman" w:eastAsia="Times New Roman" w:hAnsi="Times New Roman" w:cs="Times New Roman"/>
          <w:sz w:val="28"/>
          <w:szCs w:val="28"/>
          <w:lang w:eastAsia="ru-RU"/>
        </w:rPr>
        <w:t>resistance</w:t>
      </w:r>
      <w:proofErr w:type="spellEnd"/>
      <w:r w:rsidRPr="00F2187D">
        <w:rPr>
          <w:rFonts w:ascii="Times New Roman" w:eastAsia="Times New Roman" w:hAnsi="Times New Roman" w:cs="Times New Roman"/>
          <w:sz w:val="28"/>
          <w:szCs w:val="28"/>
          <w:lang w:eastAsia="ru-RU"/>
        </w:rPr>
        <w:t xml:space="preserve"> / H. </w:t>
      </w:r>
      <w:proofErr w:type="spellStart"/>
      <w:r w:rsidRPr="00F2187D">
        <w:rPr>
          <w:rFonts w:ascii="Times New Roman" w:eastAsia="Times New Roman" w:hAnsi="Times New Roman" w:cs="Times New Roman"/>
          <w:sz w:val="28"/>
          <w:szCs w:val="28"/>
          <w:lang w:eastAsia="ru-RU"/>
        </w:rPr>
        <w:t>Shi</w:t>
      </w:r>
      <w:proofErr w:type="spellEnd"/>
      <w:r w:rsidRPr="00F2187D">
        <w:rPr>
          <w:rFonts w:ascii="Times New Roman" w:eastAsia="Times New Roman" w:hAnsi="Times New Roman" w:cs="Times New Roman"/>
          <w:sz w:val="28"/>
          <w:szCs w:val="28"/>
          <w:lang w:eastAsia="ru-RU"/>
        </w:rPr>
        <w:t xml:space="preserve">, M. V. </w:t>
      </w:r>
      <w:proofErr w:type="spellStart"/>
      <w:r w:rsidRPr="00F2187D">
        <w:rPr>
          <w:rFonts w:ascii="Times New Roman" w:eastAsia="Times New Roman" w:hAnsi="Times New Roman" w:cs="Times New Roman"/>
          <w:sz w:val="28"/>
          <w:szCs w:val="28"/>
          <w:lang w:eastAsia="ru-RU"/>
        </w:rPr>
        <w:t>Kokoeva</w:t>
      </w:r>
      <w:proofErr w:type="spellEnd"/>
      <w:r w:rsidRPr="00F2187D">
        <w:rPr>
          <w:rFonts w:ascii="Times New Roman" w:eastAsia="Times New Roman" w:hAnsi="Times New Roman" w:cs="Times New Roman"/>
          <w:sz w:val="28"/>
          <w:szCs w:val="28"/>
          <w:lang w:eastAsia="ru-RU"/>
        </w:rPr>
        <w:t xml:space="preserve">, K. </w:t>
      </w:r>
      <w:proofErr w:type="spellStart"/>
      <w:r w:rsidRPr="00F2187D">
        <w:rPr>
          <w:rFonts w:ascii="Times New Roman" w:eastAsia="Times New Roman" w:hAnsi="Times New Roman" w:cs="Times New Roman"/>
          <w:sz w:val="28"/>
          <w:szCs w:val="28"/>
          <w:lang w:eastAsia="ru-RU"/>
        </w:rPr>
        <w:t>Inouye</w:t>
      </w:r>
      <w:proofErr w:type="spellEnd"/>
      <w:r w:rsidRPr="00F2187D">
        <w:rPr>
          <w:rFonts w:ascii="Times New Roman" w:eastAsia="Times New Roman" w:hAnsi="Times New Roman" w:cs="Times New Roman"/>
          <w:sz w:val="28"/>
          <w:szCs w:val="28"/>
          <w:lang w:eastAsia="ru-RU"/>
        </w:rPr>
        <w:t xml:space="preserve"> [</w:t>
      </w:r>
      <w:proofErr w:type="spellStart"/>
      <w:r w:rsidRPr="00F2187D">
        <w:rPr>
          <w:rFonts w:ascii="Times New Roman" w:eastAsia="Times New Roman" w:hAnsi="Times New Roman" w:cs="Times New Roman"/>
          <w:sz w:val="28"/>
          <w:szCs w:val="28"/>
          <w:lang w:eastAsia="ru-RU"/>
        </w:rPr>
        <w:t>et</w:t>
      </w:r>
      <w:proofErr w:type="spellEnd"/>
      <w:r w:rsidRPr="00F2187D">
        <w:rPr>
          <w:rFonts w:ascii="Times New Roman" w:eastAsia="Times New Roman" w:hAnsi="Times New Roman" w:cs="Times New Roman"/>
          <w:sz w:val="28"/>
          <w:szCs w:val="28"/>
          <w:lang w:eastAsia="ru-RU"/>
        </w:rPr>
        <w:t xml:space="preserve"> </w:t>
      </w:r>
      <w:proofErr w:type="spellStart"/>
      <w:r w:rsidRPr="00F2187D">
        <w:rPr>
          <w:rFonts w:ascii="Times New Roman" w:eastAsia="Times New Roman" w:hAnsi="Times New Roman" w:cs="Times New Roman"/>
          <w:sz w:val="28"/>
          <w:szCs w:val="28"/>
          <w:lang w:eastAsia="ru-RU"/>
        </w:rPr>
        <w:t>al</w:t>
      </w:r>
      <w:proofErr w:type="spellEnd"/>
      <w:r w:rsidRPr="00F2187D">
        <w:rPr>
          <w:rFonts w:ascii="Times New Roman" w:eastAsia="Times New Roman" w:hAnsi="Times New Roman" w:cs="Times New Roman"/>
          <w:sz w:val="28"/>
          <w:szCs w:val="28"/>
          <w:lang w:eastAsia="ru-RU"/>
        </w:rPr>
        <w:t xml:space="preserve">.] // J. </w:t>
      </w:r>
      <w:proofErr w:type="spellStart"/>
      <w:r w:rsidRPr="00F2187D">
        <w:rPr>
          <w:rFonts w:ascii="Times New Roman" w:eastAsia="Times New Roman" w:hAnsi="Times New Roman" w:cs="Times New Roman"/>
          <w:sz w:val="28"/>
          <w:szCs w:val="28"/>
          <w:lang w:eastAsia="ru-RU"/>
        </w:rPr>
        <w:t>Clin</w:t>
      </w:r>
      <w:proofErr w:type="spellEnd"/>
      <w:r w:rsidRPr="00F2187D">
        <w:rPr>
          <w:rFonts w:ascii="Times New Roman" w:eastAsia="Times New Roman" w:hAnsi="Times New Roman" w:cs="Times New Roman"/>
          <w:sz w:val="28"/>
          <w:szCs w:val="28"/>
          <w:lang w:eastAsia="ru-RU"/>
        </w:rPr>
        <w:t xml:space="preserve">. </w:t>
      </w:r>
      <w:proofErr w:type="spellStart"/>
      <w:r w:rsidRPr="00F2187D">
        <w:rPr>
          <w:rFonts w:ascii="Times New Roman" w:eastAsia="Times New Roman" w:hAnsi="Times New Roman" w:cs="Times New Roman"/>
          <w:sz w:val="28"/>
          <w:szCs w:val="28"/>
          <w:lang w:eastAsia="ru-RU"/>
        </w:rPr>
        <w:t>Invest</w:t>
      </w:r>
      <w:proofErr w:type="spellEnd"/>
      <w:r w:rsidRPr="00F2187D">
        <w:rPr>
          <w:rFonts w:ascii="Times New Roman" w:eastAsia="Times New Roman" w:hAnsi="Times New Roman" w:cs="Times New Roman"/>
          <w:sz w:val="28"/>
          <w:szCs w:val="28"/>
          <w:lang w:eastAsia="ru-RU"/>
        </w:rPr>
        <w:t xml:space="preserve">. — 2006. — </w:t>
      </w:r>
      <w:proofErr w:type="spellStart"/>
      <w:r w:rsidRPr="00F2187D">
        <w:rPr>
          <w:rFonts w:ascii="Times New Roman" w:eastAsia="Times New Roman" w:hAnsi="Times New Roman" w:cs="Times New Roman"/>
          <w:sz w:val="28"/>
          <w:szCs w:val="28"/>
          <w:lang w:eastAsia="ru-RU"/>
        </w:rPr>
        <w:t>Vol</w:t>
      </w:r>
      <w:proofErr w:type="spellEnd"/>
      <w:r w:rsidRPr="00F2187D">
        <w:rPr>
          <w:rFonts w:ascii="Times New Roman" w:eastAsia="Times New Roman" w:hAnsi="Times New Roman" w:cs="Times New Roman"/>
          <w:sz w:val="28"/>
          <w:szCs w:val="28"/>
          <w:lang w:eastAsia="ru-RU"/>
        </w:rPr>
        <w:t>.</w:t>
      </w:r>
      <w:r w:rsidRPr="00F2187D">
        <w:rPr>
          <w:rFonts w:ascii="Times New Roman" w:eastAsia="Times New Roman" w:hAnsi="Times New Roman" w:cs="Times New Roman"/>
          <w:sz w:val="28"/>
          <w:szCs w:val="28"/>
          <w:lang w:val="en-US" w:eastAsia="ru-RU"/>
        </w:rPr>
        <w:t xml:space="preserve"> </w:t>
      </w:r>
      <w:r w:rsidRPr="00F2187D">
        <w:rPr>
          <w:rFonts w:ascii="Times New Roman" w:eastAsia="Times New Roman" w:hAnsi="Times New Roman" w:cs="Times New Roman"/>
          <w:sz w:val="28"/>
          <w:szCs w:val="28"/>
          <w:lang w:eastAsia="ru-RU"/>
        </w:rPr>
        <w:t>116. — P. 3015</w:t>
      </w:r>
      <w:r w:rsidRPr="00F2187D">
        <w:rPr>
          <w:rFonts w:ascii="Times New Roman" w:eastAsia="Times New Roman" w:hAnsi="Times New Roman" w:cs="Times New Roman"/>
          <w:sz w:val="28"/>
          <w:szCs w:val="28"/>
          <w:lang w:val="en-US" w:eastAsia="ru-RU"/>
        </w:rPr>
        <w:t>–</w:t>
      </w:r>
      <w:r w:rsidRPr="00F2187D">
        <w:rPr>
          <w:rFonts w:ascii="Times New Roman" w:eastAsia="Times New Roman" w:hAnsi="Times New Roman" w:cs="Times New Roman"/>
          <w:sz w:val="28"/>
          <w:szCs w:val="28"/>
          <w:lang w:eastAsia="ru-RU"/>
        </w:rPr>
        <w:t>3025.</w:t>
      </w:r>
      <w:bookmarkEnd w:id="35"/>
      <w:r w:rsidRPr="00F2187D">
        <w:rPr>
          <w:rFonts w:ascii="Times New Roman" w:eastAsia="Times New Roman" w:hAnsi="Times New Roman" w:cs="Times New Roman"/>
          <w:sz w:val="28"/>
          <w:szCs w:val="28"/>
          <w:lang w:eastAsia="ru-RU"/>
        </w:rPr>
        <w:t xml:space="preserve"> </w:t>
      </w:r>
    </w:p>
    <w:p w:rsidR="00664BDC" w:rsidRPr="00664BDC" w:rsidRDefault="00664BDC" w:rsidP="00664BDC">
      <w:pPr>
        <w:pStyle w:val="a4"/>
        <w:numPr>
          <w:ilvl w:val="0"/>
          <w:numId w:val="3"/>
        </w:numPr>
        <w:spacing w:after="0" w:line="360" w:lineRule="auto"/>
        <w:ind w:left="426" w:hanging="426"/>
        <w:jc w:val="both"/>
        <w:rPr>
          <w:rFonts w:ascii="Times New Roman" w:eastAsia="Times New Roman" w:hAnsi="Times New Roman" w:cs="Times New Roman"/>
          <w:sz w:val="28"/>
          <w:szCs w:val="28"/>
          <w:lang w:eastAsia="ru-RU"/>
        </w:rPr>
      </w:pPr>
      <w:bookmarkStart w:id="36" w:name="_Ref489568806"/>
      <w:r w:rsidRPr="00F2187D">
        <w:rPr>
          <w:rFonts w:ascii="Times New Roman" w:eastAsia="Times New Roman" w:hAnsi="Times New Roman" w:cs="Times New Roman"/>
          <w:sz w:val="28"/>
          <w:szCs w:val="28"/>
          <w:lang w:eastAsia="ru-RU"/>
        </w:rPr>
        <w:t>Toll-</w:t>
      </w:r>
      <w:proofErr w:type="spellStart"/>
      <w:r w:rsidRPr="00F2187D">
        <w:rPr>
          <w:rFonts w:ascii="Times New Roman" w:eastAsia="Times New Roman" w:hAnsi="Times New Roman" w:cs="Times New Roman"/>
          <w:sz w:val="28"/>
          <w:szCs w:val="28"/>
          <w:lang w:eastAsia="ru-RU"/>
        </w:rPr>
        <w:t>like</w:t>
      </w:r>
      <w:proofErr w:type="spellEnd"/>
      <w:r w:rsidRPr="00F2187D">
        <w:rPr>
          <w:rFonts w:ascii="Times New Roman" w:eastAsia="Times New Roman" w:hAnsi="Times New Roman" w:cs="Times New Roman"/>
          <w:sz w:val="28"/>
          <w:szCs w:val="28"/>
          <w:lang w:eastAsia="ru-RU"/>
        </w:rPr>
        <w:t xml:space="preserve"> </w:t>
      </w:r>
      <w:proofErr w:type="spellStart"/>
      <w:r w:rsidRPr="00F2187D">
        <w:rPr>
          <w:rFonts w:ascii="Times New Roman" w:eastAsia="Times New Roman" w:hAnsi="Times New Roman" w:cs="Times New Roman"/>
          <w:sz w:val="28"/>
          <w:szCs w:val="28"/>
          <w:lang w:eastAsia="ru-RU"/>
        </w:rPr>
        <w:t>receptor</w:t>
      </w:r>
      <w:proofErr w:type="spellEnd"/>
      <w:r w:rsidRPr="00F2187D">
        <w:rPr>
          <w:rFonts w:ascii="Times New Roman" w:eastAsia="Times New Roman" w:hAnsi="Times New Roman" w:cs="Times New Roman"/>
          <w:sz w:val="28"/>
          <w:szCs w:val="28"/>
          <w:lang w:eastAsia="ru-RU"/>
        </w:rPr>
        <w:t xml:space="preserve"> 4 </w:t>
      </w:r>
      <w:proofErr w:type="spellStart"/>
      <w:r w:rsidRPr="00F2187D">
        <w:rPr>
          <w:rFonts w:ascii="Times New Roman" w:eastAsia="Times New Roman" w:hAnsi="Times New Roman" w:cs="Times New Roman"/>
          <w:sz w:val="28"/>
          <w:szCs w:val="28"/>
          <w:lang w:eastAsia="ru-RU"/>
        </w:rPr>
        <w:t>resides</w:t>
      </w:r>
      <w:proofErr w:type="spellEnd"/>
      <w:r w:rsidRPr="00F2187D">
        <w:rPr>
          <w:rFonts w:ascii="Times New Roman" w:eastAsia="Times New Roman" w:hAnsi="Times New Roman" w:cs="Times New Roman"/>
          <w:sz w:val="28"/>
          <w:szCs w:val="28"/>
          <w:lang w:eastAsia="ru-RU"/>
        </w:rPr>
        <w:t xml:space="preserve"> </w:t>
      </w:r>
      <w:proofErr w:type="spellStart"/>
      <w:r w:rsidRPr="00F2187D">
        <w:rPr>
          <w:rFonts w:ascii="Times New Roman" w:eastAsia="Times New Roman" w:hAnsi="Times New Roman" w:cs="Times New Roman"/>
          <w:sz w:val="28"/>
          <w:szCs w:val="28"/>
          <w:lang w:eastAsia="ru-RU"/>
        </w:rPr>
        <w:t>in</w:t>
      </w:r>
      <w:proofErr w:type="spellEnd"/>
      <w:r w:rsidRPr="00F2187D">
        <w:rPr>
          <w:rFonts w:ascii="Times New Roman" w:eastAsia="Times New Roman" w:hAnsi="Times New Roman" w:cs="Times New Roman"/>
          <w:sz w:val="28"/>
          <w:szCs w:val="28"/>
          <w:lang w:eastAsia="ru-RU"/>
        </w:rPr>
        <w:t xml:space="preserve"> </w:t>
      </w:r>
      <w:proofErr w:type="spellStart"/>
      <w:r w:rsidRPr="00F2187D">
        <w:rPr>
          <w:rFonts w:ascii="Times New Roman" w:eastAsia="Times New Roman" w:hAnsi="Times New Roman" w:cs="Times New Roman"/>
          <w:sz w:val="28"/>
          <w:szCs w:val="28"/>
          <w:lang w:eastAsia="ru-RU"/>
        </w:rPr>
        <w:t>the</w:t>
      </w:r>
      <w:proofErr w:type="spellEnd"/>
      <w:r w:rsidRPr="00F2187D">
        <w:rPr>
          <w:rFonts w:ascii="Times New Roman" w:eastAsia="Times New Roman" w:hAnsi="Times New Roman" w:cs="Times New Roman"/>
          <w:sz w:val="28"/>
          <w:szCs w:val="28"/>
          <w:lang w:eastAsia="ru-RU"/>
        </w:rPr>
        <w:t xml:space="preserve"> </w:t>
      </w:r>
      <w:proofErr w:type="spellStart"/>
      <w:r w:rsidRPr="00F2187D">
        <w:rPr>
          <w:rFonts w:ascii="Times New Roman" w:eastAsia="Times New Roman" w:hAnsi="Times New Roman" w:cs="Times New Roman"/>
          <w:sz w:val="28"/>
          <w:szCs w:val="28"/>
          <w:lang w:eastAsia="ru-RU"/>
        </w:rPr>
        <w:t>golgi</w:t>
      </w:r>
      <w:proofErr w:type="spellEnd"/>
      <w:r w:rsidRPr="00F2187D">
        <w:rPr>
          <w:rFonts w:ascii="Times New Roman" w:eastAsia="Times New Roman" w:hAnsi="Times New Roman" w:cs="Times New Roman"/>
          <w:sz w:val="28"/>
          <w:szCs w:val="28"/>
          <w:lang w:eastAsia="ru-RU"/>
        </w:rPr>
        <w:t xml:space="preserve"> </w:t>
      </w:r>
      <w:proofErr w:type="spellStart"/>
      <w:r w:rsidRPr="00F2187D">
        <w:rPr>
          <w:rFonts w:ascii="Times New Roman" w:eastAsia="Times New Roman" w:hAnsi="Times New Roman" w:cs="Times New Roman"/>
          <w:sz w:val="28"/>
          <w:szCs w:val="28"/>
          <w:lang w:eastAsia="ru-RU"/>
        </w:rPr>
        <w:t>apparatus</w:t>
      </w:r>
      <w:proofErr w:type="spellEnd"/>
      <w:r w:rsidRPr="00F2187D">
        <w:rPr>
          <w:rFonts w:ascii="Times New Roman" w:eastAsia="Times New Roman" w:hAnsi="Times New Roman" w:cs="Times New Roman"/>
          <w:sz w:val="28"/>
          <w:szCs w:val="28"/>
          <w:lang w:eastAsia="ru-RU"/>
        </w:rPr>
        <w:t xml:space="preserve"> </w:t>
      </w:r>
      <w:proofErr w:type="spellStart"/>
      <w:r w:rsidRPr="00F2187D">
        <w:rPr>
          <w:rFonts w:ascii="Times New Roman" w:eastAsia="Times New Roman" w:hAnsi="Times New Roman" w:cs="Times New Roman"/>
          <w:sz w:val="28"/>
          <w:szCs w:val="28"/>
          <w:lang w:eastAsia="ru-RU"/>
        </w:rPr>
        <w:t>and</w:t>
      </w:r>
      <w:proofErr w:type="spellEnd"/>
      <w:r w:rsidRPr="00F2187D">
        <w:rPr>
          <w:rFonts w:ascii="Times New Roman" w:eastAsia="Times New Roman" w:hAnsi="Times New Roman" w:cs="Times New Roman"/>
          <w:sz w:val="28"/>
          <w:szCs w:val="28"/>
          <w:lang w:eastAsia="ru-RU"/>
        </w:rPr>
        <w:t xml:space="preserve"> </w:t>
      </w:r>
      <w:proofErr w:type="spellStart"/>
      <w:r w:rsidRPr="00F2187D">
        <w:rPr>
          <w:rFonts w:ascii="Times New Roman" w:eastAsia="Times New Roman" w:hAnsi="Times New Roman" w:cs="Times New Roman"/>
          <w:sz w:val="28"/>
          <w:szCs w:val="28"/>
          <w:lang w:eastAsia="ru-RU"/>
        </w:rPr>
        <w:t>colocalizes</w:t>
      </w:r>
      <w:proofErr w:type="spellEnd"/>
      <w:r w:rsidRPr="00F2187D">
        <w:rPr>
          <w:rFonts w:ascii="Times New Roman" w:eastAsia="Times New Roman" w:hAnsi="Times New Roman" w:cs="Times New Roman"/>
          <w:sz w:val="28"/>
          <w:szCs w:val="28"/>
          <w:lang w:eastAsia="ru-RU"/>
        </w:rPr>
        <w:t xml:space="preserve"> </w:t>
      </w:r>
      <w:proofErr w:type="spellStart"/>
      <w:r w:rsidRPr="00F2187D">
        <w:rPr>
          <w:rFonts w:ascii="Times New Roman" w:eastAsia="Times New Roman" w:hAnsi="Times New Roman" w:cs="Times New Roman"/>
          <w:sz w:val="28"/>
          <w:szCs w:val="28"/>
          <w:lang w:eastAsia="ru-RU"/>
        </w:rPr>
        <w:t>with</w:t>
      </w:r>
      <w:proofErr w:type="spellEnd"/>
      <w:r w:rsidRPr="00F2187D">
        <w:rPr>
          <w:rFonts w:ascii="Times New Roman" w:eastAsia="Times New Roman" w:hAnsi="Times New Roman" w:cs="Times New Roman"/>
          <w:sz w:val="28"/>
          <w:szCs w:val="28"/>
          <w:lang w:eastAsia="ru-RU"/>
        </w:rPr>
        <w:t xml:space="preserve"> </w:t>
      </w:r>
      <w:proofErr w:type="spellStart"/>
      <w:r w:rsidRPr="00F2187D">
        <w:rPr>
          <w:rFonts w:ascii="Times New Roman" w:eastAsia="Times New Roman" w:hAnsi="Times New Roman" w:cs="Times New Roman"/>
          <w:sz w:val="28"/>
          <w:szCs w:val="28"/>
          <w:lang w:eastAsia="ru-RU"/>
        </w:rPr>
        <w:t>internalized</w:t>
      </w:r>
      <w:proofErr w:type="spellEnd"/>
      <w:r w:rsidRPr="00F2187D">
        <w:rPr>
          <w:rFonts w:ascii="Times New Roman" w:eastAsia="Times New Roman" w:hAnsi="Times New Roman" w:cs="Times New Roman"/>
          <w:sz w:val="28"/>
          <w:szCs w:val="28"/>
          <w:lang w:eastAsia="ru-RU"/>
        </w:rPr>
        <w:t xml:space="preserve"> </w:t>
      </w:r>
      <w:proofErr w:type="spellStart"/>
      <w:r w:rsidRPr="00F2187D">
        <w:rPr>
          <w:rFonts w:ascii="Times New Roman" w:eastAsia="Times New Roman" w:hAnsi="Times New Roman" w:cs="Times New Roman"/>
          <w:sz w:val="28"/>
          <w:szCs w:val="28"/>
          <w:lang w:eastAsia="ru-RU"/>
        </w:rPr>
        <w:t>lipopolysaccharide</w:t>
      </w:r>
      <w:proofErr w:type="spellEnd"/>
      <w:r w:rsidRPr="00F2187D">
        <w:rPr>
          <w:rFonts w:ascii="Times New Roman" w:eastAsia="Times New Roman" w:hAnsi="Times New Roman" w:cs="Times New Roman"/>
          <w:sz w:val="28"/>
          <w:szCs w:val="28"/>
          <w:lang w:eastAsia="ru-RU"/>
        </w:rPr>
        <w:t xml:space="preserve"> </w:t>
      </w:r>
      <w:proofErr w:type="spellStart"/>
      <w:r w:rsidRPr="00F2187D">
        <w:rPr>
          <w:rFonts w:ascii="Times New Roman" w:eastAsia="Times New Roman" w:hAnsi="Times New Roman" w:cs="Times New Roman"/>
          <w:sz w:val="28"/>
          <w:szCs w:val="28"/>
          <w:lang w:eastAsia="ru-RU"/>
        </w:rPr>
        <w:t>in</w:t>
      </w:r>
      <w:proofErr w:type="spellEnd"/>
      <w:r w:rsidRPr="00F2187D">
        <w:rPr>
          <w:rFonts w:ascii="Times New Roman" w:eastAsia="Times New Roman" w:hAnsi="Times New Roman" w:cs="Times New Roman"/>
          <w:sz w:val="28"/>
          <w:szCs w:val="28"/>
          <w:lang w:eastAsia="ru-RU"/>
        </w:rPr>
        <w:t xml:space="preserve"> </w:t>
      </w:r>
      <w:proofErr w:type="spellStart"/>
      <w:r w:rsidRPr="00F2187D">
        <w:rPr>
          <w:rFonts w:ascii="Times New Roman" w:eastAsia="Times New Roman" w:hAnsi="Times New Roman" w:cs="Times New Roman"/>
          <w:sz w:val="28"/>
          <w:szCs w:val="28"/>
          <w:lang w:eastAsia="ru-RU"/>
        </w:rPr>
        <w:t>intestinal</w:t>
      </w:r>
      <w:proofErr w:type="spellEnd"/>
      <w:r w:rsidRPr="00F2187D">
        <w:rPr>
          <w:rFonts w:ascii="Times New Roman" w:eastAsia="Times New Roman" w:hAnsi="Times New Roman" w:cs="Times New Roman"/>
          <w:sz w:val="28"/>
          <w:szCs w:val="28"/>
          <w:lang w:eastAsia="ru-RU"/>
        </w:rPr>
        <w:t xml:space="preserve"> </w:t>
      </w:r>
      <w:proofErr w:type="spellStart"/>
      <w:r w:rsidRPr="00F2187D">
        <w:rPr>
          <w:rFonts w:ascii="Times New Roman" w:eastAsia="Times New Roman" w:hAnsi="Times New Roman" w:cs="Times New Roman"/>
          <w:sz w:val="28"/>
          <w:szCs w:val="28"/>
          <w:lang w:eastAsia="ru-RU"/>
        </w:rPr>
        <w:t>epithelial</w:t>
      </w:r>
      <w:proofErr w:type="spellEnd"/>
      <w:r w:rsidRPr="00F2187D">
        <w:rPr>
          <w:rFonts w:ascii="Times New Roman" w:eastAsia="Times New Roman" w:hAnsi="Times New Roman" w:cs="Times New Roman"/>
          <w:sz w:val="28"/>
          <w:szCs w:val="28"/>
          <w:lang w:eastAsia="ru-RU"/>
        </w:rPr>
        <w:t xml:space="preserve"> </w:t>
      </w:r>
      <w:proofErr w:type="spellStart"/>
      <w:r w:rsidRPr="00F2187D">
        <w:rPr>
          <w:rFonts w:ascii="Times New Roman" w:eastAsia="Times New Roman" w:hAnsi="Times New Roman" w:cs="Times New Roman"/>
          <w:sz w:val="28"/>
          <w:szCs w:val="28"/>
          <w:lang w:eastAsia="ru-RU"/>
        </w:rPr>
        <w:t>cells</w:t>
      </w:r>
      <w:proofErr w:type="spellEnd"/>
      <w:r w:rsidRPr="00F2187D">
        <w:rPr>
          <w:rFonts w:ascii="Times New Roman" w:eastAsia="Times New Roman" w:hAnsi="Times New Roman" w:cs="Times New Roman"/>
          <w:sz w:val="28"/>
          <w:szCs w:val="28"/>
          <w:lang w:eastAsia="ru-RU"/>
        </w:rPr>
        <w:t xml:space="preserve"> / M</w:t>
      </w:r>
      <w:r w:rsidRPr="00F2187D">
        <w:rPr>
          <w:rFonts w:ascii="Times New Roman" w:eastAsia="Times New Roman" w:hAnsi="Times New Roman" w:cs="Times New Roman"/>
          <w:sz w:val="28"/>
          <w:szCs w:val="28"/>
          <w:lang w:val="en-US" w:eastAsia="ru-RU"/>
        </w:rPr>
        <w:t>.</w:t>
      </w:r>
      <w:r w:rsidRPr="00F2187D">
        <w:rPr>
          <w:rFonts w:ascii="Times New Roman" w:eastAsia="Times New Roman" w:hAnsi="Times New Roman" w:cs="Times New Roman"/>
          <w:sz w:val="28"/>
          <w:szCs w:val="28"/>
          <w:lang w:eastAsia="ru-RU"/>
        </w:rPr>
        <w:t xml:space="preserve"> W</w:t>
      </w:r>
      <w:r w:rsidRPr="00F2187D">
        <w:rPr>
          <w:rFonts w:ascii="Times New Roman" w:eastAsia="Times New Roman" w:hAnsi="Times New Roman" w:cs="Times New Roman"/>
          <w:sz w:val="28"/>
          <w:szCs w:val="28"/>
          <w:lang w:val="en-US" w:eastAsia="ru-RU"/>
        </w:rPr>
        <w:t>.</w:t>
      </w:r>
      <w:r w:rsidRPr="00F2187D">
        <w:rPr>
          <w:rFonts w:ascii="Times New Roman" w:eastAsia="Times New Roman" w:hAnsi="Times New Roman" w:cs="Times New Roman"/>
          <w:sz w:val="28"/>
          <w:szCs w:val="28"/>
          <w:lang w:eastAsia="ru-RU"/>
        </w:rPr>
        <w:t xml:space="preserve"> </w:t>
      </w:r>
      <w:proofErr w:type="spellStart"/>
      <w:r w:rsidRPr="00F2187D">
        <w:rPr>
          <w:rFonts w:ascii="Times New Roman" w:eastAsia="Times New Roman" w:hAnsi="Times New Roman" w:cs="Times New Roman"/>
          <w:sz w:val="28"/>
          <w:szCs w:val="28"/>
          <w:lang w:eastAsia="ru-RU"/>
        </w:rPr>
        <w:t>Hornef</w:t>
      </w:r>
      <w:proofErr w:type="spellEnd"/>
      <w:r w:rsidRPr="00F2187D">
        <w:rPr>
          <w:rFonts w:ascii="Times New Roman" w:eastAsia="Times New Roman" w:hAnsi="Times New Roman" w:cs="Times New Roman"/>
          <w:sz w:val="28"/>
          <w:szCs w:val="28"/>
          <w:lang w:eastAsia="ru-RU"/>
        </w:rPr>
        <w:t xml:space="preserve">, T. </w:t>
      </w:r>
      <w:proofErr w:type="spellStart"/>
      <w:r w:rsidRPr="00F2187D">
        <w:rPr>
          <w:rFonts w:ascii="Times New Roman" w:eastAsia="Times New Roman" w:hAnsi="Times New Roman" w:cs="Times New Roman"/>
          <w:sz w:val="28"/>
          <w:szCs w:val="28"/>
          <w:lang w:eastAsia="ru-RU"/>
        </w:rPr>
        <w:lastRenderedPageBreak/>
        <w:t>Frisan</w:t>
      </w:r>
      <w:proofErr w:type="spellEnd"/>
      <w:r w:rsidRPr="00F2187D">
        <w:rPr>
          <w:rFonts w:ascii="Times New Roman" w:eastAsia="Times New Roman" w:hAnsi="Times New Roman" w:cs="Times New Roman"/>
          <w:sz w:val="28"/>
          <w:szCs w:val="28"/>
          <w:lang w:eastAsia="ru-RU"/>
        </w:rPr>
        <w:t xml:space="preserve">, A. </w:t>
      </w:r>
      <w:proofErr w:type="spellStart"/>
      <w:r w:rsidRPr="00F2187D">
        <w:rPr>
          <w:rFonts w:ascii="Times New Roman" w:eastAsia="Times New Roman" w:hAnsi="Times New Roman" w:cs="Times New Roman"/>
          <w:sz w:val="28"/>
          <w:szCs w:val="28"/>
          <w:lang w:eastAsia="ru-RU"/>
        </w:rPr>
        <w:t>Vandewalle</w:t>
      </w:r>
      <w:proofErr w:type="spellEnd"/>
      <w:r w:rsidRPr="00F2187D">
        <w:rPr>
          <w:rFonts w:ascii="Times New Roman" w:eastAsia="Times New Roman" w:hAnsi="Times New Roman" w:cs="Times New Roman"/>
          <w:sz w:val="28"/>
          <w:szCs w:val="28"/>
          <w:lang w:eastAsia="ru-RU"/>
        </w:rPr>
        <w:t xml:space="preserve"> [</w:t>
      </w:r>
      <w:proofErr w:type="spellStart"/>
      <w:r w:rsidRPr="00F2187D">
        <w:rPr>
          <w:rFonts w:ascii="Times New Roman" w:eastAsia="Times New Roman" w:hAnsi="Times New Roman" w:cs="Times New Roman"/>
          <w:sz w:val="28"/>
          <w:szCs w:val="28"/>
          <w:lang w:eastAsia="ru-RU"/>
        </w:rPr>
        <w:t>et</w:t>
      </w:r>
      <w:proofErr w:type="spellEnd"/>
      <w:r w:rsidRPr="00F2187D">
        <w:rPr>
          <w:rFonts w:ascii="Times New Roman" w:eastAsia="Times New Roman" w:hAnsi="Times New Roman" w:cs="Times New Roman"/>
          <w:sz w:val="28"/>
          <w:szCs w:val="28"/>
          <w:lang w:eastAsia="ru-RU"/>
        </w:rPr>
        <w:t xml:space="preserve"> </w:t>
      </w:r>
      <w:proofErr w:type="spellStart"/>
      <w:r w:rsidRPr="00F2187D">
        <w:rPr>
          <w:rFonts w:ascii="Times New Roman" w:eastAsia="Times New Roman" w:hAnsi="Times New Roman" w:cs="Times New Roman"/>
          <w:sz w:val="28"/>
          <w:szCs w:val="28"/>
          <w:lang w:eastAsia="ru-RU"/>
        </w:rPr>
        <w:t>al</w:t>
      </w:r>
      <w:proofErr w:type="spellEnd"/>
      <w:r w:rsidRPr="00F2187D">
        <w:rPr>
          <w:rFonts w:ascii="Times New Roman" w:eastAsia="Times New Roman" w:hAnsi="Times New Roman" w:cs="Times New Roman"/>
          <w:sz w:val="28"/>
          <w:szCs w:val="28"/>
          <w:lang w:eastAsia="ru-RU"/>
        </w:rPr>
        <w:t xml:space="preserve">.] // J. </w:t>
      </w:r>
      <w:proofErr w:type="spellStart"/>
      <w:r w:rsidRPr="00F2187D">
        <w:rPr>
          <w:rFonts w:ascii="Times New Roman" w:eastAsia="Times New Roman" w:hAnsi="Times New Roman" w:cs="Times New Roman"/>
          <w:sz w:val="28"/>
          <w:szCs w:val="28"/>
          <w:lang w:eastAsia="ru-RU"/>
        </w:rPr>
        <w:t>Exp</w:t>
      </w:r>
      <w:proofErr w:type="spellEnd"/>
      <w:r w:rsidRPr="00F2187D">
        <w:rPr>
          <w:rFonts w:ascii="Times New Roman" w:eastAsia="Times New Roman" w:hAnsi="Times New Roman" w:cs="Times New Roman"/>
          <w:sz w:val="28"/>
          <w:szCs w:val="28"/>
          <w:lang w:eastAsia="ru-RU"/>
        </w:rPr>
        <w:t xml:space="preserve">. </w:t>
      </w:r>
      <w:proofErr w:type="spellStart"/>
      <w:r w:rsidRPr="00F2187D">
        <w:rPr>
          <w:rFonts w:ascii="Times New Roman" w:eastAsia="Times New Roman" w:hAnsi="Times New Roman" w:cs="Times New Roman"/>
          <w:sz w:val="28"/>
          <w:szCs w:val="28"/>
          <w:lang w:eastAsia="ru-RU"/>
        </w:rPr>
        <w:t>Med</w:t>
      </w:r>
      <w:proofErr w:type="spellEnd"/>
      <w:r w:rsidRPr="00F2187D">
        <w:rPr>
          <w:rFonts w:ascii="Times New Roman" w:eastAsia="Times New Roman" w:hAnsi="Times New Roman" w:cs="Times New Roman"/>
          <w:sz w:val="28"/>
          <w:szCs w:val="28"/>
          <w:lang w:eastAsia="ru-RU"/>
        </w:rPr>
        <w:t xml:space="preserve">. — 2002. — </w:t>
      </w:r>
      <w:proofErr w:type="spellStart"/>
      <w:r w:rsidRPr="00F2187D">
        <w:rPr>
          <w:rFonts w:ascii="Times New Roman" w:eastAsia="Times New Roman" w:hAnsi="Times New Roman" w:cs="Times New Roman"/>
          <w:sz w:val="28"/>
          <w:szCs w:val="28"/>
          <w:lang w:eastAsia="ru-RU"/>
        </w:rPr>
        <w:t>Vol</w:t>
      </w:r>
      <w:proofErr w:type="spellEnd"/>
      <w:r w:rsidRPr="00F2187D">
        <w:rPr>
          <w:rFonts w:ascii="Times New Roman" w:eastAsia="Times New Roman" w:hAnsi="Times New Roman" w:cs="Times New Roman"/>
          <w:sz w:val="28"/>
          <w:szCs w:val="28"/>
          <w:lang w:eastAsia="ru-RU"/>
        </w:rPr>
        <w:t>. 195. — P.</w:t>
      </w:r>
      <w:r w:rsidRPr="00F2187D">
        <w:rPr>
          <w:rFonts w:ascii="Times New Roman" w:eastAsia="Times New Roman" w:hAnsi="Times New Roman" w:cs="Times New Roman"/>
          <w:sz w:val="28"/>
          <w:szCs w:val="28"/>
          <w:lang w:val="en-US" w:eastAsia="ru-RU"/>
        </w:rPr>
        <w:t xml:space="preserve"> </w:t>
      </w:r>
      <w:r w:rsidRPr="00F2187D">
        <w:rPr>
          <w:rFonts w:ascii="Times New Roman" w:eastAsia="Times New Roman" w:hAnsi="Times New Roman" w:cs="Times New Roman"/>
          <w:sz w:val="28"/>
          <w:szCs w:val="28"/>
          <w:lang w:eastAsia="ru-RU"/>
        </w:rPr>
        <w:t>559</w:t>
      </w:r>
      <w:r w:rsidRPr="00F2187D">
        <w:rPr>
          <w:rFonts w:ascii="Times New Roman" w:eastAsia="Times New Roman" w:hAnsi="Times New Roman" w:cs="Times New Roman"/>
          <w:sz w:val="28"/>
          <w:szCs w:val="28"/>
          <w:lang w:val="en-US" w:eastAsia="ru-RU"/>
        </w:rPr>
        <w:t>–</w:t>
      </w:r>
      <w:r w:rsidRPr="00F2187D">
        <w:rPr>
          <w:rFonts w:ascii="Times New Roman" w:eastAsia="Times New Roman" w:hAnsi="Times New Roman" w:cs="Times New Roman"/>
          <w:sz w:val="28"/>
          <w:szCs w:val="28"/>
          <w:lang w:eastAsia="ru-RU"/>
        </w:rPr>
        <w:t>570.</w:t>
      </w:r>
      <w:bookmarkStart w:id="37" w:name="_Ref489568802"/>
      <w:bookmarkEnd w:id="36"/>
    </w:p>
    <w:p w:rsidR="008477DE" w:rsidRPr="00664BDC" w:rsidRDefault="00664BDC" w:rsidP="00664BDC">
      <w:pPr>
        <w:pStyle w:val="a4"/>
        <w:numPr>
          <w:ilvl w:val="0"/>
          <w:numId w:val="3"/>
        </w:numPr>
        <w:spacing w:after="0" w:line="360" w:lineRule="auto"/>
        <w:ind w:left="426" w:hanging="426"/>
        <w:jc w:val="both"/>
        <w:rPr>
          <w:rFonts w:ascii="Times New Roman" w:eastAsia="Times New Roman" w:hAnsi="Times New Roman" w:cs="Times New Roman"/>
          <w:sz w:val="28"/>
          <w:szCs w:val="28"/>
          <w:lang w:eastAsia="ru-RU"/>
        </w:rPr>
      </w:pPr>
      <w:r w:rsidRPr="00664BDC">
        <w:rPr>
          <w:rFonts w:ascii="Times New Roman" w:eastAsia="Times New Roman" w:hAnsi="Times New Roman" w:cs="Times New Roman"/>
          <w:sz w:val="28"/>
          <w:szCs w:val="28"/>
          <w:lang w:val="en-US" w:eastAsia="ru-RU"/>
        </w:rPr>
        <w:t xml:space="preserve">Winder W. W. AMP-activated protein </w:t>
      </w:r>
      <w:proofErr w:type="spellStart"/>
      <w:r w:rsidRPr="00664BDC">
        <w:rPr>
          <w:rFonts w:ascii="Times New Roman" w:eastAsia="Times New Roman" w:hAnsi="Times New Roman" w:cs="Times New Roman"/>
          <w:sz w:val="28"/>
          <w:szCs w:val="28"/>
          <w:lang w:val="en-US" w:eastAsia="ru-RU"/>
        </w:rPr>
        <w:t>kinase</w:t>
      </w:r>
      <w:proofErr w:type="spellEnd"/>
      <w:r w:rsidRPr="00664BDC">
        <w:rPr>
          <w:rFonts w:ascii="Times New Roman" w:eastAsia="Times New Roman" w:hAnsi="Times New Roman" w:cs="Times New Roman"/>
          <w:sz w:val="28"/>
          <w:szCs w:val="28"/>
          <w:lang w:val="en-US" w:eastAsia="ru-RU"/>
        </w:rPr>
        <w:t xml:space="preserve">, a metabolic master switch: possible roles in type 2 diabetes // W. W. Winder, D. G. </w:t>
      </w:r>
      <w:proofErr w:type="spellStart"/>
      <w:r w:rsidRPr="00664BDC">
        <w:rPr>
          <w:rFonts w:ascii="Times New Roman" w:eastAsia="Times New Roman" w:hAnsi="Times New Roman" w:cs="Times New Roman"/>
          <w:sz w:val="28"/>
          <w:szCs w:val="28"/>
          <w:lang w:val="en-US" w:eastAsia="ru-RU"/>
        </w:rPr>
        <w:t>Hardie</w:t>
      </w:r>
      <w:proofErr w:type="spellEnd"/>
      <w:r w:rsidRPr="00664BDC">
        <w:rPr>
          <w:rFonts w:ascii="Times New Roman" w:eastAsia="Times New Roman" w:hAnsi="Times New Roman" w:cs="Times New Roman"/>
          <w:sz w:val="28"/>
          <w:szCs w:val="28"/>
          <w:lang w:val="en-US" w:eastAsia="ru-RU"/>
        </w:rPr>
        <w:t xml:space="preserve"> // Am. J. Physiol. — 1999. — Vol. 277, No 1. — P. E1–10.</w:t>
      </w:r>
      <w:bookmarkEnd w:id="37"/>
    </w:p>
    <w:p w:rsidR="008477DE" w:rsidRPr="00664BDC" w:rsidRDefault="004A2419" w:rsidP="008477DE">
      <w:pPr>
        <w:spacing w:after="0" w:line="323" w:lineRule="atLeast"/>
        <w:ind w:firstLine="708"/>
        <w:jc w:val="both"/>
        <w:rPr>
          <w:rFonts w:ascii="Times New Roman" w:eastAsia="Times New Roman" w:hAnsi="Times New Roman" w:cs="Times New Roman"/>
          <w:color w:val="000000"/>
          <w:sz w:val="28"/>
          <w:szCs w:val="28"/>
          <w:lang w:val="en-US"/>
        </w:rPr>
      </w:pPr>
      <w:r w:rsidRPr="00664BDC">
        <w:rPr>
          <w:rFonts w:ascii="Times New Roman" w:eastAsia="Times New Roman" w:hAnsi="Times New Roman" w:cs="Times New Roman"/>
          <w:color w:val="000000"/>
          <w:sz w:val="28"/>
          <w:szCs w:val="28"/>
          <w:lang w:val="en-US"/>
        </w:rPr>
        <w:t xml:space="preserve"> </w:t>
      </w:r>
    </w:p>
    <w:p w:rsidR="00664BDC" w:rsidRPr="00F2187D" w:rsidRDefault="00664BDC" w:rsidP="00664BDC">
      <w:pPr>
        <w:spacing w:after="0" w:line="360" w:lineRule="auto"/>
        <w:jc w:val="center"/>
        <w:rPr>
          <w:rFonts w:ascii="Times New Roman" w:eastAsia="Times New Roman" w:hAnsi="Times New Roman" w:cs="Times New Roman"/>
          <w:b/>
          <w:sz w:val="28"/>
          <w:szCs w:val="28"/>
          <w:lang w:val="en-US"/>
        </w:rPr>
      </w:pPr>
      <w:r w:rsidRPr="00F2187D">
        <w:rPr>
          <w:rFonts w:ascii="Times New Roman" w:eastAsia="Times New Roman" w:hAnsi="Times New Roman" w:cs="Times New Roman"/>
          <w:b/>
          <w:sz w:val="28"/>
          <w:szCs w:val="28"/>
          <w:lang w:val="en-US"/>
        </w:rPr>
        <w:t xml:space="preserve">The role of </w:t>
      </w:r>
      <w:proofErr w:type="spellStart"/>
      <w:r w:rsidRPr="00F2187D">
        <w:rPr>
          <w:rFonts w:ascii="Times New Roman" w:eastAsia="Times New Roman" w:hAnsi="Times New Roman" w:cs="Times New Roman"/>
          <w:b/>
          <w:sz w:val="28"/>
          <w:szCs w:val="28"/>
          <w:lang w:val="en-US"/>
        </w:rPr>
        <w:t>microbiota</w:t>
      </w:r>
      <w:proofErr w:type="spellEnd"/>
      <w:r w:rsidRPr="00F2187D">
        <w:rPr>
          <w:rFonts w:ascii="Times New Roman" w:eastAsia="Times New Roman" w:hAnsi="Times New Roman" w:cs="Times New Roman"/>
          <w:b/>
          <w:sz w:val="28"/>
          <w:szCs w:val="28"/>
          <w:lang w:val="en-US"/>
        </w:rPr>
        <w:t xml:space="preserve"> in the course and development of metabolic processes in chronic </w:t>
      </w:r>
      <w:r>
        <w:rPr>
          <w:rFonts w:ascii="Times New Roman" w:eastAsia="Times New Roman" w:hAnsi="Times New Roman" w:cs="Times New Roman"/>
          <w:b/>
          <w:sz w:val="28"/>
          <w:szCs w:val="28"/>
          <w:lang w:val="en-US"/>
        </w:rPr>
        <w:t>pancreatitis</w:t>
      </w:r>
    </w:p>
    <w:p w:rsidR="00664BDC" w:rsidRPr="00F2187D" w:rsidRDefault="00664BDC" w:rsidP="00664BDC">
      <w:pPr>
        <w:spacing w:after="0" w:line="360" w:lineRule="auto"/>
        <w:ind w:firstLine="708"/>
        <w:jc w:val="center"/>
        <w:rPr>
          <w:rFonts w:ascii="Times New Roman" w:eastAsia="Times New Roman" w:hAnsi="Times New Roman" w:cs="Times New Roman"/>
          <w:sz w:val="28"/>
          <w:szCs w:val="28"/>
          <w:lang w:val="en-US"/>
        </w:rPr>
      </w:pPr>
      <w:r w:rsidRPr="00F2187D">
        <w:rPr>
          <w:rFonts w:ascii="Times New Roman" w:eastAsia="Times New Roman" w:hAnsi="Times New Roman" w:cs="Times New Roman"/>
          <w:sz w:val="28"/>
          <w:szCs w:val="28"/>
          <w:lang w:val="en-US"/>
        </w:rPr>
        <w:t>D.</w:t>
      </w:r>
      <w:r>
        <w:rPr>
          <w:rFonts w:ascii="Times New Roman" w:eastAsia="Times New Roman" w:hAnsi="Times New Roman" w:cs="Times New Roman"/>
          <w:sz w:val="28"/>
          <w:szCs w:val="28"/>
          <w:lang w:val="en-US"/>
        </w:rPr>
        <w:t xml:space="preserve"> </w:t>
      </w:r>
      <w:r w:rsidRPr="00F2187D">
        <w:rPr>
          <w:rFonts w:ascii="Times New Roman" w:eastAsia="Times New Roman" w:hAnsi="Times New Roman" w:cs="Times New Roman"/>
          <w:sz w:val="28"/>
          <w:szCs w:val="28"/>
          <w:lang w:val="en-US"/>
        </w:rPr>
        <w:t>A.</w:t>
      </w:r>
      <w:r>
        <w:rPr>
          <w:rFonts w:ascii="Times New Roman" w:eastAsia="Times New Roman" w:hAnsi="Times New Roman" w:cs="Times New Roman"/>
          <w:sz w:val="28"/>
          <w:szCs w:val="28"/>
          <w:lang w:val="en-US"/>
        </w:rPr>
        <w:t xml:space="preserve"> </w:t>
      </w:r>
      <w:proofErr w:type="spellStart"/>
      <w:r w:rsidRPr="00F2187D">
        <w:rPr>
          <w:rFonts w:ascii="Times New Roman" w:eastAsia="Times New Roman" w:hAnsi="Times New Roman" w:cs="Times New Roman"/>
          <w:sz w:val="28"/>
          <w:szCs w:val="28"/>
          <w:lang w:val="en-US"/>
        </w:rPr>
        <w:t>Gontsaryuk</w:t>
      </w:r>
      <w:proofErr w:type="spellEnd"/>
      <w:r w:rsidRPr="00F2187D">
        <w:rPr>
          <w:rFonts w:ascii="Times New Roman" w:eastAsia="Times New Roman" w:hAnsi="Times New Roman" w:cs="Times New Roman"/>
          <w:sz w:val="28"/>
          <w:szCs w:val="28"/>
          <w:lang w:val="en-US"/>
        </w:rPr>
        <w:t>, T.</w:t>
      </w:r>
      <w:r>
        <w:rPr>
          <w:rFonts w:ascii="Times New Roman" w:eastAsia="Times New Roman" w:hAnsi="Times New Roman" w:cs="Times New Roman"/>
          <w:sz w:val="28"/>
          <w:szCs w:val="28"/>
          <w:lang w:val="en-US"/>
        </w:rPr>
        <w:t xml:space="preserve"> </w:t>
      </w:r>
      <w:r w:rsidRPr="00F2187D">
        <w:rPr>
          <w:rFonts w:ascii="Times New Roman" w:eastAsia="Times New Roman" w:hAnsi="Times New Roman" w:cs="Times New Roman"/>
          <w:sz w:val="28"/>
          <w:szCs w:val="28"/>
          <w:lang w:val="en-US"/>
        </w:rPr>
        <w:t>N.</w:t>
      </w:r>
      <w:r>
        <w:rPr>
          <w:rFonts w:ascii="Times New Roman" w:eastAsia="Times New Roman" w:hAnsi="Times New Roman" w:cs="Times New Roman"/>
          <w:sz w:val="28"/>
          <w:szCs w:val="28"/>
          <w:lang w:val="en-US"/>
        </w:rPr>
        <w:t xml:space="preserve"> </w:t>
      </w:r>
      <w:proofErr w:type="spellStart"/>
      <w:r w:rsidRPr="00F2187D">
        <w:rPr>
          <w:rFonts w:ascii="Times New Roman" w:eastAsia="Times New Roman" w:hAnsi="Times New Roman" w:cs="Times New Roman"/>
          <w:sz w:val="28"/>
          <w:szCs w:val="28"/>
          <w:lang w:val="en-US"/>
        </w:rPr>
        <w:t>Khristich</w:t>
      </w:r>
      <w:proofErr w:type="spellEnd"/>
      <w:r w:rsidRPr="00F2187D">
        <w:rPr>
          <w:rFonts w:ascii="Times New Roman" w:eastAsia="Times New Roman" w:hAnsi="Times New Roman" w:cs="Times New Roman"/>
          <w:sz w:val="28"/>
          <w:szCs w:val="28"/>
          <w:lang w:val="en-US"/>
        </w:rPr>
        <w:t xml:space="preserve"> </w:t>
      </w:r>
    </w:p>
    <w:p w:rsidR="00664BDC" w:rsidRPr="00F2187D" w:rsidRDefault="00664BDC" w:rsidP="00664BDC">
      <w:pPr>
        <w:spacing w:after="0" w:line="360" w:lineRule="auto"/>
        <w:ind w:firstLine="708"/>
        <w:jc w:val="center"/>
        <w:rPr>
          <w:rFonts w:ascii="Times New Roman" w:eastAsia="Times New Roman" w:hAnsi="Times New Roman" w:cs="Times New Roman"/>
          <w:sz w:val="28"/>
          <w:szCs w:val="28"/>
          <w:lang w:val="en-US"/>
        </w:rPr>
      </w:pPr>
      <w:r w:rsidRPr="00F2187D">
        <w:rPr>
          <w:rFonts w:ascii="Times New Roman" w:eastAsia="Times New Roman" w:hAnsi="Times New Roman" w:cs="Times New Roman"/>
          <w:sz w:val="28"/>
          <w:szCs w:val="28"/>
          <w:lang w:val="en-US"/>
        </w:rPr>
        <w:t xml:space="preserve">Bukovina State Medical University, </w:t>
      </w:r>
      <w:proofErr w:type="spellStart"/>
      <w:r w:rsidRPr="00F2187D">
        <w:rPr>
          <w:rFonts w:ascii="Times New Roman" w:eastAsia="Times New Roman" w:hAnsi="Times New Roman" w:cs="Times New Roman"/>
          <w:sz w:val="28"/>
          <w:szCs w:val="28"/>
          <w:lang w:val="en-US"/>
        </w:rPr>
        <w:t>Chernivtsi</w:t>
      </w:r>
      <w:proofErr w:type="spellEnd"/>
      <w:r w:rsidRPr="00F2187D">
        <w:rPr>
          <w:rFonts w:ascii="Times New Roman" w:eastAsia="Times New Roman" w:hAnsi="Times New Roman" w:cs="Times New Roman"/>
          <w:sz w:val="28"/>
          <w:szCs w:val="28"/>
          <w:lang w:val="en-US"/>
        </w:rPr>
        <w:t>, Ukraine</w:t>
      </w:r>
    </w:p>
    <w:p w:rsidR="00664BDC" w:rsidRPr="00F2187D" w:rsidRDefault="00664BDC" w:rsidP="00664BDC">
      <w:pPr>
        <w:spacing w:after="0" w:line="360" w:lineRule="auto"/>
        <w:ind w:firstLine="708"/>
        <w:jc w:val="center"/>
        <w:rPr>
          <w:rFonts w:ascii="Times New Roman" w:eastAsia="Times New Roman" w:hAnsi="Times New Roman" w:cs="Times New Roman"/>
          <w:sz w:val="28"/>
          <w:szCs w:val="28"/>
          <w:lang w:val="en-US"/>
        </w:rPr>
      </w:pPr>
    </w:p>
    <w:p w:rsidR="00664BDC" w:rsidRPr="00F2187D" w:rsidRDefault="00664BDC" w:rsidP="00664BDC">
      <w:pPr>
        <w:spacing w:after="0" w:line="360" w:lineRule="auto"/>
        <w:ind w:firstLine="708"/>
        <w:jc w:val="both"/>
        <w:rPr>
          <w:rFonts w:ascii="Times New Roman" w:eastAsia="Times New Roman" w:hAnsi="Times New Roman" w:cs="Times New Roman"/>
          <w:sz w:val="28"/>
          <w:szCs w:val="28"/>
          <w:lang w:val="en-US"/>
        </w:rPr>
      </w:pPr>
      <w:r w:rsidRPr="00F2187D">
        <w:rPr>
          <w:rFonts w:ascii="Times New Roman" w:eastAsia="Times New Roman" w:hAnsi="Times New Roman" w:cs="Times New Roman"/>
          <w:b/>
          <w:sz w:val="28"/>
          <w:szCs w:val="28"/>
          <w:lang w:val="en-US"/>
        </w:rPr>
        <w:t>Key words:</w:t>
      </w:r>
      <w:r w:rsidRPr="00F2187D">
        <w:rPr>
          <w:rFonts w:ascii="Times New Roman" w:eastAsia="Times New Roman" w:hAnsi="Times New Roman" w:cs="Times New Roman"/>
          <w:sz w:val="28"/>
          <w:szCs w:val="28"/>
          <w:lang w:val="en-US"/>
        </w:rPr>
        <w:t xml:space="preserve"> chronic pancreatitis, obesity, metabolic syndrome, i</w:t>
      </w:r>
      <w:r>
        <w:rPr>
          <w:rFonts w:ascii="Times New Roman" w:eastAsia="Times New Roman" w:hAnsi="Times New Roman" w:cs="Times New Roman"/>
          <w:sz w:val="28"/>
          <w:szCs w:val="28"/>
          <w:lang w:val="en-US"/>
        </w:rPr>
        <w:t xml:space="preserve">ntestinal </w:t>
      </w:r>
      <w:proofErr w:type="spellStart"/>
      <w:r>
        <w:rPr>
          <w:rFonts w:ascii="Times New Roman" w:eastAsia="Times New Roman" w:hAnsi="Times New Roman" w:cs="Times New Roman"/>
          <w:sz w:val="28"/>
          <w:szCs w:val="28"/>
          <w:lang w:val="en-US"/>
        </w:rPr>
        <w:t>microbiota</w:t>
      </w:r>
      <w:proofErr w:type="spellEnd"/>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lang w:val="en-US"/>
        </w:rPr>
        <w:t>dysbiosis</w:t>
      </w:r>
      <w:proofErr w:type="spellEnd"/>
    </w:p>
    <w:p w:rsidR="008477DE" w:rsidRPr="008477DE" w:rsidRDefault="00664BDC" w:rsidP="00664BDC">
      <w:pPr>
        <w:spacing w:after="0" w:line="323" w:lineRule="atLeast"/>
        <w:ind w:firstLine="708"/>
        <w:jc w:val="both"/>
        <w:rPr>
          <w:rFonts w:ascii="Times New Roman" w:eastAsia="Times New Roman" w:hAnsi="Times New Roman" w:cs="Times New Roman"/>
          <w:color w:val="000000"/>
          <w:sz w:val="28"/>
          <w:szCs w:val="28"/>
          <w:lang w:val="en-US"/>
        </w:rPr>
      </w:pPr>
      <w:r w:rsidRPr="00F2187D">
        <w:rPr>
          <w:rFonts w:ascii="Times New Roman" w:eastAsia="Times New Roman" w:hAnsi="Times New Roman" w:cs="Times New Roman"/>
          <w:sz w:val="28"/>
          <w:szCs w:val="28"/>
          <w:lang w:val="en-US"/>
        </w:rPr>
        <w:t xml:space="preserve">The article discusses the importance of a </w:t>
      </w:r>
      <w:proofErr w:type="spellStart"/>
      <w:r w:rsidRPr="00F2187D">
        <w:rPr>
          <w:rFonts w:ascii="Times New Roman" w:eastAsia="Times New Roman" w:hAnsi="Times New Roman" w:cs="Times New Roman"/>
          <w:sz w:val="28"/>
          <w:szCs w:val="28"/>
          <w:lang w:val="en-US"/>
        </w:rPr>
        <w:t>microbiota</w:t>
      </w:r>
      <w:proofErr w:type="spellEnd"/>
      <w:r w:rsidRPr="00F2187D">
        <w:rPr>
          <w:rFonts w:ascii="Times New Roman" w:eastAsia="Times New Roman" w:hAnsi="Times New Roman" w:cs="Times New Roman"/>
          <w:sz w:val="28"/>
          <w:szCs w:val="28"/>
          <w:lang w:val="en-US"/>
        </w:rPr>
        <w:t xml:space="preserve"> for the life of a healthy person and the role of it in food</w:t>
      </w:r>
      <w:r>
        <w:rPr>
          <w:rFonts w:ascii="Times New Roman" w:eastAsia="Times New Roman" w:hAnsi="Times New Roman" w:cs="Times New Roman"/>
          <w:sz w:val="28"/>
          <w:szCs w:val="28"/>
          <w:lang w:val="en-US"/>
        </w:rPr>
        <w:t xml:space="preserve"> digestion</w:t>
      </w:r>
      <w:r w:rsidRPr="00F2187D">
        <w:rPr>
          <w:rFonts w:ascii="Times New Roman" w:eastAsia="Times New Roman" w:hAnsi="Times New Roman" w:cs="Times New Roman"/>
          <w:sz w:val="28"/>
          <w:szCs w:val="28"/>
          <w:lang w:val="en-US"/>
        </w:rPr>
        <w:t xml:space="preserve">. Attention is focused on the participation of </w:t>
      </w:r>
      <w:proofErr w:type="spellStart"/>
      <w:r w:rsidRPr="00F2187D">
        <w:rPr>
          <w:rFonts w:ascii="Times New Roman" w:eastAsia="Times New Roman" w:hAnsi="Times New Roman" w:cs="Times New Roman"/>
          <w:sz w:val="28"/>
          <w:szCs w:val="28"/>
          <w:lang w:val="en-US"/>
        </w:rPr>
        <w:t>microbiota</w:t>
      </w:r>
      <w:proofErr w:type="spellEnd"/>
      <w:r w:rsidRPr="00F2187D">
        <w:rPr>
          <w:rFonts w:ascii="Times New Roman" w:eastAsia="Times New Roman" w:hAnsi="Times New Roman" w:cs="Times New Roman"/>
          <w:sz w:val="28"/>
          <w:szCs w:val="28"/>
          <w:lang w:val="en-US"/>
        </w:rPr>
        <w:t xml:space="preserve"> in the synthesis, metabolism, recycling, utilization of vitamins, steroids, </w:t>
      </w:r>
      <w:proofErr w:type="spellStart"/>
      <w:r w:rsidRPr="00F2187D">
        <w:rPr>
          <w:rFonts w:ascii="Times New Roman" w:eastAsia="Times New Roman" w:hAnsi="Times New Roman" w:cs="Times New Roman"/>
          <w:sz w:val="28"/>
          <w:szCs w:val="28"/>
          <w:lang w:val="en-US"/>
        </w:rPr>
        <w:t>immunoglobulins</w:t>
      </w:r>
      <w:proofErr w:type="spellEnd"/>
      <w:r w:rsidRPr="00F2187D">
        <w:rPr>
          <w:rFonts w:ascii="Times New Roman" w:eastAsia="Times New Roman" w:hAnsi="Times New Roman" w:cs="Times New Roman"/>
          <w:sz w:val="28"/>
          <w:szCs w:val="28"/>
          <w:lang w:val="en-US"/>
        </w:rPr>
        <w:t xml:space="preserve">, elimination of toxins. The role of colonization of opportunistic and pathogenic </w:t>
      </w:r>
      <w:proofErr w:type="spellStart"/>
      <w:r w:rsidRPr="00F2187D">
        <w:rPr>
          <w:rFonts w:ascii="Times New Roman" w:eastAsia="Times New Roman" w:hAnsi="Times New Roman" w:cs="Times New Roman"/>
          <w:sz w:val="28"/>
          <w:szCs w:val="28"/>
          <w:lang w:val="en-US"/>
        </w:rPr>
        <w:t>microbiota</w:t>
      </w:r>
      <w:proofErr w:type="spellEnd"/>
      <w:r w:rsidRPr="00F2187D">
        <w:rPr>
          <w:rFonts w:ascii="Times New Roman" w:eastAsia="Times New Roman" w:hAnsi="Times New Roman" w:cs="Times New Roman"/>
          <w:sz w:val="28"/>
          <w:szCs w:val="28"/>
          <w:lang w:val="en-US"/>
        </w:rPr>
        <w:t xml:space="preserve">, starting from the oral cavity, in the development of diseases of the digestive organs is discussed. Modern ideas about the role of </w:t>
      </w:r>
      <w:proofErr w:type="spellStart"/>
      <w:r w:rsidRPr="00F2187D">
        <w:rPr>
          <w:rFonts w:ascii="Times New Roman" w:eastAsia="Times New Roman" w:hAnsi="Times New Roman" w:cs="Times New Roman"/>
          <w:sz w:val="28"/>
          <w:szCs w:val="28"/>
          <w:lang w:val="en-US"/>
        </w:rPr>
        <w:t>microbiota</w:t>
      </w:r>
      <w:proofErr w:type="spellEnd"/>
      <w:r w:rsidRPr="00F2187D">
        <w:rPr>
          <w:rFonts w:ascii="Times New Roman" w:eastAsia="Times New Roman" w:hAnsi="Times New Roman" w:cs="Times New Roman"/>
          <w:sz w:val="28"/>
          <w:szCs w:val="28"/>
          <w:lang w:val="en-US"/>
        </w:rPr>
        <w:t xml:space="preserve"> in the formation of metabolic disorders in chronic pancreatitis are analyzed.</w:t>
      </w:r>
    </w:p>
    <w:p w:rsidR="008477DE" w:rsidRPr="008477DE" w:rsidRDefault="004A2419" w:rsidP="008477DE">
      <w:pPr>
        <w:spacing w:after="0" w:line="253" w:lineRule="atLeast"/>
        <w:ind w:firstLine="708"/>
        <w:jc w:val="both"/>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 xml:space="preserve"> </w:t>
      </w:r>
    </w:p>
    <w:p w:rsidR="008477DE" w:rsidRPr="008477DE" w:rsidRDefault="004A2419" w:rsidP="008477DE">
      <w:pPr>
        <w:spacing w:after="0" w:line="247" w:lineRule="atLeast"/>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t xml:space="preserve"> </w:t>
      </w:r>
    </w:p>
    <w:p w:rsidR="00344B0B" w:rsidRPr="008477DE" w:rsidRDefault="00344B0B">
      <w:pPr>
        <w:rPr>
          <w:lang w:val="en-US"/>
        </w:rPr>
      </w:pPr>
    </w:p>
    <w:sectPr w:rsidR="00344B0B" w:rsidRPr="008477DE" w:rsidSect="0046017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080E0000" w:usb2="00000010" w:usb3="00000000" w:csb0="00040001"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2371FF"/>
    <w:multiLevelType w:val="hybridMultilevel"/>
    <w:tmpl w:val="772AEAB8"/>
    <w:lvl w:ilvl="0" w:tplc="3E826D90">
      <w:start w:val="1"/>
      <w:numFmt w:val="decimal"/>
      <w:lvlText w:val="%1."/>
      <w:lvlJc w:val="left"/>
      <w:pPr>
        <w:ind w:left="1185" w:hanging="1185"/>
      </w:pPr>
      <w:rPr>
        <w:rFonts w:hint="default"/>
        <w:b w:val="0"/>
      </w:rPr>
    </w:lvl>
    <w:lvl w:ilvl="1" w:tplc="04190019" w:tentative="1">
      <w:start w:val="1"/>
      <w:numFmt w:val="lowerLetter"/>
      <w:lvlText w:val="%2."/>
      <w:lvlJc w:val="left"/>
      <w:pPr>
        <w:ind w:left="732" w:hanging="360"/>
      </w:pPr>
    </w:lvl>
    <w:lvl w:ilvl="2" w:tplc="0419001B" w:tentative="1">
      <w:start w:val="1"/>
      <w:numFmt w:val="lowerRoman"/>
      <w:lvlText w:val="%3."/>
      <w:lvlJc w:val="right"/>
      <w:pPr>
        <w:ind w:left="1452" w:hanging="180"/>
      </w:pPr>
    </w:lvl>
    <w:lvl w:ilvl="3" w:tplc="0419000F" w:tentative="1">
      <w:start w:val="1"/>
      <w:numFmt w:val="decimal"/>
      <w:lvlText w:val="%4."/>
      <w:lvlJc w:val="left"/>
      <w:pPr>
        <w:ind w:left="2172" w:hanging="360"/>
      </w:pPr>
    </w:lvl>
    <w:lvl w:ilvl="4" w:tplc="04190019" w:tentative="1">
      <w:start w:val="1"/>
      <w:numFmt w:val="lowerLetter"/>
      <w:lvlText w:val="%5."/>
      <w:lvlJc w:val="left"/>
      <w:pPr>
        <w:ind w:left="2892" w:hanging="360"/>
      </w:pPr>
    </w:lvl>
    <w:lvl w:ilvl="5" w:tplc="0419001B" w:tentative="1">
      <w:start w:val="1"/>
      <w:numFmt w:val="lowerRoman"/>
      <w:lvlText w:val="%6."/>
      <w:lvlJc w:val="right"/>
      <w:pPr>
        <w:ind w:left="3612" w:hanging="180"/>
      </w:pPr>
    </w:lvl>
    <w:lvl w:ilvl="6" w:tplc="0419000F" w:tentative="1">
      <w:start w:val="1"/>
      <w:numFmt w:val="decimal"/>
      <w:lvlText w:val="%7."/>
      <w:lvlJc w:val="left"/>
      <w:pPr>
        <w:ind w:left="4332" w:hanging="360"/>
      </w:pPr>
    </w:lvl>
    <w:lvl w:ilvl="7" w:tplc="04190019" w:tentative="1">
      <w:start w:val="1"/>
      <w:numFmt w:val="lowerLetter"/>
      <w:lvlText w:val="%8."/>
      <w:lvlJc w:val="left"/>
      <w:pPr>
        <w:ind w:left="5052" w:hanging="360"/>
      </w:pPr>
    </w:lvl>
    <w:lvl w:ilvl="8" w:tplc="0419001B" w:tentative="1">
      <w:start w:val="1"/>
      <w:numFmt w:val="lowerRoman"/>
      <w:lvlText w:val="%9."/>
      <w:lvlJc w:val="right"/>
      <w:pPr>
        <w:ind w:left="5772" w:hanging="180"/>
      </w:pPr>
    </w:lvl>
  </w:abstractNum>
  <w:abstractNum w:abstractNumId="1">
    <w:nsid w:val="22BC3CE1"/>
    <w:multiLevelType w:val="hybridMultilevel"/>
    <w:tmpl w:val="1472A800"/>
    <w:lvl w:ilvl="0" w:tplc="0419000F">
      <w:start w:val="1"/>
      <w:numFmt w:val="decimal"/>
      <w:lvlText w:val="%1."/>
      <w:lvlJc w:val="left"/>
      <w:pPr>
        <w:tabs>
          <w:tab w:val="num" w:pos="360"/>
        </w:tabs>
        <w:ind w:left="360" w:hanging="360"/>
      </w:pPr>
      <w:rPr>
        <w:rFonts w:cs="Times New Roman"/>
      </w:rPr>
    </w:lvl>
    <w:lvl w:ilvl="1" w:tplc="04190019">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2">
    <w:nsid w:val="7071735C"/>
    <w:multiLevelType w:val="multilevel"/>
    <w:tmpl w:val="D466DB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useFELayout/>
  </w:compat>
  <w:rsids>
    <w:rsidRoot w:val="008477DE"/>
    <w:rsid w:val="00344B0B"/>
    <w:rsid w:val="00460174"/>
    <w:rsid w:val="004A2419"/>
    <w:rsid w:val="00664BDC"/>
    <w:rsid w:val="008477DE"/>
    <w:rsid w:val="00B81E28"/>
  </w:rsids>
  <m:mathPr>
    <m:mathFont m:val="Cambria Math"/>
    <m:brkBin m:val="before"/>
    <m:brkBinSub m:val="--"/>
    <m:smallFrac m:val="off"/>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017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477D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translate">
    <w:name w:val="notranslate"/>
    <w:basedOn w:val="a0"/>
    <w:rsid w:val="008477DE"/>
  </w:style>
  <w:style w:type="paragraph" w:styleId="a4">
    <w:name w:val="List Paragraph"/>
    <w:basedOn w:val="a"/>
    <w:uiPriority w:val="34"/>
    <w:qFormat/>
    <w:rsid w:val="00664BDC"/>
    <w:pPr>
      <w:ind w:left="720"/>
      <w:contextualSpacing/>
    </w:pPr>
    <w:rPr>
      <w:lang w:val="uk-UA" w:eastAsia="uk-UA"/>
    </w:rPr>
  </w:style>
</w:styles>
</file>

<file path=word/webSettings.xml><?xml version="1.0" encoding="utf-8"?>
<w:webSettings xmlns:r="http://schemas.openxmlformats.org/officeDocument/2006/relationships" xmlns:w="http://schemas.openxmlformats.org/wordprocessingml/2006/main">
  <w:divs>
    <w:div w:id="599341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10</Pages>
  <Words>3879</Words>
  <Characters>22114</Characters>
  <Application>Microsoft Office Word</Application>
  <DocSecurity>0</DocSecurity>
  <Lines>184</Lines>
  <Paragraphs>51</Paragraphs>
  <ScaleCrop>false</ScaleCrop>
  <Company/>
  <LinksUpToDate>false</LinksUpToDate>
  <CharactersWithSpaces>25942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Spartan-B312</dc:creator>
  <cp:keywords/>
  <dc:description/>
  <cp:lastModifiedBy>Eka</cp:lastModifiedBy>
  <cp:revision>5</cp:revision>
  <dcterms:created xsi:type="dcterms:W3CDTF">2017-09-24T15:36:00Z</dcterms:created>
  <dcterms:modified xsi:type="dcterms:W3CDTF">2017-10-01T02:47:00Z</dcterms:modified>
</cp:coreProperties>
</file>