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4C" w:rsidRPr="0069144C" w:rsidRDefault="0069144C" w:rsidP="0069144C">
      <w:pPr>
        <w:spacing w:after="0" w:line="360" w:lineRule="auto"/>
        <w:jc w:val="center"/>
        <w:rPr>
          <w:rFonts w:ascii="Times New Roman" w:eastAsiaTheme="minorHAnsi" w:hAnsi="Times New Roman" w:cs="Times New Roman"/>
          <w:b/>
          <w:sz w:val="28"/>
          <w:szCs w:val="28"/>
          <w:lang w:val="en-US" w:eastAsia="en-US"/>
        </w:rPr>
      </w:pPr>
      <w:r w:rsidRPr="0069144C">
        <w:rPr>
          <w:rFonts w:ascii="Times New Roman" w:eastAsiaTheme="minorHAnsi" w:hAnsi="Times New Roman" w:cs="Times New Roman"/>
          <w:b/>
          <w:sz w:val="28"/>
          <w:szCs w:val="28"/>
          <w:lang w:val="en-US" w:eastAsia="en-US"/>
        </w:rPr>
        <w:t xml:space="preserve">Age-dependent peculiarities of pancreatic exocrine apparatus </w:t>
      </w:r>
      <w:proofErr w:type="spellStart"/>
      <w:r w:rsidRPr="0069144C">
        <w:rPr>
          <w:rFonts w:ascii="Times New Roman" w:eastAsiaTheme="minorHAnsi" w:hAnsi="Times New Roman" w:cs="Times New Roman"/>
          <w:b/>
          <w:sz w:val="28"/>
          <w:szCs w:val="28"/>
          <w:lang w:val="en-US" w:eastAsia="en-US"/>
        </w:rPr>
        <w:t>morphometric</w:t>
      </w:r>
      <w:proofErr w:type="spellEnd"/>
      <w:r w:rsidRPr="0069144C">
        <w:rPr>
          <w:rFonts w:ascii="Times New Roman" w:eastAsiaTheme="minorHAnsi" w:hAnsi="Times New Roman" w:cs="Times New Roman"/>
          <w:b/>
          <w:sz w:val="28"/>
          <w:szCs w:val="28"/>
          <w:lang w:val="en-US" w:eastAsia="en-US"/>
        </w:rPr>
        <w:t xml:space="preserve"> changes</w:t>
      </w:r>
    </w:p>
    <w:p w:rsidR="0069144C" w:rsidRPr="0069144C" w:rsidRDefault="0069144C" w:rsidP="0069144C">
      <w:pPr>
        <w:spacing w:after="0" w:line="360" w:lineRule="auto"/>
        <w:jc w:val="center"/>
        <w:rPr>
          <w:rFonts w:ascii="Times New Roman" w:eastAsiaTheme="minorHAnsi" w:hAnsi="Times New Roman" w:cs="Times New Roman"/>
          <w:sz w:val="28"/>
          <w:szCs w:val="28"/>
          <w:lang w:val="en-US" w:eastAsia="en-US"/>
        </w:rPr>
      </w:pPr>
      <w:r w:rsidRPr="0069144C">
        <w:rPr>
          <w:rFonts w:ascii="Times New Roman" w:eastAsiaTheme="minorHAnsi" w:hAnsi="Times New Roman" w:cs="Times New Roman"/>
          <w:sz w:val="28"/>
          <w:szCs w:val="28"/>
          <w:lang w:val="en-US" w:eastAsia="en-US"/>
        </w:rPr>
        <w:t xml:space="preserve">A. P. </w:t>
      </w:r>
      <w:proofErr w:type="spellStart"/>
      <w:r w:rsidRPr="0069144C">
        <w:rPr>
          <w:rFonts w:ascii="Times New Roman" w:eastAsiaTheme="minorHAnsi" w:hAnsi="Times New Roman" w:cs="Times New Roman"/>
          <w:sz w:val="28"/>
          <w:szCs w:val="28"/>
          <w:lang w:val="en-US" w:eastAsia="en-US"/>
        </w:rPr>
        <w:t>Mokra</w:t>
      </w:r>
      <w:proofErr w:type="spellEnd"/>
      <w:r w:rsidRPr="0069144C">
        <w:rPr>
          <w:rFonts w:ascii="Times New Roman" w:eastAsiaTheme="minorHAnsi" w:hAnsi="Times New Roman" w:cs="Times New Roman"/>
          <w:sz w:val="28"/>
          <w:szCs w:val="28"/>
          <w:lang w:val="en-US" w:eastAsia="en-US"/>
        </w:rPr>
        <w:t xml:space="preserve">, A. G. </w:t>
      </w:r>
      <w:proofErr w:type="spellStart"/>
      <w:r w:rsidRPr="0069144C">
        <w:rPr>
          <w:rFonts w:ascii="Times New Roman" w:eastAsiaTheme="minorHAnsi" w:hAnsi="Times New Roman" w:cs="Times New Roman"/>
          <w:sz w:val="28"/>
          <w:szCs w:val="28"/>
          <w:lang w:val="en-US" w:eastAsia="en-US"/>
        </w:rPr>
        <w:t>Shul</w:t>
      </w:r>
      <w:r>
        <w:rPr>
          <w:rFonts w:ascii="Times New Roman" w:eastAsiaTheme="minorHAnsi" w:hAnsi="Times New Roman" w:cs="Times New Roman"/>
          <w:sz w:val="28"/>
          <w:szCs w:val="28"/>
          <w:lang w:val="en-US" w:eastAsia="en-US"/>
        </w:rPr>
        <w:t>’</w:t>
      </w:r>
      <w:r w:rsidRPr="0069144C">
        <w:rPr>
          <w:rFonts w:ascii="Times New Roman" w:eastAsiaTheme="minorHAnsi" w:hAnsi="Times New Roman" w:cs="Times New Roman"/>
          <w:sz w:val="28"/>
          <w:szCs w:val="28"/>
          <w:lang w:val="en-US" w:eastAsia="en-US"/>
        </w:rPr>
        <w:t>gai</w:t>
      </w:r>
      <w:proofErr w:type="spellEnd"/>
      <w:r w:rsidRPr="0069144C">
        <w:rPr>
          <w:rFonts w:ascii="Times New Roman" w:eastAsiaTheme="minorHAnsi" w:hAnsi="Times New Roman" w:cs="Times New Roman"/>
          <w:sz w:val="28"/>
          <w:szCs w:val="28"/>
          <w:lang w:val="en-US" w:eastAsia="en-US"/>
        </w:rPr>
        <w:t xml:space="preserve">, O. Y. </w:t>
      </w:r>
      <w:proofErr w:type="spellStart"/>
      <w:r w:rsidRPr="0069144C">
        <w:rPr>
          <w:rFonts w:ascii="Times New Roman" w:eastAsiaTheme="minorHAnsi" w:hAnsi="Times New Roman" w:cs="Times New Roman"/>
          <w:sz w:val="28"/>
          <w:szCs w:val="28"/>
          <w:lang w:val="en-US" w:eastAsia="en-US"/>
        </w:rPr>
        <w:t>Peleshok</w:t>
      </w:r>
      <w:proofErr w:type="spellEnd"/>
    </w:p>
    <w:p w:rsidR="0069144C" w:rsidRPr="0069144C" w:rsidRDefault="0069144C" w:rsidP="0069144C">
      <w:pPr>
        <w:spacing w:after="0" w:line="360" w:lineRule="auto"/>
        <w:jc w:val="center"/>
        <w:rPr>
          <w:rFonts w:ascii="Times New Roman" w:eastAsiaTheme="minorHAnsi" w:hAnsi="Times New Roman" w:cs="Times New Roman"/>
          <w:sz w:val="28"/>
          <w:szCs w:val="28"/>
          <w:lang w:val="en-US" w:eastAsia="en-US"/>
        </w:rPr>
      </w:pPr>
      <w:proofErr w:type="spellStart"/>
      <w:r w:rsidRPr="0069144C">
        <w:rPr>
          <w:rFonts w:ascii="Times New Roman" w:eastAsia="Calibri" w:hAnsi="Times New Roman" w:cs="Times New Roman"/>
          <w:i/>
          <w:sz w:val="28"/>
          <w:szCs w:val="28"/>
          <w:lang w:val="en-GB" w:eastAsia="en-US"/>
        </w:rPr>
        <w:t>Ternopil</w:t>
      </w:r>
      <w:proofErr w:type="spellEnd"/>
      <w:r w:rsidRPr="0069144C">
        <w:rPr>
          <w:rFonts w:ascii="Times New Roman" w:eastAsia="Calibri" w:hAnsi="Times New Roman" w:cs="Times New Roman"/>
          <w:i/>
          <w:sz w:val="28"/>
          <w:szCs w:val="28"/>
          <w:lang w:val="en-GB" w:eastAsia="en-US"/>
        </w:rPr>
        <w:t xml:space="preserve"> State Medical University n. a. I. Y. </w:t>
      </w:r>
      <w:proofErr w:type="spellStart"/>
      <w:r w:rsidRPr="0069144C">
        <w:rPr>
          <w:rFonts w:ascii="Times New Roman" w:eastAsia="Calibri" w:hAnsi="Times New Roman" w:cs="Times New Roman"/>
          <w:i/>
          <w:sz w:val="28"/>
          <w:szCs w:val="28"/>
          <w:lang w:val="en-GB" w:eastAsia="en-US"/>
        </w:rPr>
        <w:t>Gorbachevsky</w:t>
      </w:r>
      <w:proofErr w:type="spellEnd"/>
      <w:r w:rsidRPr="0069144C">
        <w:rPr>
          <w:rFonts w:ascii="Times New Roman" w:eastAsia="Calibri" w:hAnsi="Times New Roman" w:cs="Times New Roman"/>
          <w:i/>
          <w:sz w:val="28"/>
          <w:szCs w:val="28"/>
          <w:lang w:val="en-GB" w:eastAsia="en-US"/>
        </w:rPr>
        <w:t>, Ukraine</w:t>
      </w:r>
    </w:p>
    <w:p w:rsidR="0069144C" w:rsidRPr="0069144C" w:rsidRDefault="0069144C" w:rsidP="0069144C">
      <w:pPr>
        <w:spacing w:after="0" w:line="360" w:lineRule="auto"/>
        <w:ind w:firstLine="709"/>
        <w:jc w:val="both"/>
        <w:rPr>
          <w:rFonts w:ascii="Times New Roman" w:eastAsiaTheme="minorHAnsi" w:hAnsi="Times New Roman" w:cs="Times New Roman"/>
          <w:sz w:val="28"/>
          <w:szCs w:val="28"/>
          <w:lang w:val="en-US" w:eastAsia="en-US"/>
        </w:rPr>
      </w:pPr>
    </w:p>
    <w:p w:rsidR="0069144C" w:rsidRPr="0069144C" w:rsidRDefault="0069144C" w:rsidP="0069144C">
      <w:pPr>
        <w:spacing w:after="0" w:line="360" w:lineRule="auto"/>
        <w:ind w:firstLine="709"/>
        <w:jc w:val="both"/>
        <w:rPr>
          <w:rFonts w:ascii="Times New Roman" w:eastAsiaTheme="minorHAnsi" w:hAnsi="Times New Roman" w:cs="Times New Roman"/>
          <w:sz w:val="28"/>
          <w:szCs w:val="28"/>
          <w:lang w:val="en-US" w:eastAsia="en-US"/>
        </w:rPr>
      </w:pPr>
      <w:r w:rsidRPr="0069144C">
        <w:rPr>
          <w:rFonts w:ascii="Times New Roman" w:eastAsiaTheme="minorHAnsi" w:hAnsi="Times New Roman" w:cs="Times New Roman"/>
          <w:b/>
          <w:sz w:val="28"/>
          <w:szCs w:val="28"/>
          <w:lang w:val="en-US" w:eastAsia="en-US"/>
        </w:rPr>
        <w:t>Key words:</w:t>
      </w:r>
      <w:r w:rsidRPr="0069144C">
        <w:rPr>
          <w:rFonts w:ascii="Times New Roman" w:eastAsiaTheme="minorHAnsi" w:hAnsi="Times New Roman" w:cs="Times New Roman"/>
          <w:sz w:val="28"/>
          <w:szCs w:val="28"/>
          <w:lang w:val="en-US" w:eastAsia="en-US"/>
        </w:rPr>
        <w:t xml:space="preserve"> pancreas,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heme="minorHAnsi" w:hAnsi="Times New Roman" w:cs="Times New Roman"/>
          <w:sz w:val="28"/>
          <w:szCs w:val="28"/>
          <w:lang w:val="en-US" w:eastAsia="en-US"/>
        </w:rPr>
        <w:t xml:space="preserve">, excretory ducts, </w:t>
      </w:r>
      <w:proofErr w:type="spellStart"/>
      <w:r w:rsidRPr="0069144C">
        <w:rPr>
          <w:rFonts w:ascii="Times New Roman" w:eastAsiaTheme="minorHAnsi" w:hAnsi="Times New Roman" w:cs="Times New Roman"/>
          <w:sz w:val="28"/>
          <w:szCs w:val="28"/>
          <w:lang w:val="en-US" w:eastAsia="en-US"/>
        </w:rPr>
        <w:t>morphometry</w:t>
      </w:r>
      <w:proofErr w:type="spellEnd"/>
      <w:r w:rsidRPr="0069144C">
        <w:rPr>
          <w:rFonts w:ascii="Times New Roman" w:eastAsiaTheme="minorHAnsi" w:hAnsi="Times New Roman" w:cs="Times New Roman"/>
          <w:sz w:val="28"/>
          <w:szCs w:val="28"/>
          <w:lang w:val="en-US" w:eastAsia="en-US"/>
        </w:rPr>
        <w:t>, age-dependent changes</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proofErr w:type="gramStart"/>
      <w:r w:rsidRPr="0069144C">
        <w:rPr>
          <w:rFonts w:ascii="Times New Roman" w:eastAsia="Times New Roman" w:hAnsi="Times New Roman" w:cs="Times New Roman"/>
          <w:b/>
          <w:bCs/>
          <w:sz w:val="28"/>
          <w:lang w:val="en-US"/>
        </w:rPr>
        <w:t>Introduction.</w:t>
      </w:r>
      <w:proofErr w:type="gramEnd"/>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In recent years, there is a clear increase in the prevalence of pancreatic pathology in young people.</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Among the etiologic causal factors important place belongs to poor diet, lifestyle and genetic factors.</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Pancreas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is part </w:t>
      </w:r>
      <w:proofErr w:type="spellStart"/>
      <w:r w:rsidR="0069144C">
        <w:rPr>
          <w:rFonts w:ascii="Times New Roman" w:eastAsia="Times New Roman" w:hAnsi="Times New Roman" w:cs="Times New Roman"/>
          <w:sz w:val="28"/>
          <w:lang w:val="en-US"/>
        </w:rPr>
        <w:t>hepatopancreatoduodenal</w:t>
      </w:r>
      <w:proofErr w:type="spellEnd"/>
      <w:r w:rsidRPr="0069144C">
        <w:rPr>
          <w:rFonts w:ascii="Times New Roman" w:eastAsia="Times New Roman" w:hAnsi="Times New Roman" w:cs="Times New Roman"/>
          <w:sz w:val="28"/>
          <w:lang w:val="en-US"/>
        </w:rPr>
        <w:t xml:space="preserve"> complex and often in violation of the functions of one of its components involved in the pathological process </w:t>
      </w:r>
      <w:r w:rsidR="0069144C" w:rsidRPr="0069144C">
        <w:rPr>
          <w:rFonts w:ascii="Times New Roman" w:eastAsia="Times New Roman" w:hAnsi="Times New Roman" w:cs="Times New Roman"/>
          <w:sz w:val="28"/>
          <w:lang w:val="en-US"/>
        </w:rPr>
        <w:t>[</w:t>
      </w:r>
      <w:hyperlink r:id="rId5" w:anchor="_Ref468993417" w:tooltip="_Ref468993417" w:history="1">
        <w:r w:rsidRPr="0069144C">
          <w:rPr>
            <w:rFonts w:ascii="Times New Roman" w:eastAsia="Times New Roman" w:hAnsi="Times New Roman" w:cs="Times New Roman"/>
            <w:sz w:val="28"/>
            <w:lang w:val="en-US"/>
          </w:rPr>
          <w:t>2</w:t>
        </w:r>
      </w:hyperlink>
      <w:r w:rsidR="0069144C" w:rsidRPr="0069144C">
        <w:rPr>
          <w:rFonts w:ascii="Times New Roman" w:eastAsia="Times New Roman" w:hAnsi="Times New Roman" w:cs="Times New Roman"/>
          <w:sz w:val="24"/>
          <w:szCs w:val="24"/>
          <w:lang w:val="en-US"/>
        </w:rPr>
        <w:t xml:space="preserve">, </w:t>
      </w:r>
      <w:hyperlink r:id="rId6" w:anchor="_Ref468993422" w:tooltip="_Ref468993422" w:history="1">
        <w:r w:rsidRPr="0069144C">
          <w:rPr>
            <w:rFonts w:ascii="Times New Roman" w:eastAsia="Times New Roman" w:hAnsi="Times New Roman" w:cs="Times New Roman"/>
            <w:sz w:val="28"/>
            <w:lang w:val="en-US"/>
          </w:rPr>
          <w:t>6</w:t>
        </w:r>
      </w:hyperlink>
      <w:r w:rsidR="0069144C"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In the pathogenesis of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changes play </w:t>
      </w:r>
      <w:proofErr w:type="gramStart"/>
      <w:r w:rsidRPr="0069144C">
        <w:rPr>
          <w:rFonts w:ascii="Times New Roman" w:eastAsia="Times New Roman" w:hAnsi="Times New Roman" w:cs="Times New Roman"/>
          <w:sz w:val="28"/>
          <w:lang w:val="en-US"/>
        </w:rPr>
        <w:t xml:space="preserve">an important role ischemic and </w:t>
      </w:r>
      <w:proofErr w:type="spellStart"/>
      <w:r w:rsidRPr="0069144C">
        <w:rPr>
          <w:rFonts w:ascii="Times New Roman" w:eastAsia="Times New Roman" w:hAnsi="Times New Roman" w:cs="Times New Roman"/>
          <w:sz w:val="28"/>
          <w:lang w:val="en-US"/>
        </w:rPr>
        <w:t>neuro</w:t>
      </w:r>
      <w:proofErr w:type="spellEnd"/>
      <w:r w:rsidRPr="0069144C">
        <w:rPr>
          <w:rFonts w:ascii="Times New Roman" w:eastAsia="Times New Roman" w:hAnsi="Times New Roman" w:cs="Times New Roman"/>
          <w:sz w:val="28"/>
          <w:lang w:val="en-US"/>
        </w:rPr>
        <w:t>-reflex effects</w:t>
      </w:r>
      <w:proofErr w:type="gramEnd"/>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proofErr w:type="gramStart"/>
      <w:r w:rsidRPr="0069144C">
        <w:rPr>
          <w:rFonts w:ascii="Times New Roman" w:eastAsia="Times New Roman" w:hAnsi="Times New Roman" w:cs="Times New Roman"/>
          <w:sz w:val="28"/>
          <w:lang w:val="en-US"/>
        </w:rPr>
        <w:t xml:space="preserve">The importance of ensuring the functional ability of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owned by the state of its pa</w:t>
      </w:r>
      <w:r w:rsidR="0069144C">
        <w:rPr>
          <w:rFonts w:ascii="Times New Roman" w:eastAsia="Times New Roman" w:hAnsi="Times New Roman" w:cs="Times New Roman"/>
          <w:sz w:val="28"/>
          <w:lang w:val="en-US"/>
        </w:rPr>
        <w:t xml:space="preserve">renchyma, particularly </w:t>
      </w:r>
      <w:proofErr w:type="spellStart"/>
      <w:r w:rsidR="0069144C">
        <w:rPr>
          <w:rFonts w:ascii="Times New Roman" w:eastAsia="Times New Roman" w:hAnsi="Times New Roman" w:cs="Times New Roman"/>
          <w:sz w:val="28"/>
          <w:lang w:val="en-US"/>
        </w:rPr>
        <w:t>exo</w:t>
      </w:r>
      <w:proofErr w:type="spellEnd"/>
      <w:r w:rsidR="0069144C">
        <w:rPr>
          <w:rFonts w:ascii="Times New Roman" w:eastAsia="Times New Roman" w:hAnsi="Times New Roman" w:cs="Times New Roman"/>
          <w:sz w:val="28"/>
          <w:lang w:val="en-US"/>
        </w:rPr>
        <w:t>-</w:t>
      </w:r>
      <w:r w:rsidRPr="0069144C">
        <w:rPr>
          <w:rFonts w:ascii="Times New Roman" w:eastAsia="Times New Roman" w:hAnsi="Times New Roman" w:cs="Times New Roman"/>
          <w:sz w:val="28"/>
          <w:lang w:val="en-US"/>
        </w:rPr>
        <w:t xml:space="preserve"> and </w:t>
      </w:r>
      <w:proofErr w:type="spellStart"/>
      <w:r w:rsidRPr="0069144C">
        <w:rPr>
          <w:rFonts w:ascii="Times New Roman" w:eastAsia="Times New Roman" w:hAnsi="Times New Roman" w:cs="Times New Roman"/>
          <w:sz w:val="28"/>
          <w:lang w:val="en-US"/>
        </w:rPr>
        <w:t>endocrinocytes</w:t>
      </w:r>
      <w:proofErr w:type="spellEnd"/>
      <w:r w:rsidRPr="0069144C">
        <w:rPr>
          <w:rFonts w:ascii="Times New Roman" w:eastAsia="Times New Roman" w:hAnsi="Times New Roman" w:cs="Times New Roman"/>
          <w:sz w:val="28"/>
          <w:lang w:val="en-US"/>
        </w:rPr>
        <w:t xml:space="preserve"> </w:t>
      </w:r>
      <w:r w:rsidR="0069144C" w:rsidRPr="0069144C">
        <w:rPr>
          <w:rFonts w:ascii="Times New Roman" w:eastAsia="Times New Roman" w:hAnsi="Times New Roman" w:cs="Times New Roman"/>
          <w:sz w:val="28"/>
          <w:lang w:val="en-US"/>
        </w:rPr>
        <w:t>[</w:t>
      </w:r>
      <w:hyperlink r:id="rId7" w:anchor="_Ref468993427" w:tooltip="_Ref468993427" w:history="1">
        <w:r w:rsidRPr="0069144C">
          <w:rPr>
            <w:rFonts w:ascii="Times New Roman" w:eastAsia="Times New Roman" w:hAnsi="Times New Roman" w:cs="Times New Roman"/>
            <w:sz w:val="28"/>
            <w:lang w:val="en-US"/>
          </w:rPr>
          <w:t>7</w:t>
        </w:r>
      </w:hyperlink>
      <w:r w:rsidR="0069144C"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8"/>
          <w:lang w:val="en-US"/>
        </w:rPr>
        <w:t>.</w:t>
      </w:r>
      <w:proofErr w:type="gramEnd"/>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To develop preventive corrective actions morphological changes </w:t>
      </w:r>
      <w:r w:rsidR="0069144C">
        <w:rPr>
          <w:rFonts w:ascii="Times New Roman" w:eastAsia="Times New Roman" w:hAnsi="Times New Roman" w:cs="Times New Roman"/>
          <w:sz w:val="28"/>
          <w:lang w:val="en-US"/>
        </w:rPr>
        <w:t>in pancreas</w:t>
      </w:r>
      <w:r w:rsidRPr="0069144C">
        <w:rPr>
          <w:rFonts w:ascii="Times New Roman" w:eastAsia="Times New Roman" w:hAnsi="Times New Roman" w:cs="Times New Roman"/>
          <w:sz w:val="28"/>
          <w:lang w:val="en-US"/>
        </w:rPr>
        <w:t xml:space="preserve"> at a given pathology is important to establish its structural features of different age groups </w:t>
      </w:r>
      <w:r w:rsidR="0069144C" w:rsidRPr="0069144C">
        <w:rPr>
          <w:rFonts w:ascii="Times New Roman" w:eastAsia="Times New Roman" w:hAnsi="Times New Roman" w:cs="Times New Roman"/>
          <w:sz w:val="28"/>
          <w:lang w:val="en-US"/>
        </w:rPr>
        <w:t>[</w:t>
      </w:r>
      <w:hyperlink r:id="rId8" w:anchor="_Ref468993432" w:tooltip="_Ref468993432" w:history="1">
        <w:r w:rsidRPr="0069144C">
          <w:rPr>
            <w:rFonts w:ascii="Times New Roman" w:eastAsia="Times New Roman" w:hAnsi="Times New Roman" w:cs="Times New Roman"/>
            <w:sz w:val="28"/>
            <w:lang w:val="en-US"/>
          </w:rPr>
          <w:t>8</w:t>
        </w:r>
      </w:hyperlink>
      <w:r w:rsidR="0069144C"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The latter can be a major prognostic factor to determine the depth and extent of regression of morphological disorders during adaptation and compensatory changes.</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Objective method of assessing morphological state body is a quantitative method that allows for the basis of </w:t>
      </w:r>
      <w:proofErr w:type="spellStart"/>
      <w:r w:rsidRPr="0069144C">
        <w:rPr>
          <w:rFonts w:ascii="Times New Roman" w:eastAsia="Times New Roman" w:hAnsi="Times New Roman" w:cs="Times New Roman"/>
          <w:sz w:val="28"/>
          <w:lang w:val="en-US"/>
        </w:rPr>
        <w:t>morphometric</w:t>
      </w:r>
      <w:proofErr w:type="spellEnd"/>
      <w:r w:rsidRPr="0069144C">
        <w:rPr>
          <w:rFonts w:ascii="Times New Roman" w:eastAsia="Times New Roman" w:hAnsi="Times New Roman" w:cs="Times New Roman"/>
          <w:sz w:val="28"/>
          <w:lang w:val="en-US"/>
        </w:rPr>
        <w:t xml:space="preserve"> measurements to make informed conclusions </w:t>
      </w:r>
      <w:r w:rsidR="0069144C" w:rsidRPr="0069144C">
        <w:rPr>
          <w:rFonts w:ascii="Times New Roman" w:eastAsia="Times New Roman" w:hAnsi="Times New Roman" w:cs="Times New Roman"/>
          <w:sz w:val="28"/>
          <w:lang w:val="en-US"/>
        </w:rPr>
        <w:t>[</w:t>
      </w:r>
      <w:hyperlink r:id="rId9" w:anchor="_Ref468993438" w:tooltip="_Ref468993438" w:history="1">
        <w:r w:rsidRPr="0069144C">
          <w:rPr>
            <w:rFonts w:ascii="Times New Roman" w:eastAsia="Times New Roman" w:hAnsi="Times New Roman" w:cs="Times New Roman"/>
            <w:sz w:val="28"/>
            <w:lang w:val="en-US"/>
          </w:rPr>
          <w:t>3</w:t>
        </w:r>
      </w:hyperlink>
      <w:r w:rsidR="0069144C" w:rsidRPr="0069144C">
        <w:rPr>
          <w:rFonts w:ascii="Times New Roman" w:eastAsia="Times New Roman" w:hAnsi="Times New Roman" w:cs="Times New Roman"/>
          <w:sz w:val="24"/>
          <w:szCs w:val="24"/>
          <w:lang w:val="en-US"/>
        </w:rPr>
        <w:t xml:space="preserve">, </w:t>
      </w:r>
      <w:hyperlink r:id="rId10" w:anchor="_Ref468993442" w:tooltip="_Ref468993442" w:history="1">
        <w:r w:rsidRPr="0069144C">
          <w:rPr>
            <w:rFonts w:ascii="Times New Roman" w:eastAsia="Times New Roman" w:hAnsi="Times New Roman" w:cs="Times New Roman"/>
            <w:sz w:val="28"/>
            <w:lang w:val="en-US"/>
          </w:rPr>
          <w:t>4</w:t>
        </w:r>
      </w:hyperlink>
      <w:r w:rsidR="0069144C" w:rsidRPr="0069144C">
        <w:rPr>
          <w:rFonts w:ascii="Times New Roman" w:eastAsia="Times New Roman" w:hAnsi="Times New Roman" w:cs="Times New Roman"/>
          <w:sz w:val="24"/>
          <w:szCs w:val="24"/>
          <w:lang w:val="en-US"/>
        </w:rPr>
        <w:t xml:space="preserve">, </w:t>
      </w:r>
      <w:hyperlink r:id="rId11" w:anchor="_Ref468993435" w:tooltip="_Ref468993435" w:history="1">
        <w:proofErr w:type="gramStart"/>
        <w:r w:rsidRPr="0069144C">
          <w:rPr>
            <w:rFonts w:ascii="Times New Roman" w:eastAsia="Times New Roman" w:hAnsi="Times New Roman" w:cs="Times New Roman"/>
            <w:sz w:val="28"/>
            <w:lang w:val="en-US"/>
          </w:rPr>
          <w:t>5</w:t>
        </w:r>
        <w:proofErr w:type="gramEnd"/>
      </w:hyperlink>
      <w:r w:rsidR="0069144C"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In this regard, the study of morphological characteristics typical of exocrine parts of the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in different age groups is relevant and is of practical importance.</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b/>
          <w:bCs/>
          <w:sz w:val="28"/>
          <w:lang w:val="en-US"/>
        </w:rPr>
        <w:t>The aim of</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the study was to determine </w:t>
      </w:r>
      <w:proofErr w:type="spellStart"/>
      <w:r w:rsidRPr="0069144C">
        <w:rPr>
          <w:rFonts w:ascii="Times New Roman" w:eastAsia="Times New Roman" w:hAnsi="Times New Roman" w:cs="Times New Roman"/>
          <w:sz w:val="28"/>
          <w:lang w:val="en-US"/>
        </w:rPr>
        <w:t>morphometric</w:t>
      </w:r>
      <w:proofErr w:type="spellEnd"/>
      <w:r w:rsidRPr="0069144C">
        <w:rPr>
          <w:rFonts w:ascii="Times New Roman" w:eastAsia="Times New Roman" w:hAnsi="Times New Roman" w:cs="Times New Roman"/>
          <w:sz w:val="28"/>
          <w:lang w:val="en-US"/>
        </w:rPr>
        <w:t xml:space="preserve"> parameters exocrine component parts of the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different age groups of white rats.</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proofErr w:type="gramStart"/>
      <w:r w:rsidRPr="0069144C">
        <w:rPr>
          <w:rFonts w:ascii="Times New Roman" w:eastAsia="Times New Roman" w:hAnsi="Times New Roman" w:cs="Times New Roman"/>
          <w:b/>
          <w:bCs/>
          <w:sz w:val="28"/>
          <w:lang w:val="en-US"/>
        </w:rPr>
        <w:t>Materials and methods.</w:t>
      </w:r>
      <w:proofErr w:type="gramEnd"/>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The study conducted on 24 healthy white male rats, which were divided into two groups: the first</w:t>
      </w:r>
      <w:r w:rsidR="0069144C" w:rsidRPr="0069144C">
        <w:rPr>
          <w:rFonts w:ascii="Times New Roman" w:eastAsia="Times New Roman" w:hAnsi="Times New Roman" w:cs="Times New Roman"/>
          <w:sz w:val="28"/>
          <w:lang w:val="en-US"/>
        </w:rPr>
        <w:t xml:space="preserve"> — </w:t>
      </w:r>
      <w:r w:rsidRPr="0069144C">
        <w:rPr>
          <w:rFonts w:ascii="Times New Roman" w:eastAsia="Times New Roman" w:hAnsi="Times New Roman" w:cs="Times New Roman"/>
          <w:sz w:val="28"/>
          <w:lang w:val="en-US"/>
        </w:rPr>
        <w:t>mature (ages 8 months and weighing 200-210 g);</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second</w:t>
      </w:r>
      <w:r w:rsidR="0069144C" w:rsidRPr="0069144C">
        <w:rPr>
          <w:rFonts w:ascii="Times New Roman" w:eastAsia="Times New Roman" w:hAnsi="Times New Roman" w:cs="Times New Roman"/>
          <w:sz w:val="28"/>
          <w:lang w:val="en-US"/>
        </w:rPr>
        <w:t xml:space="preserve"> — </w:t>
      </w:r>
      <w:r w:rsidRPr="0069144C">
        <w:rPr>
          <w:rFonts w:ascii="Times New Roman" w:eastAsia="Times New Roman" w:hAnsi="Times New Roman" w:cs="Times New Roman"/>
          <w:sz w:val="28"/>
          <w:lang w:val="en-US"/>
        </w:rPr>
        <w:t>old (24-month).</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Euthanasia was performed </w:t>
      </w:r>
      <w:r w:rsidR="0069144C">
        <w:rPr>
          <w:rFonts w:ascii="Times New Roman" w:eastAsia="Times New Roman" w:hAnsi="Times New Roman" w:cs="Times New Roman"/>
          <w:sz w:val="28"/>
          <w:lang w:val="en-US"/>
        </w:rPr>
        <w:t xml:space="preserve">by </w:t>
      </w:r>
      <w:r w:rsidRPr="0069144C">
        <w:rPr>
          <w:rFonts w:ascii="Times New Roman" w:eastAsia="Times New Roman" w:hAnsi="Times New Roman" w:cs="Times New Roman"/>
          <w:sz w:val="28"/>
          <w:lang w:val="en-US"/>
        </w:rPr>
        <w:t>bloodletting in rats under</w:t>
      </w:r>
      <w:r w:rsidR="0069144C">
        <w:rPr>
          <w:rFonts w:ascii="Times New Roman" w:eastAsia="Times New Roman" w:hAnsi="Times New Roman" w:cs="Times New Roman"/>
          <w:sz w:val="28"/>
          <w:lang w:val="en-US"/>
        </w:rPr>
        <w:t xml:space="preserve"> </w:t>
      </w:r>
      <w:proofErr w:type="spellStart"/>
      <w:r w:rsidR="0069144C" w:rsidRPr="0069144C">
        <w:rPr>
          <w:rFonts w:ascii="Times New Roman" w:eastAsia="Times New Roman" w:hAnsi="Times New Roman" w:cs="Times New Roman"/>
          <w:sz w:val="28"/>
          <w:lang w:val="en-US"/>
        </w:rPr>
        <w:t>ketamine</w:t>
      </w:r>
      <w:proofErr w:type="spellEnd"/>
      <w:r w:rsidRPr="0069144C">
        <w:rPr>
          <w:rFonts w:ascii="Times New Roman" w:eastAsia="Times New Roman" w:hAnsi="Times New Roman" w:cs="Times New Roman"/>
          <w:sz w:val="28"/>
          <w:lang w:val="en-US"/>
        </w:rPr>
        <w:t xml:space="preserve"> anesthesia.</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The excised pieces of the pancreas, </w:t>
      </w:r>
      <w:r w:rsidRPr="0069144C">
        <w:rPr>
          <w:rFonts w:ascii="Times New Roman" w:eastAsia="Times New Roman" w:hAnsi="Times New Roman" w:cs="Times New Roman"/>
          <w:sz w:val="28"/>
          <w:lang w:val="en-US"/>
        </w:rPr>
        <w:lastRenderedPageBreak/>
        <w:t>which recorded a 10.0% neutral formalin solution and after ethyl alcohol by increasing concentrations were placed in paraffin.</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Microtome sections were stained with </w:t>
      </w:r>
      <w:proofErr w:type="spellStart"/>
      <w:r w:rsidRPr="0069144C">
        <w:rPr>
          <w:rFonts w:ascii="Times New Roman" w:eastAsia="Times New Roman" w:hAnsi="Times New Roman" w:cs="Times New Roman"/>
          <w:sz w:val="28"/>
          <w:lang w:val="en-US"/>
        </w:rPr>
        <w:t>hematoxylin</w:t>
      </w:r>
      <w:proofErr w:type="spellEnd"/>
      <w:r w:rsidRPr="0069144C">
        <w:rPr>
          <w:rFonts w:ascii="Times New Roman" w:eastAsia="Times New Roman" w:hAnsi="Times New Roman" w:cs="Times New Roman"/>
          <w:sz w:val="28"/>
          <w:lang w:val="en-US"/>
        </w:rPr>
        <w:t xml:space="preserve"> and eosin, by </w:t>
      </w:r>
      <w:r w:rsidR="0069144C">
        <w:rPr>
          <w:rFonts w:ascii="Times New Roman" w:eastAsia="Times New Roman" w:hAnsi="Times New Roman" w:cs="Times New Roman"/>
          <w:sz w:val="28"/>
          <w:lang w:val="en-US"/>
        </w:rPr>
        <w:t>Van-</w:t>
      </w:r>
      <w:proofErr w:type="spellStart"/>
      <w:r w:rsidR="0069144C">
        <w:rPr>
          <w:rFonts w:ascii="Times New Roman" w:eastAsia="Times New Roman" w:hAnsi="Times New Roman" w:cs="Times New Roman"/>
          <w:sz w:val="28"/>
          <w:lang w:val="en-US"/>
        </w:rPr>
        <w:t>Gizone</w:t>
      </w:r>
      <w:proofErr w:type="spellEnd"/>
      <w:r w:rsidRPr="0069144C">
        <w:rPr>
          <w:rFonts w:ascii="Times New Roman" w:eastAsia="Times New Roman" w:hAnsi="Times New Roman" w:cs="Times New Roman"/>
          <w:sz w:val="28"/>
          <w:lang w:val="en-US"/>
        </w:rPr>
        <w:t>, Mallory.</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proofErr w:type="gramStart"/>
      <w:r w:rsidRPr="0069144C">
        <w:rPr>
          <w:rFonts w:ascii="Times New Roman" w:eastAsia="Times New Roman" w:hAnsi="Times New Roman" w:cs="Times New Roman"/>
          <w:sz w:val="28"/>
          <w:lang w:val="en-US"/>
        </w:rPr>
        <w:t xml:space="preserve">Separately taken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w:t>
      </w:r>
      <w:r w:rsidR="0069144C">
        <w:rPr>
          <w:rFonts w:ascii="Times New Roman" w:eastAsia="Times New Roman" w:hAnsi="Times New Roman" w:cs="Times New Roman"/>
          <w:sz w:val="28"/>
          <w:lang w:val="en-US"/>
        </w:rPr>
        <w:t xml:space="preserve">sections </w:t>
      </w:r>
      <w:r w:rsidRPr="0069144C">
        <w:rPr>
          <w:rFonts w:ascii="Times New Roman" w:eastAsia="Times New Roman" w:hAnsi="Times New Roman" w:cs="Times New Roman"/>
          <w:sz w:val="28"/>
          <w:lang w:val="en-US"/>
        </w:rPr>
        <w:t xml:space="preserve">for making </w:t>
      </w:r>
      <w:proofErr w:type="spellStart"/>
      <w:r w:rsidR="0069144C" w:rsidRPr="0069144C">
        <w:rPr>
          <w:rFonts w:ascii="Times New Roman" w:eastAsia="Times New Roman" w:hAnsi="Times New Roman" w:cs="Times New Roman"/>
          <w:sz w:val="28"/>
          <w:lang w:val="en-US"/>
        </w:rPr>
        <w:t>semithin</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 xml:space="preserve">cuts that are stained with </w:t>
      </w:r>
      <w:proofErr w:type="spellStart"/>
      <w:r w:rsidRPr="0069144C">
        <w:rPr>
          <w:rFonts w:ascii="Times New Roman" w:eastAsia="Times New Roman" w:hAnsi="Times New Roman" w:cs="Times New Roman"/>
          <w:sz w:val="28"/>
          <w:lang w:val="en-US"/>
        </w:rPr>
        <w:t>toluidine</w:t>
      </w:r>
      <w:proofErr w:type="spellEnd"/>
      <w:r w:rsidRPr="0069144C">
        <w:rPr>
          <w:rFonts w:ascii="Times New Roman" w:eastAsia="Times New Roman" w:hAnsi="Times New Roman" w:cs="Times New Roman"/>
          <w:sz w:val="28"/>
          <w:lang w:val="en-US"/>
        </w:rPr>
        <w:t xml:space="preserve"> blue.</w:t>
      </w:r>
      <w:proofErr w:type="gramEnd"/>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t xml:space="preserve">Histological specimens and </w:t>
      </w:r>
      <w:proofErr w:type="spellStart"/>
      <w:r w:rsidR="0069144C" w:rsidRPr="0069144C">
        <w:rPr>
          <w:rFonts w:ascii="Times New Roman" w:eastAsia="Times New Roman" w:hAnsi="Times New Roman" w:cs="Times New Roman"/>
          <w:sz w:val="28"/>
          <w:lang w:val="en-US"/>
        </w:rPr>
        <w:t>semithin</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 xml:space="preserve">sections </w:t>
      </w:r>
      <w:r w:rsidR="0069144C">
        <w:rPr>
          <w:rFonts w:ascii="Times New Roman" w:eastAsia="Times New Roman" w:hAnsi="Times New Roman" w:cs="Times New Roman"/>
          <w:sz w:val="28"/>
          <w:lang w:val="en-US"/>
        </w:rPr>
        <w:t xml:space="preserve">were </w:t>
      </w:r>
      <w:r w:rsidRPr="0069144C">
        <w:rPr>
          <w:rFonts w:ascii="Times New Roman" w:eastAsia="Times New Roman" w:hAnsi="Times New Roman" w:cs="Times New Roman"/>
          <w:sz w:val="28"/>
          <w:lang w:val="en-US"/>
        </w:rPr>
        <w:t xml:space="preserve">studied </w:t>
      </w:r>
      <w:r w:rsidR="0069144C">
        <w:rPr>
          <w:rFonts w:ascii="Times New Roman" w:eastAsia="Times New Roman" w:hAnsi="Times New Roman" w:cs="Times New Roman"/>
          <w:sz w:val="28"/>
          <w:lang w:val="en-US"/>
        </w:rPr>
        <w:t>in</w:t>
      </w:r>
      <w:r w:rsidRPr="0069144C">
        <w:rPr>
          <w:rFonts w:ascii="Times New Roman" w:eastAsia="Times New Roman" w:hAnsi="Times New Roman" w:cs="Times New Roman"/>
          <w:sz w:val="28"/>
          <w:lang w:val="en-US"/>
        </w:rPr>
        <w:t xml:space="preserve"> </w:t>
      </w:r>
      <w:proofErr w:type="spellStart"/>
      <w:r w:rsidRPr="0069144C">
        <w:rPr>
          <w:rFonts w:ascii="Times New Roman" w:eastAsia="Times New Roman" w:hAnsi="Times New Roman" w:cs="Times New Roman"/>
          <w:sz w:val="28"/>
          <w:lang w:val="en-US"/>
        </w:rPr>
        <w:t>morphometric</w:t>
      </w:r>
      <w:proofErr w:type="spellEnd"/>
      <w:r w:rsidRPr="0069144C">
        <w:rPr>
          <w:rFonts w:ascii="Times New Roman" w:eastAsia="Times New Roman" w:hAnsi="Times New Roman" w:cs="Times New Roman"/>
          <w:sz w:val="28"/>
          <w:lang w:val="en-US"/>
        </w:rPr>
        <w:t xml:space="preserve"> </w:t>
      </w:r>
      <w:r w:rsidR="0069144C">
        <w:rPr>
          <w:rFonts w:ascii="Times New Roman" w:eastAsia="Times New Roman" w:hAnsi="Times New Roman" w:cs="Times New Roman"/>
          <w:sz w:val="28"/>
          <w:lang w:val="en-US"/>
        </w:rPr>
        <w:t>light-optical</w:t>
      </w:r>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proofErr w:type="spellStart"/>
      <w:r w:rsidRPr="0069144C">
        <w:rPr>
          <w:rFonts w:ascii="Times New Roman" w:eastAsia="Times New Roman" w:hAnsi="Times New Roman" w:cs="Times New Roman"/>
          <w:sz w:val="28"/>
          <w:lang w:val="en-US"/>
        </w:rPr>
        <w:t>Morphometric</w:t>
      </w:r>
      <w:proofErr w:type="spellEnd"/>
      <w:r w:rsidRPr="0069144C">
        <w:rPr>
          <w:rFonts w:ascii="Times New Roman" w:eastAsia="Times New Roman" w:hAnsi="Times New Roman" w:cs="Times New Roman"/>
          <w:sz w:val="28"/>
          <w:lang w:val="en-US"/>
        </w:rPr>
        <w:t xml:space="preserve"> measured diameter cores </w:t>
      </w:r>
      <w:proofErr w:type="spellStart"/>
      <w:r w:rsidR="0069144C" w:rsidRPr="0069144C">
        <w:rPr>
          <w:rFonts w:ascii="Times New Roman" w:eastAsiaTheme="minorHAnsi" w:hAnsi="Times New Roman" w:cs="Times New Roman"/>
          <w:sz w:val="28"/>
          <w:szCs w:val="28"/>
          <w:lang w:val="en-US" w:eastAsia="en-US"/>
        </w:rPr>
        <w:t>exocrinocytes</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 xml:space="preserve">diameter </w:t>
      </w:r>
      <w:proofErr w:type="spellStart"/>
      <w:r w:rsidRPr="0069144C">
        <w:rPr>
          <w:rFonts w:ascii="Times New Roman" w:eastAsia="Times New Roman" w:hAnsi="Times New Roman" w:cs="Times New Roman"/>
          <w:sz w:val="28"/>
          <w:lang w:val="en-US"/>
        </w:rPr>
        <w:t>acini</w:t>
      </w:r>
      <w:proofErr w:type="spellEnd"/>
      <w:r w:rsidRPr="0069144C">
        <w:rPr>
          <w:rFonts w:ascii="Times New Roman" w:eastAsia="Times New Roman" w:hAnsi="Times New Roman" w:cs="Times New Roman"/>
          <w:sz w:val="28"/>
          <w:lang w:val="en-US"/>
        </w:rPr>
        <w:t xml:space="preserve">, the number </w:t>
      </w:r>
      <w:proofErr w:type="spellStart"/>
      <w:r w:rsidR="0069144C" w:rsidRPr="0069144C">
        <w:rPr>
          <w:rFonts w:ascii="Times New Roman" w:eastAsiaTheme="minorHAnsi" w:hAnsi="Times New Roman" w:cs="Times New Roman"/>
          <w:sz w:val="28"/>
          <w:szCs w:val="28"/>
          <w:lang w:val="en-US" w:eastAsia="en-US"/>
        </w:rPr>
        <w:t>exocrinocytes</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 xml:space="preserve">to cut </w:t>
      </w:r>
      <w:proofErr w:type="spellStart"/>
      <w:r w:rsidRPr="0069144C">
        <w:rPr>
          <w:rFonts w:ascii="Times New Roman" w:eastAsia="Times New Roman" w:hAnsi="Times New Roman" w:cs="Times New Roman"/>
          <w:sz w:val="28"/>
          <w:lang w:val="en-US"/>
        </w:rPr>
        <w:t>acinus</w:t>
      </w:r>
      <w:proofErr w:type="spellEnd"/>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proofErr w:type="gramStart"/>
      <w:r w:rsidRPr="0069144C">
        <w:rPr>
          <w:rFonts w:ascii="Times New Roman" w:eastAsia="Times New Roman" w:hAnsi="Times New Roman" w:cs="Times New Roman"/>
          <w:sz w:val="28"/>
          <w:lang w:val="en-US"/>
        </w:rPr>
        <w:t xml:space="preserve">Calculated area </w:t>
      </w:r>
      <w:proofErr w:type="spellStart"/>
      <w:r w:rsidR="0069144C" w:rsidRPr="0069144C">
        <w:rPr>
          <w:rFonts w:ascii="Times New Roman" w:eastAsiaTheme="minorHAnsi" w:hAnsi="Times New Roman" w:cs="Times New Roman"/>
          <w:sz w:val="28"/>
          <w:szCs w:val="28"/>
          <w:lang w:val="en-US" w:eastAsia="en-US"/>
        </w:rPr>
        <w:t>exocrinocytes</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 xml:space="preserve">cores, cross-sectional area </w:t>
      </w:r>
      <w:proofErr w:type="spellStart"/>
      <w:r w:rsidR="0069144C" w:rsidRPr="0069144C">
        <w:rPr>
          <w:rFonts w:ascii="Times New Roman" w:eastAsiaTheme="minorHAnsi" w:hAnsi="Times New Roman" w:cs="Times New Roman"/>
          <w:sz w:val="28"/>
          <w:szCs w:val="28"/>
          <w:lang w:val="en-US" w:eastAsia="en-US"/>
        </w:rPr>
        <w:t>exocrinocytes</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cytoplasm, nucleus-</w:t>
      </w:r>
      <w:proofErr w:type="spellStart"/>
      <w:r w:rsidRPr="0069144C">
        <w:rPr>
          <w:rFonts w:ascii="Times New Roman" w:eastAsia="Times New Roman" w:hAnsi="Times New Roman" w:cs="Times New Roman"/>
          <w:sz w:val="28"/>
          <w:lang w:val="en-US"/>
        </w:rPr>
        <w:t>cytoplasmic</w:t>
      </w:r>
      <w:proofErr w:type="spellEnd"/>
      <w:r w:rsidRPr="0069144C">
        <w:rPr>
          <w:rFonts w:ascii="Times New Roman" w:eastAsia="Times New Roman" w:hAnsi="Times New Roman" w:cs="Times New Roman"/>
          <w:sz w:val="28"/>
          <w:lang w:val="en-US"/>
        </w:rPr>
        <w:t xml:space="preserve"> ratio, cross-sectional area </w:t>
      </w:r>
      <w:proofErr w:type="spellStart"/>
      <w:r w:rsidRPr="0069144C">
        <w:rPr>
          <w:rFonts w:ascii="Times New Roman" w:eastAsia="Times New Roman" w:hAnsi="Times New Roman" w:cs="Times New Roman"/>
          <w:sz w:val="28"/>
          <w:lang w:val="en-US"/>
        </w:rPr>
        <w:t>acini</w:t>
      </w:r>
      <w:proofErr w:type="spellEnd"/>
      <w:r w:rsidRPr="0069144C">
        <w:rPr>
          <w:rFonts w:ascii="Times New Roman" w:eastAsia="Times New Roman" w:hAnsi="Times New Roman" w:cs="Times New Roman"/>
          <w:sz w:val="28"/>
          <w:lang w:val="en-US"/>
        </w:rPr>
        <w:t xml:space="preserve"> </w:t>
      </w:r>
      <w:r w:rsidR="0069144C" w:rsidRPr="0069144C">
        <w:rPr>
          <w:rFonts w:ascii="Times New Roman" w:eastAsia="Times New Roman" w:hAnsi="Times New Roman" w:cs="Times New Roman"/>
          <w:sz w:val="28"/>
          <w:lang w:val="en-US"/>
        </w:rPr>
        <w:t>[</w:t>
      </w:r>
      <w:hyperlink r:id="rId12" w:anchor="_Ref468993449" w:tooltip="_Ref468993449" w:history="1">
        <w:r w:rsidRPr="0069144C">
          <w:rPr>
            <w:rFonts w:ascii="Times New Roman" w:eastAsia="Times New Roman" w:hAnsi="Times New Roman" w:cs="Times New Roman"/>
            <w:sz w:val="28"/>
            <w:lang w:val="en-US"/>
          </w:rPr>
          <w:t>1</w:t>
        </w:r>
      </w:hyperlink>
      <w:r w:rsidR="0069144C"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8"/>
          <w:lang w:val="en-US"/>
        </w:rPr>
        <w:t>.</w:t>
      </w:r>
      <w:proofErr w:type="gramEnd"/>
      <w:r w:rsidR="0069144C" w:rsidRPr="0069144C">
        <w:rPr>
          <w:rFonts w:ascii="Times New Roman" w:eastAsia="Times New Roman" w:hAnsi="Times New Roman" w:cs="Times New Roman"/>
          <w:sz w:val="24"/>
          <w:szCs w:val="24"/>
          <w:lang w:val="en-US"/>
        </w:rPr>
        <w:t xml:space="preserve"> </w:t>
      </w:r>
      <w:proofErr w:type="gramStart"/>
      <w:r w:rsidRPr="0069144C">
        <w:rPr>
          <w:rFonts w:ascii="Times New Roman" w:eastAsia="Times New Roman" w:hAnsi="Times New Roman" w:cs="Times New Roman"/>
          <w:sz w:val="28"/>
          <w:lang w:val="en-US"/>
        </w:rPr>
        <w:t xml:space="preserve">Separately defined as the proportion of parenchyma and </w:t>
      </w:r>
      <w:proofErr w:type="spellStart"/>
      <w:r w:rsidRPr="0069144C">
        <w:rPr>
          <w:rFonts w:ascii="Times New Roman" w:eastAsia="Times New Roman" w:hAnsi="Times New Roman" w:cs="Times New Roman"/>
          <w:sz w:val="28"/>
          <w:lang w:val="en-US"/>
        </w:rPr>
        <w:t>stroma</w:t>
      </w:r>
      <w:proofErr w:type="spellEnd"/>
      <w:r w:rsidRPr="0069144C">
        <w:rPr>
          <w:rFonts w:ascii="Times New Roman" w:eastAsia="Times New Roman" w:hAnsi="Times New Roman" w:cs="Times New Roman"/>
          <w:sz w:val="28"/>
          <w:lang w:val="en-US"/>
        </w:rPr>
        <w:t xml:space="preserve"> share.</w:t>
      </w:r>
      <w:proofErr w:type="gramEnd"/>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The resulting digital values processed statistically.</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The difference between the comparative </w:t>
      </w:r>
      <w:proofErr w:type="spellStart"/>
      <w:r w:rsidRPr="0069144C">
        <w:rPr>
          <w:rFonts w:ascii="Times New Roman" w:eastAsia="Times New Roman" w:hAnsi="Times New Roman" w:cs="Times New Roman"/>
          <w:sz w:val="28"/>
          <w:lang w:val="en-US"/>
        </w:rPr>
        <w:t>morphometric</w:t>
      </w:r>
      <w:proofErr w:type="spellEnd"/>
      <w:r w:rsidRPr="0069144C">
        <w:rPr>
          <w:rFonts w:ascii="Times New Roman" w:eastAsia="Times New Roman" w:hAnsi="Times New Roman" w:cs="Times New Roman"/>
          <w:sz w:val="28"/>
          <w:lang w:val="en-US"/>
        </w:rPr>
        <w:t xml:space="preserve"> parameters were determined by Student</w:t>
      </w:r>
      <w:r w:rsidR="0069144C">
        <w:rPr>
          <w:rFonts w:ascii="Times New Roman" w:eastAsia="Times New Roman" w:hAnsi="Times New Roman" w:cs="Times New Roman"/>
          <w:sz w:val="28"/>
          <w:lang w:val="en-US"/>
        </w:rPr>
        <w:t>’</w:t>
      </w:r>
      <w:r w:rsidRPr="0069144C">
        <w:rPr>
          <w:rFonts w:ascii="Times New Roman" w:eastAsia="Times New Roman" w:hAnsi="Times New Roman" w:cs="Times New Roman"/>
          <w:sz w:val="28"/>
          <w:lang w:val="en-US"/>
        </w:rPr>
        <w:t>s criterion.</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proofErr w:type="gramStart"/>
      <w:r w:rsidRPr="0069144C">
        <w:rPr>
          <w:rFonts w:ascii="Times New Roman" w:eastAsia="Times New Roman" w:hAnsi="Times New Roman" w:cs="Times New Roman"/>
          <w:b/>
          <w:bCs/>
          <w:sz w:val="28"/>
          <w:lang w:val="en-US"/>
        </w:rPr>
        <w:t>Results and discussion.</w:t>
      </w:r>
      <w:proofErr w:type="gramEnd"/>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Parenchyma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provided exocrine cells (</w:t>
      </w:r>
      <w:proofErr w:type="spellStart"/>
      <w:r w:rsidR="0069144C"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forming </w:t>
      </w:r>
      <w:proofErr w:type="spellStart"/>
      <w:r w:rsidRPr="0069144C">
        <w:rPr>
          <w:rFonts w:ascii="Times New Roman" w:eastAsia="Times New Roman" w:hAnsi="Times New Roman" w:cs="Times New Roman"/>
          <w:sz w:val="28"/>
          <w:lang w:val="en-US"/>
        </w:rPr>
        <w:t>acini</w:t>
      </w:r>
      <w:proofErr w:type="spellEnd"/>
      <w:r w:rsidRPr="0069144C">
        <w:rPr>
          <w:rFonts w:ascii="Times New Roman" w:eastAsia="Times New Roman" w:hAnsi="Times New Roman" w:cs="Times New Roman"/>
          <w:sz w:val="28"/>
          <w:lang w:val="en-US"/>
        </w:rPr>
        <w:t xml:space="preserve"> and internal secretion cells (</w:t>
      </w:r>
      <w:proofErr w:type="spellStart"/>
      <w:r w:rsidRPr="0069144C">
        <w:rPr>
          <w:rFonts w:ascii="Times New Roman" w:eastAsia="Times New Roman" w:hAnsi="Times New Roman" w:cs="Times New Roman"/>
          <w:sz w:val="28"/>
          <w:lang w:val="en-US"/>
        </w:rPr>
        <w:t>endocrinocytes</w:t>
      </w:r>
      <w:proofErr w:type="spellEnd"/>
      <w:r w:rsidRPr="0069144C">
        <w:rPr>
          <w:rFonts w:ascii="Times New Roman" w:eastAsia="Times New Roman" w:hAnsi="Times New Roman" w:cs="Times New Roman"/>
          <w:sz w:val="28"/>
          <w:lang w:val="en-US"/>
        </w:rPr>
        <w:t>), forming islands.</w:t>
      </w:r>
      <w:r w:rsidR="0069144C" w:rsidRPr="0069144C">
        <w:rPr>
          <w:rFonts w:ascii="Times New Roman" w:eastAsia="Times New Roman" w:hAnsi="Times New Roman" w:cs="Times New Roman"/>
          <w:sz w:val="24"/>
          <w:szCs w:val="24"/>
          <w:lang w:val="en-US"/>
        </w:rPr>
        <w:t xml:space="preserv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w:t>
      </w:r>
      <w:proofErr w:type="spellStart"/>
      <w:r w:rsidRPr="0069144C">
        <w:rPr>
          <w:rFonts w:ascii="Times New Roman" w:eastAsia="Times New Roman" w:hAnsi="Times New Roman" w:cs="Times New Roman"/>
          <w:sz w:val="28"/>
          <w:lang w:val="en-US"/>
        </w:rPr>
        <w:t>stromal</w:t>
      </w:r>
      <w:proofErr w:type="spellEnd"/>
      <w:r w:rsidRPr="0069144C">
        <w:rPr>
          <w:rFonts w:ascii="Times New Roman" w:eastAsia="Times New Roman" w:hAnsi="Times New Roman" w:cs="Times New Roman"/>
          <w:sz w:val="28"/>
          <w:lang w:val="en-US"/>
        </w:rPr>
        <w:t xml:space="preserve"> component represented connective tissue skeleton formed collagen fibers, which are both fibroblasts and </w:t>
      </w:r>
      <w:proofErr w:type="spellStart"/>
      <w:r w:rsidR="0069144C">
        <w:rPr>
          <w:rFonts w:ascii="Times New Roman" w:eastAsia="Times New Roman" w:hAnsi="Times New Roman" w:cs="Times New Roman"/>
          <w:sz w:val="28"/>
          <w:lang w:val="en-US"/>
        </w:rPr>
        <w:t>fibrocytes</w:t>
      </w:r>
      <w:proofErr w:type="spellEnd"/>
      <w:r w:rsidRPr="0069144C">
        <w:rPr>
          <w:rFonts w:ascii="Times New Roman" w:eastAsia="Times New Roman" w:hAnsi="Times New Roman" w:cs="Times New Roman"/>
          <w:sz w:val="28"/>
          <w:lang w:val="en-US"/>
        </w:rPr>
        <w:t>.</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By </w:t>
      </w:r>
      <w:proofErr w:type="spellStart"/>
      <w:r w:rsidRPr="0069144C">
        <w:rPr>
          <w:rFonts w:ascii="Times New Roman" w:eastAsia="Times New Roman" w:hAnsi="Times New Roman" w:cs="Times New Roman"/>
          <w:sz w:val="28"/>
          <w:lang w:val="en-US"/>
        </w:rPr>
        <w:t>stromal</w:t>
      </w:r>
      <w:proofErr w:type="spellEnd"/>
      <w:r w:rsidRPr="0069144C">
        <w:rPr>
          <w:rFonts w:ascii="Times New Roman" w:eastAsia="Times New Roman" w:hAnsi="Times New Roman" w:cs="Times New Roman"/>
          <w:sz w:val="28"/>
          <w:lang w:val="en-US"/>
        </w:rPr>
        <w:t xml:space="preserve"> components of the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are blood and lymph vessels, nerves, excretory ducts.</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The share of </w:t>
      </w:r>
      <w:proofErr w:type="spellStart"/>
      <w:r w:rsidRPr="0069144C">
        <w:rPr>
          <w:rFonts w:ascii="Times New Roman" w:eastAsia="Times New Roman" w:hAnsi="Times New Roman" w:cs="Times New Roman"/>
          <w:sz w:val="28"/>
          <w:lang w:val="en-US"/>
        </w:rPr>
        <w:t>stromal</w:t>
      </w:r>
      <w:proofErr w:type="spellEnd"/>
      <w:r w:rsidRPr="0069144C">
        <w:rPr>
          <w:rFonts w:ascii="Times New Roman" w:eastAsia="Times New Roman" w:hAnsi="Times New Roman" w:cs="Times New Roman"/>
          <w:sz w:val="28"/>
          <w:lang w:val="en-US"/>
        </w:rPr>
        <w:t xml:space="preserve"> component in the structure of the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different age groups of rats is different in young animals is (17</w:t>
      </w:r>
      <w:proofErr w:type="gramStart"/>
      <w:r w:rsidRPr="0069144C">
        <w:rPr>
          <w:rFonts w:ascii="Times New Roman" w:eastAsia="Times New Roman" w:hAnsi="Times New Roman" w:cs="Times New Roman"/>
          <w:sz w:val="28"/>
          <w:lang w:val="en-US"/>
        </w:rPr>
        <w:t>,28</w:t>
      </w:r>
      <w:proofErr w:type="gramEnd"/>
      <w:r w:rsidRPr="0069144C">
        <w:rPr>
          <w:rFonts w:ascii="Times New Roman" w:eastAsia="Times New Roman" w:hAnsi="Times New Roman" w:cs="Times New Roman"/>
          <w:sz w:val="28"/>
          <w:lang w:val="en-US"/>
        </w:rPr>
        <w:t xml:space="preserve"> ± 0,34)%, and the old</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Animal</w:t>
      </w:r>
      <w:r w:rsidR="0069144C" w:rsidRPr="0069144C">
        <w:rPr>
          <w:rFonts w:ascii="Times New Roman" w:eastAsia="Times New Roman" w:hAnsi="Times New Roman" w:cs="Times New Roman"/>
          <w:sz w:val="28"/>
          <w:lang w:val="en-US"/>
        </w:rPr>
        <w:t xml:space="preserve"> — </w:t>
      </w:r>
      <w:r w:rsidRPr="0069144C">
        <w:rPr>
          <w:rFonts w:ascii="Times New Roman" w:eastAsia="Times New Roman" w:hAnsi="Times New Roman" w:cs="Times New Roman"/>
          <w:sz w:val="28"/>
          <w:lang w:val="en-US"/>
        </w:rPr>
        <w:t>(21,09 ± 0,46)%.</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With age, the rats increased the proportion of connective tissue skeleton that has marked significant difference (p &lt;0.001).</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The share of parenchyma in young rats is (82</w:t>
      </w:r>
      <w:proofErr w:type="gramStart"/>
      <w:r w:rsidRPr="0069144C">
        <w:rPr>
          <w:rFonts w:ascii="Times New Roman" w:eastAsia="Times New Roman" w:hAnsi="Times New Roman" w:cs="Times New Roman"/>
          <w:sz w:val="28"/>
          <w:lang w:val="en-US"/>
        </w:rPr>
        <w:t>,31</w:t>
      </w:r>
      <w:proofErr w:type="gramEnd"/>
      <w:r w:rsidRPr="0069144C">
        <w:rPr>
          <w:rFonts w:ascii="Times New Roman" w:eastAsia="Times New Roman" w:hAnsi="Times New Roman" w:cs="Times New Roman"/>
          <w:sz w:val="28"/>
          <w:lang w:val="en-US"/>
        </w:rPr>
        <w:t xml:space="preserve"> ± 1,29)% and a low significance (p &lt;0.05) dominates similar data in animals other groups that are (78,58 ± 0,84)%.</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The difference was (3</w:t>
      </w:r>
      <w:proofErr w:type="gramStart"/>
      <w:r w:rsidRPr="0069144C">
        <w:rPr>
          <w:rFonts w:ascii="Times New Roman" w:eastAsia="Times New Roman" w:hAnsi="Times New Roman" w:cs="Times New Roman"/>
          <w:sz w:val="28"/>
          <w:lang w:val="en-US"/>
        </w:rPr>
        <w:t>,78</w:t>
      </w:r>
      <w:proofErr w:type="gramEnd"/>
      <w:r w:rsidRPr="0069144C">
        <w:rPr>
          <w:rFonts w:ascii="Times New Roman" w:eastAsia="Times New Roman" w:hAnsi="Times New Roman" w:cs="Times New Roman"/>
          <w:sz w:val="28"/>
          <w:lang w:val="en-US"/>
        </w:rPr>
        <w:t xml:space="preserve"> ± 0,01)%.</w:t>
      </w:r>
    </w:p>
    <w:p w:rsidR="003552DD" w:rsidRPr="0069144C" w:rsidRDefault="0069144C" w:rsidP="0069144C">
      <w:pPr>
        <w:spacing w:after="0" w:line="360" w:lineRule="auto"/>
        <w:ind w:firstLine="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Pancreas</w:t>
      </w:r>
      <w:r w:rsidR="003552DD" w:rsidRPr="0069144C">
        <w:rPr>
          <w:rFonts w:ascii="Times New Roman" w:eastAsia="Times New Roman" w:hAnsi="Times New Roman" w:cs="Times New Roman"/>
          <w:sz w:val="28"/>
          <w:lang w:val="en-US"/>
        </w:rPr>
        <w:t xml:space="preserve"> </w:t>
      </w:r>
      <w:proofErr w:type="spellStart"/>
      <w:r w:rsidR="003552DD" w:rsidRPr="0069144C">
        <w:rPr>
          <w:rFonts w:ascii="Times New Roman" w:eastAsia="Times New Roman" w:hAnsi="Times New Roman" w:cs="Times New Roman"/>
          <w:sz w:val="28"/>
          <w:lang w:val="en-US"/>
        </w:rPr>
        <w:t>acini</w:t>
      </w:r>
      <w:proofErr w:type="spellEnd"/>
      <w:r w:rsidR="003552DD" w:rsidRPr="0069144C">
        <w:rPr>
          <w:rFonts w:ascii="Times New Roman" w:eastAsia="Times New Roman" w:hAnsi="Times New Roman" w:cs="Times New Roman"/>
          <w:sz w:val="28"/>
          <w:lang w:val="en-US"/>
        </w:rPr>
        <w:t xml:space="preserve"> have a rounded shape and formed </w:t>
      </w:r>
      <w:r w:rsidRPr="0069144C">
        <w:rPr>
          <w:rFonts w:ascii="Times New Roman" w:eastAsia="Times New Roman" w:hAnsi="Times New Roman" w:cs="Times New Roman"/>
          <w:sz w:val="28"/>
          <w:lang w:val="en-US"/>
        </w:rPr>
        <w:t>exocrine pancreatic cell</w:t>
      </w:r>
      <w:r>
        <w:rPr>
          <w:rFonts w:ascii="Times New Roman" w:eastAsia="Times New Roman" w:hAnsi="Times New Roman" w:cs="Times New Roman"/>
          <w:sz w:val="28"/>
          <w:lang w:val="en-US"/>
        </w:rPr>
        <w:t>s</w:t>
      </w:r>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conical shape.</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 xml:space="preserve">The sizes of </w:t>
      </w:r>
      <w:proofErr w:type="spellStart"/>
      <w:r w:rsidR="003552DD" w:rsidRPr="0069144C">
        <w:rPr>
          <w:rFonts w:ascii="Times New Roman" w:eastAsia="Times New Roman" w:hAnsi="Times New Roman" w:cs="Times New Roman"/>
          <w:sz w:val="28"/>
          <w:lang w:val="en-US"/>
        </w:rPr>
        <w:t>acini</w:t>
      </w:r>
      <w:proofErr w:type="spellEnd"/>
      <w:r w:rsidR="003552DD" w:rsidRPr="0069144C">
        <w:rPr>
          <w:rFonts w:ascii="Times New Roman" w:eastAsia="Times New Roman" w:hAnsi="Times New Roman" w:cs="Times New Roman"/>
          <w:sz w:val="28"/>
          <w:lang w:val="en-US"/>
        </w:rPr>
        <w:t xml:space="preserve"> in rats of diffe</w:t>
      </w:r>
      <w:r>
        <w:rPr>
          <w:rFonts w:ascii="Times New Roman" w:eastAsia="Times New Roman" w:hAnsi="Times New Roman" w:cs="Times New Roman"/>
          <w:sz w:val="28"/>
          <w:lang w:val="en-US"/>
        </w:rPr>
        <w:t>rent ages have different (Table</w:t>
      </w:r>
      <w:r w:rsidR="003552DD" w:rsidRPr="0069144C">
        <w:rPr>
          <w:rFonts w:ascii="Times New Roman" w:eastAsia="Times New Roman" w:hAnsi="Times New Roman" w:cs="Times New Roman"/>
          <w:sz w:val="28"/>
          <w:lang w:val="en-US"/>
        </w:rPr>
        <w:t xml:space="preserve"> 1).</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 xml:space="preserve">Animals of the first group of </w:t>
      </w:r>
      <w:proofErr w:type="spellStart"/>
      <w:r w:rsidR="003552DD" w:rsidRPr="0069144C">
        <w:rPr>
          <w:rFonts w:ascii="Times New Roman" w:eastAsia="Times New Roman" w:hAnsi="Times New Roman" w:cs="Times New Roman"/>
          <w:sz w:val="28"/>
          <w:lang w:val="en-US"/>
        </w:rPr>
        <w:t>acini</w:t>
      </w:r>
      <w:proofErr w:type="spellEnd"/>
      <w:r w:rsidR="003552DD" w:rsidRPr="0069144C">
        <w:rPr>
          <w:rFonts w:ascii="Times New Roman" w:eastAsia="Times New Roman" w:hAnsi="Times New Roman" w:cs="Times New Roman"/>
          <w:sz w:val="28"/>
          <w:lang w:val="en-US"/>
        </w:rPr>
        <w:t xml:space="preserve"> diameter (34</w:t>
      </w:r>
      <w:proofErr w:type="gramStart"/>
      <w:r w:rsidR="003552DD" w:rsidRPr="0069144C">
        <w:rPr>
          <w:rFonts w:ascii="Times New Roman" w:eastAsia="Times New Roman" w:hAnsi="Times New Roman" w:cs="Times New Roman"/>
          <w:sz w:val="28"/>
          <w:lang w:val="en-US"/>
        </w:rPr>
        <w:t>,21</w:t>
      </w:r>
      <w:proofErr w:type="gramEnd"/>
      <w:r w:rsidR="003552DD" w:rsidRPr="0069144C">
        <w:rPr>
          <w:rFonts w:ascii="Times New Roman" w:eastAsia="Times New Roman" w:hAnsi="Times New Roman" w:cs="Times New Roman"/>
          <w:sz w:val="28"/>
          <w:lang w:val="en-US"/>
        </w:rPr>
        <w:t xml:space="preserve"> ± 0,18) m and 6.2% prevailing </w:t>
      </w:r>
      <w:proofErr w:type="spellStart"/>
      <w:r w:rsidR="003552DD" w:rsidRPr="0069144C">
        <w:rPr>
          <w:rFonts w:ascii="Times New Roman" w:eastAsia="Times New Roman" w:hAnsi="Times New Roman" w:cs="Times New Roman"/>
          <w:sz w:val="28"/>
          <w:lang w:val="en-US"/>
        </w:rPr>
        <w:t>acini</w:t>
      </w:r>
      <w:proofErr w:type="spellEnd"/>
      <w:r w:rsidR="003552DD" w:rsidRPr="0069144C">
        <w:rPr>
          <w:rFonts w:ascii="Times New Roman" w:eastAsia="Times New Roman" w:hAnsi="Times New Roman" w:cs="Times New Roman"/>
          <w:sz w:val="28"/>
          <w:lang w:val="en-US"/>
        </w:rPr>
        <w:t xml:space="preserve"> diameter of the second group of animals (p &lt;0.001).</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 xml:space="preserve">Area </w:t>
      </w:r>
      <w:proofErr w:type="spellStart"/>
      <w:r w:rsidR="003552DD" w:rsidRPr="0069144C">
        <w:rPr>
          <w:rFonts w:ascii="Times New Roman" w:eastAsia="Times New Roman" w:hAnsi="Times New Roman" w:cs="Times New Roman"/>
          <w:sz w:val="28"/>
          <w:lang w:val="en-US"/>
        </w:rPr>
        <w:t>acini</w:t>
      </w:r>
      <w:proofErr w:type="spellEnd"/>
      <w:r w:rsidR="003552DD" w:rsidRPr="0069144C">
        <w:rPr>
          <w:rFonts w:ascii="Times New Roman" w:eastAsia="Times New Roman" w:hAnsi="Times New Roman" w:cs="Times New Roman"/>
          <w:sz w:val="28"/>
          <w:lang w:val="en-US"/>
        </w:rPr>
        <w:t xml:space="preserve">, which includes an embedded </w:t>
      </w:r>
      <w:proofErr w:type="spellStart"/>
      <w:r w:rsidR="003552DD" w:rsidRPr="0069144C">
        <w:rPr>
          <w:rFonts w:ascii="Times New Roman" w:eastAsia="Times New Roman" w:hAnsi="Times New Roman" w:cs="Times New Roman"/>
          <w:sz w:val="28"/>
          <w:lang w:val="en-US"/>
        </w:rPr>
        <w:t>ductal</w:t>
      </w:r>
      <w:proofErr w:type="spellEnd"/>
      <w:r w:rsidR="003552DD" w:rsidRPr="0069144C">
        <w:rPr>
          <w:rFonts w:ascii="Times New Roman" w:eastAsia="Times New Roman" w:hAnsi="Times New Roman" w:cs="Times New Roman"/>
          <w:sz w:val="28"/>
          <w:lang w:val="en-US"/>
        </w:rPr>
        <w:t xml:space="preserve"> department together with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in young rats is (907</w:t>
      </w:r>
      <w:proofErr w:type="gramStart"/>
      <w:r w:rsidR="003552DD" w:rsidRPr="0069144C">
        <w:rPr>
          <w:rFonts w:ascii="Times New Roman" w:eastAsia="Times New Roman" w:hAnsi="Times New Roman" w:cs="Times New Roman"/>
          <w:sz w:val="28"/>
          <w:lang w:val="en-US"/>
        </w:rPr>
        <w:t>,58</w:t>
      </w:r>
      <w:proofErr w:type="gramEnd"/>
      <w:r w:rsidR="003552DD" w:rsidRPr="0069144C">
        <w:rPr>
          <w:rFonts w:ascii="Times New Roman" w:eastAsia="Times New Roman" w:hAnsi="Times New Roman" w:cs="Times New Roman"/>
          <w:sz w:val="28"/>
          <w:lang w:val="en-US"/>
        </w:rPr>
        <w:t xml:space="preserve"> ± 3,61) mm</w:t>
      </w:r>
      <w:r w:rsidR="003552DD" w:rsidRPr="0069144C">
        <w:rPr>
          <w:rFonts w:ascii="Times New Roman" w:eastAsia="Times New Roman" w:hAnsi="Times New Roman" w:cs="Times New Roman"/>
          <w:sz w:val="24"/>
          <w:szCs w:val="24"/>
          <w:vertAlign w:val="superscript"/>
          <w:lang w:val="en-US"/>
        </w:rPr>
        <w:t>2</w:t>
      </w:r>
      <w:r w:rsidR="003552DD"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and the 24-month-old rats</w:t>
      </w:r>
      <w:r w:rsidRPr="0069144C">
        <w:rPr>
          <w:rFonts w:ascii="Times New Roman" w:eastAsia="Times New Roman" w:hAnsi="Times New Roman" w:cs="Times New Roman"/>
          <w:sz w:val="28"/>
          <w:lang w:val="en-US"/>
        </w:rPr>
        <w:t xml:space="preserve"> — </w:t>
      </w:r>
      <w:r w:rsidR="003552DD" w:rsidRPr="0069144C">
        <w:rPr>
          <w:rFonts w:ascii="Times New Roman" w:eastAsia="Times New Roman" w:hAnsi="Times New Roman" w:cs="Times New Roman"/>
          <w:sz w:val="28"/>
          <w:lang w:val="en-US"/>
        </w:rPr>
        <w:t>(807,86 ± 4,28) mm</w:t>
      </w:r>
      <w:r w:rsidR="003552DD" w:rsidRPr="0069144C">
        <w:rPr>
          <w:rFonts w:ascii="Times New Roman" w:eastAsia="Times New Roman" w:hAnsi="Times New Roman" w:cs="Times New Roman"/>
          <w:sz w:val="24"/>
          <w:szCs w:val="24"/>
          <w:vertAlign w:val="superscript"/>
          <w:lang w:val="en-US"/>
        </w:rPr>
        <w:t>2</w:t>
      </w:r>
      <w:r w:rsidR="003552DD" w:rsidRPr="0069144C">
        <w:rPr>
          <w:rFonts w:ascii="Times New Roman" w:eastAsia="Times New Roman" w:hAnsi="Times New Roman" w:cs="Times New Roman"/>
          <w:sz w:val="24"/>
          <w:szCs w:val="24"/>
          <w:lang w:val="en-US"/>
        </w:rPr>
        <w:t>.</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lastRenderedPageBreak/>
        <w:t>Between the values of these parameters there is a significant difference with a high degree of confidence (p &lt;0.001).</w:t>
      </w:r>
      <w:r w:rsidRPr="0069144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8"/>
          <w:lang w:val="en-US"/>
        </w:rPr>
        <w:t>Light-optical</w:t>
      </w:r>
      <w:r w:rsidR="003552DD" w:rsidRPr="0069144C">
        <w:rPr>
          <w:rFonts w:ascii="Times New Roman" w:eastAsia="Times New Roman" w:hAnsi="Times New Roman" w:cs="Times New Roman"/>
          <w:sz w:val="28"/>
          <w:lang w:val="en-US"/>
        </w:rPr>
        <w:t xml:space="preserve"> research and </w:t>
      </w:r>
      <w:proofErr w:type="spellStart"/>
      <w:r w:rsidRPr="0069144C">
        <w:rPr>
          <w:rFonts w:ascii="Times New Roman" w:eastAsia="Times New Roman" w:hAnsi="Times New Roman" w:cs="Times New Roman"/>
          <w:sz w:val="28"/>
          <w:lang w:val="en-US"/>
        </w:rPr>
        <w:t>semithin</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 xml:space="preserve">histological sections revealed that the number of cells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 xml:space="preserve">that form </w:t>
      </w:r>
      <w:proofErr w:type="spellStart"/>
      <w:r w:rsidR="003552DD" w:rsidRPr="0069144C">
        <w:rPr>
          <w:rFonts w:ascii="Times New Roman" w:eastAsia="Times New Roman" w:hAnsi="Times New Roman" w:cs="Times New Roman"/>
          <w:sz w:val="28"/>
          <w:lang w:val="en-US"/>
        </w:rPr>
        <w:t>acinus</w:t>
      </w:r>
      <w:proofErr w:type="spellEnd"/>
      <w:r w:rsidR="003552DD" w:rsidRPr="0069144C">
        <w:rPr>
          <w:rFonts w:ascii="Times New Roman" w:eastAsia="Times New Roman" w:hAnsi="Times New Roman" w:cs="Times New Roman"/>
          <w:sz w:val="28"/>
          <w:lang w:val="en-US"/>
        </w:rPr>
        <w:t xml:space="preserve"> in young animals, 4.7% more compared to older animals.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The cytoplasm of these cells has a grainy look, which is especially pronounced in the apical pole.</w:t>
      </w:r>
      <w:r w:rsidRPr="0069144C">
        <w:rPr>
          <w:rFonts w:ascii="Times New Roman" w:eastAsia="Times New Roman" w:hAnsi="Times New Roman" w:cs="Times New Roman"/>
          <w:sz w:val="24"/>
          <w:szCs w:val="24"/>
          <w:lang w:val="en-US"/>
        </w:rPr>
        <w:t xml:space="preserve"> </w:t>
      </w:r>
      <w:proofErr w:type="spellStart"/>
      <w:r>
        <w:rPr>
          <w:rFonts w:ascii="Times New Roman" w:eastAsiaTheme="minorHAnsi" w:hAnsi="Times New Roman" w:cs="Times New Roman"/>
          <w:sz w:val="28"/>
          <w:szCs w:val="28"/>
          <w:lang w:val="en-US" w:eastAsia="en-US"/>
        </w:rPr>
        <w:t>E</w:t>
      </w:r>
      <w:r w:rsidRPr="0069144C">
        <w:rPr>
          <w:rFonts w:ascii="Times New Roman" w:eastAsiaTheme="minorHAnsi" w:hAnsi="Times New Roman" w:cs="Times New Roman"/>
          <w:sz w:val="28"/>
          <w:szCs w:val="28"/>
          <w:lang w:val="en-US" w:eastAsia="en-US"/>
        </w:rPr>
        <w:t>xocrinocytes</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nuclei located in the basal part of the cells.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The diameter of the nuclei in young rats is (4</w:t>
      </w:r>
      <w:proofErr w:type="gramStart"/>
      <w:r w:rsidR="003552DD" w:rsidRPr="0069144C">
        <w:rPr>
          <w:rFonts w:ascii="Times New Roman" w:eastAsia="Times New Roman" w:hAnsi="Times New Roman" w:cs="Times New Roman"/>
          <w:sz w:val="28"/>
          <w:lang w:val="en-US"/>
        </w:rPr>
        <w:t>,23</w:t>
      </w:r>
      <w:proofErr w:type="gramEnd"/>
      <w:r w:rsidR="003552DD" w:rsidRPr="0069144C">
        <w:rPr>
          <w:rFonts w:ascii="Times New Roman" w:eastAsia="Times New Roman" w:hAnsi="Times New Roman" w:cs="Times New Roman"/>
          <w:sz w:val="28"/>
          <w:lang w:val="en-US"/>
        </w:rPr>
        <w:t xml:space="preserve"> ± 0,03) m and 2.6% prevails a similar option in old rats (p &lt;0.05).</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The area of nuclei with high significance (p &lt;0.001) predominates in young rats over an area of the old cores.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 xml:space="preserve">An important characteristic of the functional state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and their activity is the proportion of cytoplasm and its structural components.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 xml:space="preserve">From conducted </w:t>
      </w:r>
      <w:proofErr w:type="spellStart"/>
      <w:r w:rsidR="003552DD" w:rsidRPr="0069144C">
        <w:rPr>
          <w:rFonts w:ascii="Times New Roman" w:eastAsia="Times New Roman" w:hAnsi="Times New Roman" w:cs="Times New Roman"/>
          <w:sz w:val="28"/>
          <w:lang w:val="en-US"/>
        </w:rPr>
        <w:t>morphometric</w:t>
      </w:r>
      <w:proofErr w:type="spellEnd"/>
      <w:r w:rsidR="003552DD" w:rsidRPr="0069144C">
        <w:rPr>
          <w:rFonts w:ascii="Times New Roman" w:eastAsia="Times New Roman" w:hAnsi="Times New Roman" w:cs="Times New Roman"/>
          <w:sz w:val="28"/>
          <w:lang w:val="en-US"/>
        </w:rPr>
        <w:t xml:space="preserve"> measurements and calculations found that the cross-sectional area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cytoplasm in mature young rats and in older animals is inversely proportional to the square of their nuclei.</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The area of the cytoplasm in old rats by 6.8% predominates similar values obtained in young rats (p &lt;0.001).</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The functional activity of each cell is determined by structural relationships nucleus and cytoplasm.</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 xml:space="preserve">In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en-US"/>
        </w:rPr>
        <w:t>pancreas</w:t>
      </w:r>
      <w:r w:rsidR="003552DD" w:rsidRPr="0069144C">
        <w:rPr>
          <w:rFonts w:ascii="Times New Roman" w:eastAsia="Times New Roman" w:hAnsi="Times New Roman" w:cs="Times New Roman"/>
          <w:sz w:val="28"/>
          <w:lang w:val="en-US"/>
        </w:rPr>
        <w:t xml:space="preserve"> they have a special meaning, as related to the direct provision of digestion and subsequent absorption of simple substances.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This is important as setting parameters and ratios nucleus cytoplasm in different age groups, which will establish the extent and the possibility of compensatory abilities.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Nuclear-</w:t>
      </w:r>
      <w:proofErr w:type="spellStart"/>
      <w:r w:rsidR="003552DD" w:rsidRPr="0069144C">
        <w:rPr>
          <w:rFonts w:ascii="Times New Roman" w:eastAsia="Times New Roman" w:hAnsi="Times New Roman" w:cs="Times New Roman"/>
          <w:sz w:val="28"/>
          <w:lang w:val="en-US"/>
        </w:rPr>
        <w:t>cytoplasmic</w:t>
      </w:r>
      <w:proofErr w:type="spellEnd"/>
      <w:r w:rsidR="003552DD" w:rsidRPr="0069144C">
        <w:rPr>
          <w:rFonts w:ascii="Times New Roman" w:eastAsia="Times New Roman" w:hAnsi="Times New Roman" w:cs="Times New Roman"/>
          <w:sz w:val="28"/>
          <w:lang w:val="en-US"/>
        </w:rPr>
        <w:t xml:space="preserve"> ratio may vary depending on hyper- or hypothyroidism cells and indicate the degree of maturity and differentiation of cells.</w:t>
      </w:r>
      <w:r w:rsidRPr="0069144C">
        <w:rPr>
          <w:rFonts w:ascii="Times New Roman" w:eastAsia="Times New Roman" w:hAnsi="Times New Roman" w:cs="Times New Roman"/>
          <w:sz w:val="24"/>
          <w:szCs w:val="24"/>
          <w:lang w:val="en-US"/>
        </w:rPr>
        <w:t xml:space="preserve"> </w:t>
      </w:r>
      <w:r w:rsidR="003552DD" w:rsidRPr="0069144C">
        <w:rPr>
          <w:rFonts w:ascii="Times New Roman" w:eastAsia="Times New Roman" w:hAnsi="Times New Roman" w:cs="Times New Roman"/>
          <w:sz w:val="28"/>
          <w:lang w:val="en-US"/>
        </w:rPr>
        <w:t>From the studies shows that the parameters of the nuclear-</w:t>
      </w:r>
      <w:proofErr w:type="spellStart"/>
      <w:r w:rsidR="003552DD" w:rsidRPr="0069144C">
        <w:rPr>
          <w:rFonts w:ascii="Times New Roman" w:eastAsia="Times New Roman" w:hAnsi="Times New Roman" w:cs="Times New Roman"/>
          <w:sz w:val="28"/>
          <w:lang w:val="en-US"/>
        </w:rPr>
        <w:t>cytoplasmic</w:t>
      </w:r>
      <w:proofErr w:type="spellEnd"/>
      <w:r w:rsidR="003552DD" w:rsidRPr="0069144C">
        <w:rPr>
          <w:rFonts w:ascii="Times New Roman" w:eastAsia="Times New Roman" w:hAnsi="Times New Roman" w:cs="Times New Roman"/>
          <w:sz w:val="28"/>
          <w:lang w:val="en-US"/>
        </w:rPr>
        <w:t xml:space="preserve"> ratios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imes New Roman" w:hAnsi="Times New Roman" w:cs="Times New Roman"/>
          <w:sz w:val="28"/>
          <w:lang w:val="en-US"/>
        </w:rPr>
        <w:t xml:space="preserve"> </w:t>
      </w:r>
      <w:r w:rsidR="003552DD" w:rsidRPr="0069144C">
        <w:rPr>
          <w:rFonts w:ascii="Times New Roman" w:eastAsia="Times New Roman" w:hAnsi="Times New Roman" w:cs="Times New Roman"/>
          <w:sz w:val="28"/>
          <w:lang w:val="en-US"/>
        </w:rPr>
        <w:t xml:space="preserve">young rats by 10.7% dominated by similar data in old rats than proving that with age in these experimental animals decreased functional activity of </w:t>
      </w:r>
      <w:r>
        <w:rPr>
          <w:rFonts w:ascii="Times New Roman" w:eastAsia="Times New Roman" w:hAnsi="Times New Roman" w:cs="Times New Roman"/>
          <w:sz w:val="28"/>
          <w:lang w:val="en-US"/>
        </w:rPr>
        <w:t>pancreas</w:t>
      </w:r>
      <w:r w:rsidR="003552DD" w:rsidRPr="0069144C">
        <w:rPr>
          <w:rFonts w:ascii="Times New Roman" w:eastAsia="Times New Roman" w:hAnsi="Times New Roman" w:cs="Times New Roman"/>
          <w:sz w:val="28"/>
          <w:lang w:val="en-US"/>
        </w:rPr>
        <w:t xml:space="preserve"> and its impact on digestion.</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t xml:space="preserve">The structure of the exocrine pancreas departments owned and </w:t>
      </w:r>
      <w:proofErr w:type="spellStart"/>
      <w:r w:rsidRPr="0069144C">
        <w:rPr>
          <w:rFonts w:ascii="Times New Roman" w:eastAsia="Times New Roman" w:hAnsi="Times New Roman" w:cs="Times New Roman"/>
          <w:sz w:val="28"/>
          <w:lang w:val="en-US"/>
        </w:rPr>
        <w:t>ductal</w:t>
      </w:r>
      <w:proofErr w:type="spellEnd"/>
      <w:r w:rsidRPr="0069144C">
        <w:rPr>
          <w:rFonts w:ascii="Times New Roman" w:eastAsia="Times New Roman" w:hAnsi="Times New Roman" w:cs="Times New Roman"/>
          <w:sz w:val="28"/>
          <w:lang w:val="en-US"/>
        </w:rPr>
        <w:t xml:space="preserve"> system, which ensures the supply of secret </w:t>
      </w:r>
      <w:proofErr w:type="spellStart"/>
      <w:r w:rsidR="0069144C" w:rsidRPr="0069144C">
        <w:rPr>
          <w:rFonts w:ascii="Times New Roman" w:eastAsiaTheme="minorHAnsi" w:hAnsi="Times New Roman" w:cs="Times New Roman"/>
          <w:sz w:val="28"/>
          <w:szCs w:val="28"/>
          <w:lang w:val="en-US" w:eastAsia="en-US"/>
        </w:rPr>
        <w:t>exocrinocytes</w:t>
      </w:r>
      <w:proofErr w:type="spellEnd"/>
      <w:r w:rsidR="0069144C"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 xml:space="preserve">in </w:t>
      </w:r>
      <w:r w:rsidR="00C56656">
        <w:rPr>
          <w:rFonts w:ascii="Times New Roman" w:eastAsia="Times New Roman" w:hAnsi="Times New Roman" w:cs="Times New Roman"/>
          <w:sz w:val="28"/>
          <w:lang w:val="en-US"/>
        </w:rPr>
        <w:t xml:space="preserve">digestive </w:t>
      </w:r>
      <w:proofErr w:type="spellStart"/>
      <w:r w:rsidRPr="0069144C">
        <w:rPr>
          <w:rFonts w:ascii="Times New Roman" w:eastAsia="Times New Roman" w:hAnsi="Times New Roman" w:cs="Times New Roman"/>
          <w:sz w:val="28"/>
          <w:lang w:val="en-US"/>
        </w:rPr>
        <w:t>system.To</w:t>
      </w:r>
      <w:proofErr w:type="spellEnd"/>
      <w:r w:rsidRPr="0069144C">
        <w:rPr>
          <w:rFonts w:ascii="Times New Roman" w:eastAsia="Times New Roman" w:hAnsi="Times New Roman" w:cs="Times New Roman"/>
          <w:sz w:val="28"/>
          <w:lang w:val="en-US"/>
        </w:rPr>
        <w:t xml:space="preserve"> the ear </w:t>
      </w:r>
      <w:proofErr w:type="gramStart"/>
      <w:r w:rsidRPr="0069144C">
        <w:rPr>
          <w:rFonts w:ascii="Times New Roman" w:eastAsia="Times New Roman" w:hAnsi="Times New Roman" w:cs="Times New Roman"/>
          <w:sz w:val="28"/>
          <w:lang w:val="en-US"/>
        </w:rPr>
        <w:t>ducts</w:t>
      </w:r>
      <w:proofErr w:type="gramEnd"/>
      <w:r w:rsidRPr="0069144C">
        <w:rPr>
          <w:rFonts w:ascii="Times New Roman" w:eastAsia="Times New Roman" w:hAnsi="Times New Roman" w:cs="Times New Roman"/>
          <w:sz w:val="28"/>
          <w:lang w:val="en-US"/>
        </w:rPr>
        <w:t xml:space="preserve"> include ducts, </w:t>
      </w:r>
      <w:proofErr w:type="spellStart"/>
      <w:r w:rsidR="00C56656">
        <w:rPr>
          <w:rFonts w:ascii="Times New Roman" w:eastAsia="Times New Roman" w:hAnsi="Times New Roman" w:cs="Times New Roman"/>
          <w:sz w:val="28"/>
          <w:lang w:val="en-US"/>
        </w:rPr>
        <w:t>intrapartial</w:t>
      </w:r>
      <w:proofErr w:type="spellEnd"/>
      <w:r w:rsidRPr="0069144C">
        <w:rPr>
          <w:rFonts w:ascii="Times New Roman" w:eastAsia="Times New Roman" w:hAnsi="Times New Roman" w:cs="Times New Roman"/>
          <w:sz w:val="28"/>
          <w:lang w:val="en-US"/>
        </w:rPr>
        <w:t xml:space="preserve"> and interlobular ducts.</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The geometry of the output of the system in different age groups of animal species is different.</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Plug ducts are single layer of epithelium.</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The diameter of the duct plug in young </w:t>
      </w:r>
      <w:r w:rsidRPr="0069144C">
        <w:rPr>
          <w:rFonts w:ascii="Times New Roman" w:eastAsia="Times New Roman" w:hAnsi="Times New Roman" w:cs="Times New Roman"/>
          <w:sz w:val="28"/>
          <w:lang w:val="en-US"/>
        </w:rPr>
        <w:lastRenderedPageBreak/>
        <w:t>sexually mature rats is (5</w:t>
      </w:r>
      <w:proofErr w:type="gramStart"/>
      <w:r w:rsidRPr="0069144C">
        <w:rPr>
          <w:rFonts w:ascii="Times New Roman" w:eastAsia="Times New Roman" w:hAnsi="Times New Roman" w:cs="Times New Roman"/>
          <w:sz w:val="28"/>
          <w:lang w:val="en-US"/>
        </w:rPr>
        <w:t>,81</w:t>
      </w:r>
      <w:proofErr w:type="gramEnd"/>
      <w:r w:rsidRPr="0069144C">
        <w:rPr>
          <w:rFonts w:ascii="Times New Roman" w:eastAsia="Times New Roman" w:hAnsi="Times New Roman" w:cs="Times New Roman"/>
          <w:sz w:val="28"/>
          <w:lang w:val="en-US"/>
        </w:rPr>
        <w:t xml:space="preserve"> ± 0,17) mm, and in old rats belonging to the second group,</w:t>
      </w:r>
      <w:r w:rsidR="0069144C" w:rsidRPr="0069144C">
        <w:rPr>
          <w:rFonts w:ascii="Times New Roman" w:eastAsia="Times New Roman" w:hAnsi="Times New Roman" w:cs="Times New Roman"/>
          <w:sz w:val="28"/>
          <w:lang w:val="en-US"/>
        </w:rPr>
        <w:t xml:space="preserve"> — </w:t>
      </w:r>
      <w:r w:rsidRPr="0069144C">
        <w:rPr>
          <w:rFonts w:ascii="Times New Roman" w:eastAsia="Times New Roman" w:hAnsi="Times New Roman" w:cs="Times New Roman"/>
          <w:sz w:val="28"/>
          <w:lang w:val="en-US"/>
        </w:rPr>
        <w:t>(5,23 ± 0,10) mm.</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Value of these parameters have statistical difference (p &lt;0.05).</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Enlightenment </w:t>
      </w:r>
      <w:proofErr w:type="spellStart"/>
      <w:r w:rsidR="00C56656">
        <w:rPr>
          <w:rFonts w:ascii="Times New Roman" w:eastAsia="Times New Roman" w:hAnsi="Times New Roman" w:cs="Times New Roman"/>
          <w:sz w:val="28"/>
          <w:lang w:val="en-US"/>
        </w:rPr>
        <w:t>intrapartial</w:t>
      </w:r>
      <w:proofErr w:type="spellEnd"/>
      <w:r w:rsidR="00C56656"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and interlobular ducts in older rats, on the contrary, outweigh related parameters obtained in young rats.</w:t>
      </w:r>
      <w:r w:rsidR="0069144C" w:rsidRPr="0069144C">
        <w:rPr>
          <w:rFonts w:ascii="Times New Roman" w:eastAsia="Times New Roman" w:hAnsi="Times New Roman" w:cs="Times New Roman"/>
          <w:sz w:val="24"/>
          <w:szCs w:val="24"/>
          <w:lang w:val="en-US"/>
        </w:rPr>
        <w:t xml:space="preserve"> </w:t>
      </w:r>
      <w:proofErr w:type="spellStart"/>
      <w:r w:rsidR="00C56656">
        <w:rPr>
          <w:rFonts w:ascii="Times New Roman" w:eastAsia="Times New Roman" w:hAnsi="Times New Roman" w:cs="Times New Roman"/>
          <w:sz w:val="28"/>
          <w:lang w:val="en-US"/>
        </w:rPr>
        <w:t>Intrapartial</w:t>
      </w:r>
      <w:proofErr w:type="spellEnd"/>
      <w:r w:rsidR="00C56656"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en-US"/>
        </w:rPr>
        <w:t>diameter ducts in animals first group is (20.38 + 0.19) mm, the animals of the second group</w:t>
      </w:r>
      <w:r w:rsidR="0069144C" w:rsidRPr="0069144C">
        <w:rPr>
          <w:rFonts w:ascii="Times New Roman" w:eastAsia="Times New Roman" w:hAnsi="Times New Roman" w:cs="Times New Roman"/>
          <w:sz w:val="28"/>
          <w:lang w:val="en-US"/>
        </w:rPr>
        <w:t xml:space="preserve"> — </w:t>
      </w:r>
      <w:r w:rsidRPr="0069144C">
        <w:rPr>
          <w:rFonts w:ascii="Times New Roman" w:eastAsia="Times New Roman" w:hAnsi="Times New Roman" w:cs="Times New Roman"/>
          <w:sz w:val="28"/>
          <w:lang w:val="en-US"/>
        </w:rPr>
        <w:t>(22</w:t>
      </w:r>
      <w:proofErr w:type="gramStart"/>
      <w:r w:rsidRPr="0069144C">
        <w:rPr>
          <w:rFonts w:ascii="Times New Roman" w:eastAsia="Times New Roman" w:hAnsi="Times New Roman" w:cs="Times New Roman"/>
          <w:sz w:val="28"/>
          <w:lang w:val="en-US"/>
        </w:rPr>
        <w:t>,79</w:t>
      </w:r>
      <w:proofErr w:type="gramEnd"/>
      <w:r w:rsidRPr="0069144C">
        <w:rPr>
          <w:rFonts w:ascii="Times New Roman" w:eastAsia="Times New Roman" w:hAnsi="Times New Roman" w:cs="Times New Roman"/>
          <w:sz w:val="28"/>
          <w:lang w:val="en-US"/>
        </w:rPr>
        <w:t xml:space="preserve"> ± 0,15) mm, and interlobular ducts of the first group of animals</w:t>
      </w:r>
      <w:r w:rsidR="0069144C" w:rsidRPr="0069144C">
        <w:rPr>
          <w:rFonts w:ascii="Times New Roman" w:eastAsia="Times New Roman" w:hAnsi="Times New Roman" w:cs="Times New Roman"/>
          <w:sz w:val="28"/>
          <w:lang w:val="en-US"/>
        </w:rPr>
        <w:t xml:space="preserve"> — </w:t>
      </w:r>
      <w:r w:rsidRPr="0069144C">
        <w:rPr>
          <w:rFonts w:ascii="Times New Roman" w:eastAsia="Times New Roman" w:hAnsi="Times New Roman" w:cs="Times New Roman"/>
          <w:sz w:val="28"/>
          <w:lang w:val="en-US"/>
        </w:rPr>
        <w:t>(43,79 ± 1, 27) microns and the (48,56 ± 0,92) m in the second group of animals.</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Moreover, despite the increase in caliber and order branching ducts, the difference between the parameters of the lumen in the studied age groups did not increase and amounted to 11.82 and 10.89%.</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t xml:space="preserve">Thus, the results of the studies confirm existing </w:t>
      </w:r>
      <w:proofErr w:type="spellStart"/>
      <w:r w:rsidRPr="0069144C">
        <w:rPr>
          <w:rFonts w:ascii="Times New Roman" w:eastAsia="Times New Roman" w:hAnsi="Times New Roman" w:cs="Times New Roman"/>
          <w:sz w:val="28"/>
          <w:lang w:val="en-US"/>
        </w:rPr>
        <w:t>morphometric</w:t>
      </w:r>
      <w:proofErr w:type="spellEnd"/>
      <w:r w:rsidRPr="0069144C">
        <w:rPr>
          <w:rFonts w:ascii="Times New Roman" w:eastAsia="Times New Roman" w:hAnsi="Times New Roman" w:cs="Times New Roman"/>
          <w:sz w:val="28"/>
          <w:lang w:val="en-US"/>
        </w:rPr>
        <w:t xml:space="preserve"> differences in the investigated parts of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Young and old white experimental rats that should be considered when conducting experimental studies with modeling of pathological processes and conditions.</w:t>
      </w:r>
    </w:p>
    <w:p w:rsidR="003552DD" w:rsidRPr="0069144C" w:rsidRDefault="003552DD" w:rsidP="0069144C">
      <w:pPr>
        <w:spacing w:after="0" w:line="360" w:lineRule="auto"/>
        <w:jc w:val="right"/>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t>Table 1</w:t>
      </w:r>
    </w:p>
    <w:p w:rsidR="003552DD" w:rsidRPr="0069144C" w:rsidRDefault="0069144C" w:rsidP="0069144C">
      <w:pPr>
        <w:spacing w:after="0" w:line="360" w:lineRule="auto"/>
        <w:jc w:val="center"/>
        <w:rPr>
          <w:rFonts w:ascii="Times New Roman" w:eastAsia="Times New Roman" w:hAnsi="Times New Roman" w:cs="Times New Roman"/>
          <w:b/>
          <w:bCs/>
          <w:sz w:val="28"/>
          <w:lang w:val="en-US"/>
        </w:rPr>
      </w:pPr>
      <w:r>
        <w:rPr>
          <w:rFonts w:ascii="Times New Roman" w:eastAsia="Times New Roman" w:hAnsi="Times New Roman" w:cs="Times New Roman"/>
          <w:b/>
          <w:bCs/>
          <w:sz w:val="28"/>
          <w:lang w:val="en-US"/>
        </w:rPr>
        <w:t>Pancreas</w:t>
      </w:r>
      <w:r w:rsidR="003552DD" w:rsidRPr="0069144C">
        <w:rPr>
          <w:rFonts w:ascii="Times New Roman" w:eastAsia="Times New Roman" w:hAnsi="Times New Roman" w:cs="Times New Roman"/>
          <w:b/>
          <w:bCs/>
          <w:sz w:val="28"/>
          <w:lang w:val="en-US"/>
        </w:rPr>
        <w:t xml:space="preserve"> </w:t>
      </w:r>
      <w:proofErr w:type="spellStart"/>
      <w:r w:rsidR="003552DD" w:rsidRPr="0069144C">
        <w:rPr>
          <w:rFonts w:ascii="Times New Roman" w:eastAsia="Times New Roman" w:hAnsi="Times New Roman" w:cs="Times New Roman"/>
          <w:b/>
          <w:bCs/>
          <w:sz w:val="28"/>
          <w:lang w:val="en-US"/>
        </w:rPr>
        <w:t>acini</w:t>
      </w:r>
      <w:proofErr w:type="spellEnd"/>
      <w:r w:rsidR="003552DD" w:rsidRPr="0069144C">
        <w:rPr>
          <w:rFonts w:ascii="Times New Roman" w:eastAsia="Times New Roman" w:hAnsi="Times New Roman" w:cs="Times New Roman"/>
          <w:b/>
          <w:bCs/>
          <w:sz w:val="28"/>
          <w:lang w:val="en-US"/>
        </w:rPr>
        <w:t xml:space="preserve"> </w:t>
      </w:r>
      <w:proofErr w:type="spellStart"/>
      <w:r w:rsidR="003552DD" w:rsidRPr="0069144C">
        <w:rPr>
          <w:rFonts w:ascii="Times New Roman" w:eastAsia="Times New Roman" w:hAnsi="Times New Roman" w:cs="Times New Roman"/>
          <w:b/>
          <w:bCs/>
          <w:sz w:val="28"/>
          <w:lang w:val="en-US"/>
        </w:rPr>
        <w:t>morphometric</w:t>
      </w:r>
      <w:proofErr w:type="spellEnd"/>
      <w:r w:rsidR="003552DD" w:rsidRPr="0069144C">
        <w:rPr>
          <w:rFonts w:ascii="Times New Roman" w:eastAsia="Times New Roman" w:hAnsi="Times New Roman" w:cs="Times New Roman"/>
          <w:b/>
          <w:bCs/>
          <w:sz w:val="28"/>
          <w:lang w:val="en-US"/>
        </w:rPr>
        <w:t xml:space="preserve"> characteristics </w:t>
      </w:r>
      <w:r w:rsidR="00C56656">
        <w:rPr>
          <w:rFonts w:ascii="Times New Roman" w:eastAsia="Times New Roman" w:hAnsi="Times New Roman" w:cs="Times New Roman"/>
          <w:b/>
          <w:bCs/>
          <w:sz w:val="28"/>
          <w:lang w:val="en-US"/>
        </w:rPr>
        <w:t>of young and old albino rats (</w:t>
      </w:r>
      <w:proofErr w:type="spellStart"/>
      <w:r w:rsidR="00C56656">
        <w:rPr>
          <w:rFonts w:ascii="Times New Roman" w:eastAsia="Times New Roman" w:hAnsi="Times New Roman" w:cs="Times New Roman"/>
          <w:b/>
          <w:bCs/>
          <w:sz w:val="28"/>
          <w:lang w:val="en-US"/>
        </w:rPr>
        <w:t>M±</w:t>
      </w:r>
      <w:r w:rsidR="003552DD" w:rsidRPr="0069144C">
        <w:rPr>
          <w:rFonts w:ascii="Times New Roman" w:eastAsia="Times New Roman" w:hAnsi="Times New Roman" w:cs="Times New Roman"/>
          <w:b/>
          <w:bCs/>
          <w:sz w:val="28"/>
          <w:lang w:val="en-US"/>
        </w:rPr>
        <w:t>m</w:t>
      </w:r>
      <w:proofErr w:type="spellEnd"/>
      <w:r w:rsidR="003552DD" w:rsidRPr="0069144C">
        <w:rPr>
          <w:rFonts w:ascii="Times New Roman" w:eastAsia="Times New Roman" w:hAnsi="Times New Roman" w:cs="Times New Roman"/>
          <w:b/>
          <w:bCs/>
          <w:sz w:val="28"/>
          <w:lang w:val="en-US"/>
        </w:rPr>
        <w:t>)</w:t>
      </w:r>
    </w:p>
    <w:tbl>
      <w:tblPr>
        <w:tblW w:w="9796" w:type="dxa"/>
        <w:tblLayout w:type="fixed"/>
        <w:tblCellMar>
          <w:top w:w="15" w:type="dxa"/>
          <w:left w:w="15" w:type="dxa"/>
          <w:bottom w:w="15" w:type="dxa"/>
          <w:right w:w="15" w:type="dxa"/>
        </w:tblCellMar>
        <w:tblLook w:val="04A0"/>
      </w:tblPr>
      <w:tblGrid>
        <w:gridCol w:w="1904"/>
        <w:gridCol w:w="805"/>
        <w:gridCol w:w="850"/>
        <w:gridCol w:w="992"/>
        <w:gridCol w:w="1560"/>
        <w:gridCol w:w="1275"/>
        <w:gridCol w:w="709"/>
        <w:gridCol w:w="1701"/>
      </w:tblGrid>
      <w:tr w:rsidR="003552DD" w:rsidRPr="0069144C" w:rsidTr="003552DD">
        <w:tc>
          <w:tcPr>
            <w:tcW w:w="1904" w:type="dxa"/>
            <w:vMerge w:val="restart"/>
            <w:tcBorders>
              <w:top w:val="single" w:sz="8" w:space="0" w:color="000000"/>
              <w:left w:val="single" w:sz="8" w:space="0" w:color="000000"/>
              <w:bottom w:val="nil"/>
              <w:right w:val="single" w:sz="8" w:space="0" w:color="000000"/>
            </w:tcBorders>
            <w:shd w:val="clear" w:color="auto" w:fill="FFFFFF"/>
            <w:noWrap/>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proofErr w:type="spellStart"/>
            <w:r w:rsidRPr="0069144C">
              <w:rPr>
                <w:rFonts w:ascii="Times New Roman" w:eastAsia="Times New Roman" w:hAnsi="Times New Roman" w:cs="Times New Roman"/>
                <w:sz w:val="20"/>
              </w:rPr>
              <w:t>Group</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observed</w:t>
            </w:r>
            <w:proofErr w:type="spellEnd"/>
            <w:r w:rsidR="0069144C"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conservation</w:t>
            </w:r>
            <w:proofErr w:type="spellEnd"/>
          </w:p>
        </w:tc>
        <w:tc>
          <w:tcPr>
            <w:tcW w:w="789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proofErr w:type="spellStart"/>
            <w:r w:rsidRPr="0069144C">
              <w:rPr>
                <w:rFonts w:ascii="Times New Roman" w:eastAsia="Times New Roman" w:hAnsi="Times New Roman" w:cs="Times New Roman"/>
                <w:sz w:val="20"/>
              </w:rPr>
              <w:t>Investigated</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option</w:t>
            </w:r>
            <w:proofErr w:type="spellEnd"/>
          </w:p>
        </w:tc>
      </w:tr>
      <w:tr w:rsidR="003552DD" w:rsidRPr="0069144C" w:rsidTr="003552DD">
        <w:trPr>
          <w:trHeight w:val="1305"/>
        </w:trPr>
        <w:tc>
          <w:tcPr>
            <w:tcW w:w="1904" w:type="dxa"/>
            <w:vMerge/>
            <w:tcBorders>
              <w:top w:val="single" w:sz="8" w:space="0" w:color="000000"/>
              <w:left w:val="single" w:sz="8" w:space="0" w:color="000000"/>
              <w:bottom w:val="nil"/>
              <w:right w:val="single" w:sz="8" w:space="0" w:color="000000"/>
            </w:tcBorders>
            <w:vAlign w:val="center"/>
            <w:hideMark/>
          </w:tcPr>
          <w:p w:rsidR="003552DD" w:rsidRPr="0069144C" w:rsidRDefault="003552DD" w:rsidP="0069144C">
            <w:pPr>
              <w:spacing w:after="0" w:line="360" w:lineRule="auto"/>
              <w:rPr>
                <w:rFonts w:ascii="Times New Roman" w:eastAsia="Times New Roman" w:hAnsi="Times New Roman" w:cs="Times New Roman"/>
                <w:sz w:val="24"/>
                <w:szCs w:val="24"/>
              </w:rPr>
            </w:pP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C56656" w:rsidP="0069144C">
            <w:pPr>
              <w:spacing w:after="0" w:line="360" w:lineRule="auto"/>
              <w:ind w:left="40" w:right="40"/>
              <w:jc w:val="center"/>
              <w:rPr>
                <w:rFonts w:ascii="Times New Roman" w:eastAsia="Times New Roman" w:hAnsi="Times New Roman" w:cs="Times New Roman"/>
                <w:sz w:val="24"/>
                <w:szCs w:val="24"/>
              </w:rPr>
            </w:pPr>
            <w:proofErr w:type="spellStart"/>
            <w:r w:rsidRPr="00C56656">
              <w:rPr>
                <w:rFonts w:ascii="Times New Roman" w:eastAsia="Times New Roman" w:hAnsi="Times New Roman" w:cs="Times New Roman"/>
                <w:sz w:val="20"/>
              </w:rPr>
              <w:t>exocrinocytes</w:t>
            </w:r>
            <w:proofErr w:type="spellEnd"/>
            <w:r w:rsidRPr="00C56656">
              <w:rPr>
                <w:rFonts w:ascii="Times New Roman" w:eastAsia="Times New Roman" w:hAnsi="Times New Roman" w:cs="Times New Roman"/>
                <w:sz w:val="20"/>
              </w:rPr>
              <w:t xml:space="preserve"> </w:t>
            </w:r>
            <w:proofErr w:type="spellStart"/>
            <w:r w:rsidR="003552DD" w:rsidRPr="0069144C">
              <w:rPr>
                <w:rFonts w:ascii="Times New Roman" w:eastAsia="Times New Roman" w:hAnsi="Times New Roman" w:cs="Times New Roman"/>
                <w:sz w:val="20"/>
              </w:rPr>
              <w:t>nuclear</w:t>
            </w:r>
            <w:proofErr w:type="spellEnd"/>
            <w:r w:rsidR="0069144C" w:rsidRPr="0069144C">
              <w:rPr>
                <w:rFonts w:ascii="Times New Roman" w:eastAsia="Times New Roman" w:hAnsi="Times New Roman" w:cs="Times New Roman"/>
                <w:sz w:val="20"/>
              </w:rPr>
              <w:t xml:space="preserve"> </w:t>
            </w:r>
            <w:proofErr w:type="spellStart"/>
            <w:r w:rsidR="003552DD" w:rsidRPr="0069144C">
              <w:rPr>
                <w:rFonts w:ascii="Times New Roman" w:eastAsia="Times New Roman" w:hAnsi="Times New Roman" w:cs="Times New Roman"/>
                <w:sz w:val="20"/>
              </w:rPr>
              <w:t>area</w:t>
            </w:r>
            <w:proofErr w:type="spellEnd"/>
            <w:r w:rsidR="003552DD" w:rsidRPr="0069144C">
              <w:rPr>
                <w:rFonts w:ascii="Times New Roman" w:eastAsia="Times New Roman" w:hAnsi="Times New Roman" w:cs="Times New Roman"/>
                <w:sz w:val="20"/>
              </w:rPr>
              <w:t xml:space="preserve">, </w:t>
            </w:r>
            <w:proofErr w:type="spellStart"/>
            <w:r w:rsidR="003552DD" w:rsidRPr="0069144C">
              <w:rPr>
                <w:rFonts w:ascii="Times New Roman" w:eastAsia="Times New Roman" w:hAnsi="Times New Roman" w:cs="Times New Roman"/>
                <w:sz w:val="20"/>
              </w:rPr>
              <w:t>m</w:t>
            </w:r>
            <w:proofErr w:type="spellEnd"/>
            <w:r w:rsidR="0069144C" w:rsidRPr="0069144C">
              <w:rPr>
                <w:rFonts w:ascii="Times New Roman" w:eastAsia="Times New Roman" w:hAnsi="Times New Roman" w:cs="Times New Roman"/>
                <w:sz w:val="20"/>
              </w:rPr>
              <w:t xml:space="preserve"> </w:t>
            </w:r>
            <w:r w:rsidR="003552DD" w:rsidRPr="0069144C">
              <w:rPr>
                <w:rFonts w:ascii="Times New Roman" w:eastAsia="Times New Roman" w:hAnsi="Times New Roman" w:cs="Times New Roman"/>
                <w:sz w:val="15"/>
                <w:vertAlign w:val="superscript"/>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proofErr w:type="spellStart"/>
            <w:r w:rsidRPr="0069144C">
              <w:rPr>
                <w:rFonts w:ascii="Times New Roman" w:eastAsia="Times New Roman" w:hAnsi="Times New Roman" w:cs="Times New Roman"/>
                <w:sz w:val="20"/>
              </w:rPr>
              <w:t>diameter</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cores</w:t>
            </w:r>
            <w:proofErr w:type="spellEnd"/>
            <w:r w:rsidR="0069144C" w:rsidRPr="0069144C">
              <w:rPr>
                <w:rFonts w:ascii="Times New Roman" w:eastAsia="Times New Roman" w:hAnsi="Times New Roman" w:cs="Times New Roman"/>
                <w:sz w:val="20"/>
              </w:rPr>
              <w:t xml:space="preserve"> </w:t>
            </w:r>
            <w:proofErr w:type="spellStart"/>
            <w:r w:rsidR="00C56656" w:rsidRPr="00C56656">
              <w:rPr>
                <w:rFonts w:ascii="Times New Roman" w:eastAsia="Times New Roman" w:hAnsi="Times New Roman" w:cs="Times New Roman"/>
                <w:sz w:val="20"/>
              </w:rPr>
              <w:t>exocrinocytes</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um</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C56656" w:rsidP="0069144C">
            <w:pPr>
              <w:spacing w:after="0" w:line="360" w:lineRule="auto"/>
              <w:ind w:left="40" w:right="40"/>
              <w:jc w:val="center"/>
              <w:rPr>
                <w:rFonts w:ascii="Times New Roman" w:eastAsia="Times New Roman" w:hAnsi="Times New Roman" w:cs="Times New Roman"/>
                <w:sz w:val="24"/>
                <w:szCs w:val="24"/>
                <w:lang w:val="en-US"/>
              </w:rPr>
            </w:pPr>
            <w:proofErr w:type="spellStart"/>
            <w:r w:rsidRPr="00C56656">
              <w:rPr>
                <w:rFonts w:ascii="Times New Roman" w:eastAsia="Times New Roman" w:hAnsi="Times New Roman" w:cs="Times New Roman"/>
                <w:sz w:val="20"/>
                <w:lang w:val="en-US"/>
              </w:rPr>
              <w:t>exocrinocytes</w:t>
            </w:r>
            <w:proofErr w:type="spellEnd"/>
            <w:r w:rsidRPr="00C56656">
              <w:rPr>
                <w:rFonts w:ascii="Times New Roman" w:eastAsia="Times New Roman" w:hAnsi="Times New Roman" w:cs="Times New Roman"/>
                <w:sz w:val="20"/>
                <w:lang w:val="en-US"/>
              </w:rPr>
              <w:t xml:space="preserve"> </w:t>
            </w:r>
            <w:r w:rsidR="003552DD" w:rsidRPr="0069144C">
              <w:rPr>
                <w:rFonts w:ascii="Times New Roman" w:eastAsia="Times New Roman" w:hAnsi="Times New Roman" w:cs="Times New Roman"/>
                <w:sz w:val="20"/>
                <w:lang w:val="en-US"/>
              </w:rPr>
              <w:t>cytoplasm sectional</w:t>
            </w:r>
            <w:r w:rsidR="0069144C" w:rsidRPr="0069144C">
              <w:rPr>
                <w:rFonts w:ascii="Times New Roman" w:eastAsia="Times New Roman" w:hAnsi="Times New Roman" w:cs="Times New Roman"/>
                <w:sz w:val="20"/>
                <w:lang w:val="en-US"/>
              </w:rPr>
              <w:t xml:space="preserve"> </w:t>
            </w:r>
            <w:r w:rsidR="003552DD" w:rsidRPr="0069144C">
              <w:rPr>
                <w:rFonts w:ascii="Times New Roman" w:eastAsia="Times New Roman" w:hAnsi="Times New Roman" w:cs="Times New Roman"/>
                <w:sz w:val="20"/>
                <w:lang w:val="en-US"/>
              </w:rPr>
              <w:t>area, m</w:t>
            </w:r>
            <w:r w:rsidR="0069144C" w:rsidRPr="0069144C">
              <w:rPr>
                <w:rFonts w:ascii="Times New Roman" w:eastAsia="Times New Roman" w:hAnsi="Times New Roman" w:cs="Times New Roman"/>
                <w:sz w:val="20"/>
                <w:lang w:val="en-US"/>
              </w:rPr>
              <w:t xml:space="preserve"> </w:t>
            </w:r>
            <w:r w:rsidR="003552DD" w:rsidRPr="0069144C">
              <w:rPr>
                <w:rFonts w:ascii="Times New Roman" w:eastAsia="Times New Roman" w:hAnsi="Times New Roman" w:cs="Times New Roman"/>
                <w:sz w:val="15"/>
                <w:vertAlign w:val="superscript"/>
                <w:lang w:val="en-US"/>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C56656">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Y</w:t>
            </w:r>
            <w:r w:rsidR="00C56656">
              <w:rPr>
                <w:rFonts w:ascii="Times New Roman" w:eastAsia="Times New Roman" w:hAnsi="Times New Roman" w:cs="Times New Roman"/>
                <w:sz w:val="20"/>
                <w:lang w:val="en-US"/>
              </w:rPr>
              <w:t>TV</w:t>
            </w:r>
            <w:r w:rsidR="0069144C" w:rsidRPr="0069144C">
              <w:rPr>
                <w:rFonts w:ascii="Times New Roman" w:eastAsia="Times New Roman" w:hAnsi="Times New Roman" w:cs="Times New Roman"/>
                <w:sz w:val="20"/>
              </w:rPr>
              <w:t xml:space="preserve"> </w:t>
            </w:r>
            <w:proofErr w:type="spellStart"/>
            <w:r w:rsidR="00C56656" w:rsidRPr="00C56656">
              <w:rPr>
                <w:rFonts w:ascii="Times New Roman" w:eastAsia="Times New Roman" w:hAnsi="Times New Roman" w:cs="Times New Roman"/>
                <w:sz w:val="20"/>
              </w:rPr>
              <w:t>exocrinocytes</w:t>
            </w:r>
            <w:proofErr w:type="spellEnd"/>
            <w:r w:rsidR="00C56656" w:rsidRPr="00C56656">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proofErr w:type="spellStart"/>
            <w:r w:rsidRPr="0069144C">
              <w:rPr>
                <w:rFonts w:ascii="Times New Roman" w:eastAsia="Times New Roman" w:hAnsi="Times New Roman" w:cs="Times New Roman"/>
                <w:sz w:val="20"/>
              </w:rPr>
              <w:t>acini</w:t>
            </w:r>
            <w:proofErr w:type="spellEnd"/>
            <w:r w:rsidR="0069144C"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sectional</w:t>
            </w:r>
            <w:proofErr w:type="spellEnd"/>
            <w:r w:rsidR="0069144C"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area</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m</w:t>
            </w:r>
            <w:proofErr w:type="spellEnd"/>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15"/>
                <w:vertAlign w:val="superscript"/>
              </w:rPr>
              <w:t>2</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proofErr w:type="spellStart"/>
            <w:r w:rsidRPr="0069144C">
              <w:rPr>
                <w:rFonts w:ascii="Times New Roman" w:eastAsia="Times New Roman" w:hAnsi="Times New Roman" w:cs="Times New Roman"/>
                <w:sz w:val="20"/>
              </w:rPr>
              <w:t>acini</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diameter</w:t>
            </w:r>
            <w:proofErr w:type="spellEnd"/>
            <w:r w:rsidRPr="0069144C">
              <w:rPr>
                <w:rFonts w:ascii="Times New Roman" w:eastAsia="Times New Roman" w:hAnsi="Times New Roman" w:cs="Times New Roman"/>
                <w:sz w:val="20"/>
              </w:rPr>
              <w:t xml:space="preserve">, </w:t>
            </w:r>
            <w:proofErr w:type="spellStart"/>
            <w:r w:rsidRPr="0069144C">
              <w:rPr>
                <w:rFonts w:ascii="Times New Roman" w:eastAsia="Times New Roman" w:hAnsi="Times New Roman" w:cs="Times New Roman"/>
                <w:sz w:val="20"/>
              </w:rPr>
              <w:t>mm</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0"/>
                <w:lang w:val="en-US"/>
              </w:rPr>
              <w:t>number</w:t>
            </w:r>
            <w:r w:rsidR="0069144C" w:rsidRPr="0069144C">
              <w:rPr>
                <w:rFonts w:ascii="Times New Roman" w:eastAsia="Times New Roman" w:hAnsi="Times New Roman" w:cs="Times New Roman"/>
                <w:sz w:val="20"/>
                <w:lang w:val="en-US"/>
              </w:rPr>
              <w:t xml:space="preserve"> </w:t>
            </w:r>
            <w:proofErr w:type="spellStart"/>
            <w:r w:rsidR="00C56656" w:rsidRPr="00C56656">
              <w:rPr>
                <w:rFonts w:ascii="Times New Roman" w:eastAsia="Times New Roman" w:hAnsi="Times New Roman" w:cs="Times New Roman"/>
                <w:sz w:val="20"/>
                <w:lang w:val="en-US"/>
              </w:rPr>
              <w:t>exocrinocytes</w:t>
            </w:r>
            <w:proofErr w:type="spellEnd"/>
            <w:r w:rsidR="00C56656" w:rsidRPr="00C56656">
              <w:rPr>
                <w:rFonts w:ascii="Times New Roman" w:eastAsia="Times New Roman" w:hAnsi="Times New Roman" w:cs="Times New Roman"/>
                <w:sz w:val="20"/>
                <w:lang w:val="en-US"/>
              </w:rPr>
              <w:t xml:space="preserve"> </w:t>
            </w:r>
            <w:r w:rsidRPr="0069144C">
              <w:rPr>
                <w:rFonts w:ascii="Times New Roman" w:eastAsia="Times New Roman" w:hAnsi="Times New Roman" w:cs="Times New Roman"/>
                <w:sz w:val="20"/>
                <w:lang w:val="en-US"/>
              </w:rPr>
              <w:t>to cut</w:t>
            </w:r>
            <w:r w:rsidR="0069144C" w:rsidRPr="0069144C">
              <w:rPr>
                <w:rFonts w:ascii="Times New Roman" w:eastAsia="Times New Roman" w:hAnsi="Times New Roman" w:cs="Times New Roman"/>
                <w:sz w:val="24"/>
                <w:szCs w:val="24"/>
                <w:lang w:val="en-US"/>
              </w:rPr>
              <w:t xml:space="preserve"> </w:t>
            </w:r>
            <w:proofErr w:type="spellStart"/>
            <w:r w:rsidRPr="0069144C">
              <w:rPr>
                <w:rFonts w:ascii="Times New Roman" w:eastAsia="Times New Roman" w:hAnsi="Times New Roman" w:cs="Times New Roman"/>
                <w:sz w:val="20"/>
                <w:lang w:val="en-US"/>
              </w:rPr>
              <w:t>acinus</w:t>
            </w:r>
            <w:proofErr w:type="spellEnd"/>
          </w:p>
        </w:tc>
      </w:tr>
      <w:tr w:rsidR="003552DD" w:rsidRPr="0069144C" w:rsidTr="003552DD">
        <w:trPr>
          <w:trHeight w:val="1035"/>
        </w:trPr>
        <w:tc>
          <w:tcPr>
            <w:tcW w:w="190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0"/>
                <w:lang w:val="en-US"/>
              </w:rPr>
              <w:t>The first group</w:t>
            </w:r>
            <w:r w:rsidR="0069144C" w:rsidRPr="0069144C">
              <w:rPr>
                <w:rFonts w:ascii="Times New Roman" w:eastAsia="Times New Roman" w:hAnsi="Times New Roman" w:cs="Times New Roman"/>
                <w:sz w:val="20"/>
                <w:lang w:val="en-US"/>
              </w:rPr>
              <w:t xml:space="preserve"> </w:t>
            </w:r>
            <w:r w:rsidRPr="0069144C">
              <w:rPr>
                <w:rFonts w:ascii="Times New Roman" w:eastAsia="Times New Roman" w:hAnsi="Times New Roman" w:cs="Times New Roman"/>
                <w:sz w:val="20"/>
                <w:lang w:val="en-US"/>
              </w:rPr>
              <w:t>(young rats)</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14,05</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0,03</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4,23</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50,18</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0,32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0,28</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0,02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907,58</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3,61</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34,21</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0,18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7,96</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0,42</w:t>
            </w:r>
          </w:p>
        </w:tc>
      </w:tr>
      <w:tr w:rsidR="003552DD" w:rsidRPr="0069144C" w:rsidTr="003552DD">
        <w:trPr>
          <w:trHeight w:val="1215"/>
        </w:trPr>
        <w:tc>
          <w:tcPr>
            <w:tcW w:w="190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180"/>
              <w:jc w:val="center"/>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0"/>
                <w:lang w:val="en-US"/>
              </w:rPr>
              <w:t>The second group</w:t>
            </w:r>
            <w:r w:rsidR="0069144C" w:rsidRPr="0069144C">
              <w:rPr>
                <w:rFonts w:ascii="Times New Roman" w:eastAsia="Times New Roman" w:hAnsi="Times New Roman" w:cs="Times New Roman"/>
                <w:sz w:val="20"/>
                <w:lang w:val="en-US"/>
              </w:rPr>
              <w:t xml:space="preserve"> </w:t>
            </w:r>
            <w:r w:rsidRPr="0069144C">
              <w:rPr>
                <w:rFonts w:ascii="Times New Roman" w:eastAsia="Times New Roman" w:hAnsi="Times New Roman" w:cs="Times New Roman"/>
                <w:sz w:val="20"/>
                <w:lang w:val="en-US"/>
              </w:rPr>
              <w:t>(old rats)</w:t>
            </w:r>
          </w:p>
        </w:tc>
        <w:tc>
          <w:tcPr>
            <w:tcW w:w="80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13,32</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0,04 ***</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4,12</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0,02 *</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53.83 + 0.46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0,25</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0,01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807,86</w:t>
            </w:r>
            <w:r w:rsidR="0069144C" w:rsidRPr="0069144C">
              <w:rPr>
                <w:rFonts w:ascii="Times New Roman" w:eastAsia="Times New Roman" w:hAnsi="Times New Roman" w:cs="Times New Roman"/>
                <w:sz w:val="20"/>
              </w:rPr>
              <w:t xml:space="preserve"> </w:t>
            </w:r>
            <w:r w:rsidRPr="0069144C">
              <w:rPr>
                <w:rFonts w:ascii="Times New Roman" w:eastAsia="Times New Roman" w:hAnsi="Times New Roman" w:cs="Times New Roman"/>
                <w:sz w:val="20"/>
              </w:rPr>
              <w:t>± 4,28 ***</w:t>
            </w:r>
          </w:p>
        </w:tc>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32.08 + 0.23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52DD" w:rsidRPr="0069144C" w:rsidRDefault="003552DD" w:rsidP="0069144C">
            <w:pPr>
              <w:spacing w:after="0" w:line="360" w:lineRule="auto"/>
              <w:ind w:left="40" w:right="40"/>
              <w:jc w:val="center"/>
              <w:rPr>
                <w:rFonts w:ascii="Times New Roman" w:eastAsia="Times New Roman" w:hAnsi="Times New Roman" w:cs="Times New Roman"/>
                <w:sz w:val="24"/>
                <w:szCs w:val="24"/>
              </w:rPr>
            </w:pPr>
            <w:r w:rsidRPr="0069144C">
              <w:rPr>
                <w:rFonts w:ascii="Times New Roman" w:eastAsia="Times New Roman" w:hAnsi="Times New Roman" w:cs="Times New Roman"/>
                <w:sz w:val="20"/>
              </w:rPr>
              <w:t>7.58 + 0.29</w:t>
            </w:r>
          </w:p>
        </w:tc>
      </w:tr>
    </w:tbl>
    <w:p w:rsidR="003552DD" w:rsidRPr="0069144C" w:rsidRDefault="003552DD" w:rsidP="0069144C">
      <w:pPr>
        <w:spacing w:after="0" w:line="360" w:lineRule="auto"/>
        <w:ind w:left="320"/>
        <w:rPr>
          <w:rFonts w:ascii="Times New Roman" w:eastAsia="Times New Roman" w:hAnsi="Times New Roman" w:cs="Times New Roman"/>
          <w:sz w:val="24"/>
          <w:szCs w:val="24"/>
        </w:rPr>
      </w:pPr>
      <w:bookmarkStart w:id="0" w:name="table01"/>
      <w:bookmarkEnd w:id="0"/>
      <w:proofErr w:type="spellStart"/>
      <w:r w:rsidRPr="0069144C">
        <w:rPr>
          <w:rFonts w:ascii="Times New Roman" w:eastAsia="Times New Roman" w:hAnsi="Times New Roman" w:cs="Times New Roman"/>
          <w:sz w:val="20"/>
        </w:rPr>
        <w:t>Notes</w:t>
      </w:r>
      <w:proofErr w:type="spellEnd"/>
      <w:r w:rsidRPr="0069144C">
        <w:rPr>
          <w:rFonts w:ascii="Times New Roman" w:eastAsia="Times New Roman" w:hAnsi="Times New Roman" w:cs="Times New Roman"/>
          <w:sz w:val="20"/>
        </w:rPr>
        <w:t>: 1) ** P &lt;0.05;</w:t>
      </w:r>
    </w:p>
    <w:p w:rsidR="003552DD" w:rsidRPr="0069144C" w:rsidRDefault="003552DD" w:rsidP="0069144C">
      <w:pPr>
        <w:spacing w:after="0" w:line="360" w:lineRule="auto"/>
        <w:ind w:left="320"/>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0"/>
          <w:lang w:val="en-US"/>
        </w:rPr>
        <w:t>2) *** p &lt;0.001</w:t>
      </w:r>
      <w:r w:rsidR="0069144C" w:rsidRPr="0069144C">
        <w:rPr>
          <w:rFonts w:ascii="Times New Roman" w:eastAsia="Times New Roman" w:hAnsi="Times New Roman" w:cs="Times New Roman"/>
          <w:sz w:val="20"/>
          <w:lang w:val="en-US"/>
        </w:rPr>
        <w:t xml:space="preserve"> — </w:t>
      </w:r>
      <w:r w:rsidRPr="0069144C">
        <w:rPr>
          <w:rFonts w:ascii="Times New Roman" w:eastAsia="Times New Roman" w:hAnsi="Times New Roman" w:cs="Times New Roman"/>
          <w:sz w:val="20"/>
          <w:lang w:val="en-US"/>
        </w:rPr>
        <w:t>compared the values of the first experimental group with the second.</w:t>
      </w:r>
    </w:p>
    <w:p w:rsidR="00C56656" w:rsidRDefault="00C56656" w:rsidP="0069144C">
      <w:pPr>
        <w:spacing w:after="0" w:line="360" w:lineRule="auto"/>
        <w:ind w:firstLine="700"/>
        <w:jc w:val="both"/>
        <w:rPr>
          <w:rFonts w:ascii="Times New Roman" w:eastAsia="Times New Roman" w:hAnsi="Times New Roman" w:cs="Times New Roman"/>
          <w:b/>
          <w:bCs/>
          <w:sz w:val="28"/>
          <w:lang w:val="en-US"/>
        </w:rPr>
      </w:pP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b/>
          <w:bCs/>
          <w:sz w:val="28"/>
          <w:lang w:val="en-US"/>
        </w:rPr>
        <w:t>Conclusions</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lastRenderedPageBreak/>
        <w:t>1. The young mature white rats proportion of pancreatic parenchyma is more on (3</w:t>
      </w:r>
      <w:proofErr w:type="gramStart"/>
      <w:r w:rsidRPr="0069144C">
        <w:rPr>
          <w:rFonts w:ascii="Times New Roman" w:eastAsia="Times New Roman" w:hAnsi="Times New Roman" w:cs="Times New Roman"/>
          <w:sz w:val="28"/>
          <w:lang w:val="en-US"/>
        </w:rPr>
        <w:t>,78</w:t>
      </w:r>
      <w:proofErr w:type="gramEnd"/>
      <w:r w:rsidRPr="0069144C">
        <w:rPr>
          <w:rFonts w:ascii="Times New Roman" w:eastAsia="Times New Roman" w:hAnsi="Times New Roman" w:cs="Times New Roman"/>
          <w:sz w:val="28"/>
          <w:lang w:val="en-US"/>
        </w:rPr>
        <w:t xml:space="preserve"> ± 0,01)% compared with the old rats.</w:t>
      </w:r>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Area </w:t>
      </w:r>
      <w:proofErr w:type="spellStart"/>
      <w:r w:rsidRPr="0069144C">
        <w:rPr>
          <w:rFonts w:ascii="Times New Roman" w:eastAsia="Times New Roman" w:hAnsi="Times New Roman" w:cs="Times New Roman"/>
          <w:sz w:val="28"/>
          <w:lang w:val="en-US"/>
        </w:rPr>
        <w:t>acini</w:t>
      </w:r>
      <w:proofErr w:type="spellEnd"/>
      <w:r w:rsidRPr="0069144C">
        <w:rPr>
          <w:rFonts w:ascii="Times New Roman" w:eastAsia="Times New Roman" w:hAnsi="Times New Roman" w:cs="Times New Roman"/>
          <w:sz w:val="28"/>
          <w:lang w:val="en-US"/>
        </w:rPr>
        <w:t xml:space="preserv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and their diameters in animals decrease with age, and the proportion of </w:t>
      </w:r>
      <w:proofErr w:type="spellStart"/>
      <w:r w:rsidRPr="0069144C">
        <w:rPr>
          <w:rFonts w:ascii="Times New Roman" w:eastAsia="Times New Roman" w:hAnsi="Times New Roman" w:cs="Times New Roman"/>
          <w:sz w:val="28"/>
          <w:lang w:val="en-US"/>
        </w:rPr>
        <w:t>stromal</w:t>
      </w:r>
      <w:proofErr w:type="spellEnd"/>
      <w:r w:rsidRPr="0069144C">
        <w:rPr>
          <w:rFonts w:ascii="Times New Roman" w:eastAsia="Times New Roman" w:hAnsi="Times New Roman" w:cs="Times New Roman"/>
          <w:sz w:val="28"/>
          <w:lang w:val="en-US"/>
        </w:rPr>
        <w:t xml:space="preserve"> component increases.</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t>2. The nuclear-</w:t>
      </w:r>
      <w:proofErr w:type="spellStart"/>
      <w:r w:rsidRPr="0069144C">
        <w:rPr>
          <w:rFonts w:ascii="Times New Roman" w:eastAsia="Times New Roman" w:hAnsi="Times New Roman" w:cs="Times New Roman"/>
          <w:sz w:val="28"/>
          <w:lang w:val="en-US"/>
        </w:rPr>
        <w:t>cytoplasmic</w:t>
      </w:r>
      <w:proofErr w:type="spellEnd"/>
      <w:r w:rsidRPr="0069144C">
        <w:rPr>
          <w:rFonts w:ascii="Times New Roman" w:eastAsia="Times New Roman" w:hAnsi="Times New Roman" w:cs="Times New Roman"/>
          <w:sz w:val="28"/>
          <w:lang w:val="en-US"/>
        </w:rPr>
        <w:t xml:space="preserve"> ratio </w:t>
      </w:r>
      <w:proofErr w:type="spellStart"/>
      <w:r w:rsidR="00C56656" w:rsidRPr="00C56656">
        <w:rPr>
          <w:rFonts w:ascii="Times New Roman" w:eastAsia="Times New Roman" w:hAnsi="Times New Roman" w:cs="Times New Roman"/>
          <w:sz w:val="28"/>
          <w:lang w:val="en-US"/>
        </w:rPr>
        <w:t>exocrinocytes</w:t>
      </w:r>
      <w:proofErr w:type="spellEnd"/>
      <w:r w:rsidR="00C56656">
        <w:rPr>
          <w:rFonts w:ascii="Times New Roman" w:eastAsia="Times New Roman" w:hAnsi="Times New Roman" w:cs="Times New Roman"/>
          <w:sz w:val="28"/>
          <w:lang w:val="en-US"/>
        </w:rPr>
        <w:t>.</w:t>
      </w:r>
      <w:r w:rsidR="00C56656" w:rsidRPr="00C56656">
        <w:rPr>
          <w:rFonts w:ascii="Times New Roman" w:eastAsia="Times New Roman" w:hAnsi="Times New Roman" w:cs="Times New Roman"/>
          <w:sz w:val="28"/>
          <w:lang w:val="en-US"/>
        </w:rPr>
        <w:t xml:space="preserve">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mature young animals dominate those for older animals, indicating the varying functional activity of the external activities.</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r w:rsidRPr="0069144C">
        <w:rPr>
          <w:rFonts w:ascii="Times New Roman" w:eastAsia="Times New Roman" w:hAnsi="Times New Roman" w:cs="Times New Roman"/>
          <w:sz w:val="28"/>
          <w:lang w:val="en-US"/>
        </w:rPr>
        <w:t xml:space="preserve">3. The dynamics of age changes ducts observed narrowing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plug </w:t>
      </w:r>
      <w:proofErr w:type="gramStart"/>
      <w:r w:rsidRPr="0069144C">
        <w:rPr>
          <w:rFonts w:ascii="Times New Roman" w:eastAsia="Times New Roman" w:hAnsi="Times New Roman" w:cs="Times New Roman"/>
          <w:sz w:val="28"/>
          <w:lang w:val="en-US"/>
        </w:rPr>
        <w:t>departments</w:t>
      </w:r>
      <w:proofErr w:type="gramEnd"/>
      <w:r w:rsidRPr="0069144C">
        <w:rPr>
          <w:rFonts w:ascii="Times New Roman" w:eastAsia="Times New Roman" w:hAnsi="Times New Roman" w:cs="Times New Roman"/>
          <w:sz w:val="28"/>
          <w:lang w:val="en-US"/>
        </w:rPr>
        <w:t xml:space="preserve"> ducts and expansion </w:t>
      </w:r>
      <w:r w:rsidR="00C56656">
        <w:rPr>
          <w:rFonts w:ascii="Times New Roman" w:eastAsia="Times New Roman" w:hAnsi="Times New Roman" w:cs="Times New Roman"/>
          <w:sz w:val="28"/>
          <w:lang w:val="en-US"/>
        </w:rPr>
        <w:t>intrapartial</w:t>
      </w:r>
      <w:r w:rsidRPr="0069144C">
        <w:rPr>
          <w:rFonts w:ascii="Times New Roman" w:eastAsia="Times New Roman" w:hAnsi="Times New Roman" w:cs="Times New Roman"/>
          <w:sz w:val="28"/>
          <w:lang w:val="en-US"/>
        </w:rPr>
        <w:t xml:space="preserve"> interlobular ducts and certifying various adaptive ability </w:t>
      </w:r>
      <w:proofErr w:type="spellStart"/>
      <w:r w:rsidRPr="0069144C">
        <w:rPr>
          <w:rFonts w:ascii="Times New Roman" w:eastAsia="Times New Roman" w:hAnsi="Times New Roman" w:cs="Times New Roman"/>
          <w:sz w:val="28"/>
          <w:lang w:val="en-US"/>
        </w:rPr>
        <w:t>ductal</w:t>
      </w:r>
      <w:proofErr w:type="spellEnd"/>
      <w:r w:rsidRPr="0069144C">
        <w:rPr>
          <w:rFonts w:ascii="Times New Roman" w:eastAsia="Times New Roman" w:hAnsi="Times New Roman" w:cs="Times New Roman"/>
          <w:sz w:val="28"/>
          <w:lang w:val="en-US"/>
        </w:rPr>
        <w:t xml:space="preserve"> system as a whole.</w:t>
      </w:r>
    </w:p>
    <w:p w:rsidR="003552DD" w:rsidRPr="0069144C" w:rsidRDefault="003552DD" w:rsidP="0069144C">
      <w:pPr>
        <w:spacing w:after="0" w:line="360" w:lineRule="auto"/>
        <w:ind w:firstLine="700"/>
        <w:jc w:val="both"/>
        <w:rPr>
          <w:rFonts w:ascii="Times New Roman" w:eastAsia="Times New Roman" w:hAnsi="Times New Roman" w:cs="Times New Roman"/>
          <w:sz w:val="24"/>
          <w:szCs w:val="24"/>
          <w:lang w:val="en-US"/>
        </w:rPr>
      </w:pPr>
      <w:proofErr w:type="gramStart"/>
      <w:r w:rsidRPr="0069144C">
        <w:rPr>
          <w:rFonts w:ascii="Times New Roman" w:eastAsia="Times New Roman" w:hAnsi="Times New Roman" w:cs="Times New Roman"/>
          <w:b/>
          <w:bCs/>
          <w:sz w:val="28"/>
          <w:lang w:val="en-US"/>
        </w:rPr>
        <w:t>Prospects for further research.</w:t>
      </w:r>
      <w:proofErr w:type="gramEnd"/>
      <w:r w:rsidR="0069144C" w:rsidRPr="0069144C">
        <w:rPr>
          <w:rFonts w:ascii="Times New Roman" w:eastAsia="Times New Roman" w:hAnsi="Times New Roman" w:cs="Times New Roman"/>
          <w:sz w:val="24"/>
          <w:szCs w:val="24"/>
          <w:lang w:val="en-US"/>
        </w:rPr>
        <w:t xml:space="preserve"> </w:t>
      </w:r>
      <w:r w:rsidRPr="0069144C">
        <w:rPr>
          <w:rFonts w:ascii="Times New Roman" w:eastAsia="Times New Roman" w:hAnsi="Times New Roman" w:cs="Times New Roman"/>
          <w:sz w:val="28"/>
          <w:lang w:val="en-US"/>
        </w:rPr>
        <w:t xml:space="preserve">A detailed study of the structural changes in the external and internal secretion </w:t>
      </w:r>
      <w:r w:rsid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en-US"/>
        </w:rPr>
        <w:t xml:space="preserve"> components will adequately judged on its ability to function in the development of pathological conditions.</w:t>
      </w:r>
    </w:p>
    <w:p w:rsidR="0069144C" w:rsidRDefault="0069144C" w:rsidP="0069144C">
      <w:pPr>
        <w:spacing w:after="0" w:line="360" w:lineRule="auto"/>
        <w:ind w:firstLine="700"/>
        <w:jc w:val="both"/>
        <w:rPr>
          <w:rFonts w:ascii="Times New Roman" w:eastAsia="Times New Roman" w:hAnsi="Times New Roman" w:cs="Times New Roman"/>
          <w:b/>
          <w:bCs/>
          <w:sz w:val="28"/>
          <w:lang w:val="en-US"/>
        </w:rPr>
      </w:pPr>
    </w:p>
    <w:p w:rsidR="003552DD" w:rsidRPr="0069144C" w:rsidRDefault="0069144C" w:rsidP="0069144C">
      <w:pPr>
        <w:spacing w:after="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b/>
          <w:bCs/>
          <w:sz w:val="28"/>
          <w:lang w:val="en-US"/>
        </w:rPr>
        <w:t>References</w:t>
      </w:r>
      <w:r w:rsidR="003552DD" w:rsidRPr="0069144C">
        <w:rPr>
          <w:rFonts w:ascii="Times New Roman" w:eastAsia="Times New Roman" w:hAnsi="Times New Roman" w:cs="Times New Roman"/>
          <w:b/>
          <w:bCs/>
          <w:sz w:val="28"/>
        </w:rPr>
        <w:t>:</w:t>
      </w:r>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1" w:name="_Ref468993449"/>
      <w:bookmarkEnd w:id="1"/>
      <w:proofErr w:type="spellStart"/>
      <w:r w:rsidRPr="0069144C">
        <w:rPr>
          <w:rFonts w:ascii="Times New Roman" w:eastAsia="Times New Roman" w:hAnsi="Times New Roman" w:cs="Times New Roman"/>
          <w:sz w:val="28"/>
          <w:lang w:val="uk-UA"/>
        </w:rPr>
        <w:t>Автандилов</w:t>
      </w:r>
      <w:proofErr w:type="spellEnd"/>
      <w:r w:rsidRPr="0069144C">
        <w:rPr>
          <w:rFonts w:ascii="Times New Roman" w:eastAsia="Times New Roman" w:hAnsi="Times New Roman" w:cs="Times New Roman"/>
          <w:sz w:val="28"/>
          <w:lang w:val="uk-UA"/>
        </w:rPr>
        <w:t xml:space="preserve"> Г. Г. </w:t>
      </w:r>
      <w:proofErr w:type="spellStart"/>
      <w:r w:rsidRPr="0069144C">
        <w:rPr>
          <w:rFonts w:ascii="Times New Roman" w:eastAsia="Times New Roman" w:hAnsi="Times New Roman" w:cs="Times New Roman"/>
          <w:sz w:val="28"/>
          <w:lang w:val="uk-UA"/>
        </w:rPr>
        <w:t>Основы</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количественной</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патологической</w:t>
      </w:r>
      <w:proofErr w:type="spellEnd"/>
      <w:r w:rsidRPr="0069144C">
        <w:rPr>
          <w:rFonts w:ascii="Times New Roman" w:eastAsia="Times New Roman" w:hAnsi="Times New Roman" w:cs="Times New Roman"/>
          <w:sz w:val="28"/>
          <w:lang w:val="uk-UA"/>
        </w:rPr>
        <w:br/>
      </w:r>
      <w:proofErr w:type="spellStart"/>
      <w:r w:rsidRPr="0069144C">
        <w:rPr>
          <w:rFonts w:ascii="Times New Roman" w:eastAsia="Times New Roman" w:hAnsi="Times New Roman" w:cs="Times New Roman"/>
          <w:sz w:val="28"/>
          <w:lang w:val="uk-UA"/>
        </w:rPr>
        <w:t>анатомии</w:t>
      </w:r>
      <w:proofErr w:type="spellEnd"/>
      <w:r w:rsidRPr="0069144C">
        <w:rPr>
          <w:rFonts w:ascii="Times New Roman" w:eastAsia="Times New Roman" w:hAnsi="Times New Roman" w:cs="Times New Roman"/>
          <w:sz w:val="28"/>
          <w:lang w:val="uk-UA"/>
        </w:rPr>
        <w:t xml:space="preserve"> / Г. Г. </w:t>
      </w:r>
      <w:proofErr w:type="spellStart"/>
      <w:r w:rsidRPr="0069144C">
        <w:rPr>
          <w:rFonts w:ascii="Times New Roman" w:eastAsia="Times New Roman" w:hAnsi="Times New Roman" w:cs="Times New Roman"/>
          <w:sz w:val="28"/>
          <w:lang w:val="uk-UA"/>
        </w:rPr>
        <w:t>Автандилов</w:t>
      </w:r>
      <w:proofErr w:type="spellEnd"/>
      <w:r w:rsidRPr="0069144C">
        <w:rPr>
          <w:rFonts w:ascii="Times New Roman" w:eastAsia="Times New Roman" w:hAnsi="Times New Roman" w:cs="Times New Roman"/>
          <w:sz w:val="28"/>
          <w:lang w:val="uk-UA"/>
        </w:rPr>
        <w:t>. — М. : Медицина, 2002. — 240 с.</w:t>
      </w:r>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2" w:name="_Ref468993417"/>
      <w:proofErr w:type="spellStart"/>
      <w:r w:rsidRPr="0069144C">
        <w:rPr>
          <w:rFonts w:ascii="Times New Roman" w:eastAsia="Times New Roman" w:hAnsi="Times New Roman" w:cs="Times New Roman"/>
          <w:sz w:val="28"/>
          <w:lang w:val="uk-UA"/>
        </w:rPr>
        <w:t>Дегтярева</w:t>
      </w:r>
      <w:proofErr w:type="spellEnd"/>
      <w:r w:rsidRPr="0069144C">
        <w:rPr>
          <w:rFonts w:ascii="Times New Roman" w:eastAsia="Times New Roman" w:hAnsi="Times New Roman" w:cs="Times New Roman"/>
          <w:sz w:val="28"/>
          <w:lang w:val="uk-UA"/>
        </w:rPr>
        <w:t xml:space="preserve"> И. В. </w:t>
      </w:r>
      <w:proofErr w:type="spellStart"/>
      <w:r w:rsidRPr="0069144C">
        <w:rPr>
          <w:rFonts w:ascii="Times New Roman" w:eastAsia="Times New Roman" w:hAnsi="Times New Roman" w:cs="Times New Roman"/>
          <w:sz w:val="28"/>
          <w:lang w:val="uk-UA"/>
        </w:rPr>
        <w:t>Структурные</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изменения</w:t>
      </w:r>
      <w:proofErr w:type="spellEnd"/>
      <w:r w:rsidRPr="0069144C">
        <w:rPr>
          <w:rFonts w:ascii="Times New Roman" w:eastAsia="Times New Roman" w:hAnsi="Times New Roman" w:cs="Times New Roman"/>
          <w:sz w:val="28"/>
          <w:lang w:val="uk-UA"/>
        </w:rPr>
        <w:t xml:space="preserve"> в </w:t>
      </w:r>
      <w:proofErr w:type="spellStart"/>
      <w:r w:rsidRPr="0069144C">
        <w:rPr>
          <w:rFonts w:ascii="Times New Roman" w:eastAsia="Times New Roman" w:hAnsi="Times New Roman" w:cs="Times New Roman"/>
          <w:sz w:val="28"/>
          <w:lang w:val="uk-UA"/>
        </w:rPr>
        <w:t>поджелудочной</w:t>
      </w:r>
      <w:proofErr w:type="spellEnd"/>
      <w:r w:rsidRPr="0069144C">
        <w:rPr>
          <w:rFonts w:ascii="Times New Roman" w:eastAsia="Times New Roman" w:hAnsi="Times New Roman" w:cs="Times New Roman"/>
          <w:sz w:val="28"/>
          <w:lang w:val="uk-UA"/>
        </w:rPr>
        <w:br/>
      </w:r>
      <w:proofErr w:type="spellStart"/>
      <w:r w:rsidRPr="0069144C">
        <w:rPr>
          <w:rFonts w:ascii="Times New Roman" w:eastAsia="Times New Roman" w:hAnsi="Times New Roman" w:cs="Times New Roman"/>
          <w:sz w:val="28"/>
          <w:lang w:val="uk-UA"/>
        </w:rPr>
        <w:t>железе</w:t>
      </w:r>
      <w:proofErr w:type="spellEnd"/>
      <w:r w:rsidRPr="0069144C">
        <w:rPr>
          <w:rFonts w:ascii="Times New Roman" w:eastAsia="Times New Roman" w:hAnsi="Times New Roman" w:cs="Times New Roman"/>
          <w:sz w:val="28"/>
          <w:lang w:val="uk-UA"/>
        </w:rPr>
        <w:t xml:space="preserve"> при </w:t>
      </w:r>
      <w:proofErr w:type="spellStart"/>
      <w:r w:rsidRPr="0069144C">
        <w:rPr>
          <w:rFonts w:ascii="Times New Roman" w:eastAsia="Times New Roman" w:hAnsi="Times New Roman" w:cs="Times New Roman"/>
          <w:sz w:val="28"/>
          <w:lang w:val="uk-UA"/>
        </w:rPr>
        <w:t>ишемической</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болезни</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сердца</w:t>
      </w:r>
      <w:proofErr w:type="spellEnd"/>
      <w:r w:rsidRPr="0069144C">
        <w:rPr>
          <w:rFonts w:ascii="Times New Roman" w:eastAsia="Times New Roman" w:hAnsi="Times New Roman" w:cs="Times New Roman"/>
          <w:sz w:val="28"/>
          <w:lang w:val="uk-UA"/>
        </w:rPr>
        <w:t xml:space="preserve"> / И. В. </w:t>
      </w:r>
      <w:proofErr w:type="spellStart"/>
      <w:r w:rsidRPr="0069144C">
        <w:rPr>
          <w:rFonts w:ascii="Times New Roman" w:eastAsia="Times New Roman" w:hAnsi="Times New Roman" w:cs="Times New Roman"/>
          <w:sz w:val="28"/>
          <w:lang w:val="uk-UA"/>
        </w:rPr>
        <w:t>Дегтярева</w:t>
      </w:r>
      <w:proofErr w:type="spellEnd"/>
      <w:r w:rsidRPr="0069144C">
        <w:rPr>
          <w:rFonts w:ascii="Times New Roman" w:eastAsia="Times New Roman" w:hAnsi="Times New Roman" w:cs="Times New Roman"/>
          <w:sz w:val="28"/>
          <w:lang w:val="uk-UA"/>
        </w:rPr>
        <w:t xml:space="preserve"> //</w:t>
      </w:r>
      <w:r w:rsidRPr="0069144C">
        <w:rPr>
          <w:rFonts w:ascii="Times New Roman" w:eastAsia="Times New Roman" w:hAnsi="Times New Roman" w:cs="Times New Roman"/>
          <w:sz w:val="28"/>
          <w:lang w:val="uk-UA"/>
        </w:rPr>
        <w:br/>
      </w:r>
      <w:proofErr w:type="spellStart"/>
      <w:r w:rsidRPr="0069144C">
        <w:rPr>
          <w:rFonts w:ascii="Times New Roman" w:eastAsia="Times New Roman" w:hAnsi="Times New Roman" w:cs="Times New Roman"/>
          <w:sz w:val="28"/>
          <w:lang w:val="uk-UA"/>
        </w:rPr>
        <w:t>Врачебное</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дело</w:t>
      </w:r>
      <w:proofErr w:type="spellEnd"/>
      <w:r w:rsidRPr="0069144C">
        <w:rPr>
          <w:rFonts w:ascii="Times New Roman" w:eastAsia="Times New Roman" w:hAnsi="Times New Roman" w:cs="Times New Roman"/>
          <w:sz w:val="28"/>
          <w:lang w:val="uk-UA"/>
        </w:rPr>
        <w:t>. — 2007. — № 9. — С. 34–37.</w:t>
      </w:r>
      <w:bookmarkEnd w:id="2"/>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3" w:name="_Ref468993438"/>
      <w:proofErr w:type="spellStart"/>
      <w:r w:rsidRPr="0069144C">
        <w:rPr>
          <w:rFonts w:ascii="Times New Roman" w:eastAsia="Times New Roman" w:hAnsi="Times New Roman" w:cs="Times New Roman"/>
          <w:sz w:val="28"/>
          <w:lang w:val="uk-UA"/>
        </w:rPr>
        <w:t>Збарский</w:t>
      </w:r>
      <w:proofErr w:type="spellEnd"/>
      <w:r w:rsidRPr="0069144C">
        <w:rPr>
          <w:rFonts w:ascii="Times New Roman" w:eastAsia="Times New Roman" w:hAnsi="Times New Roman" w:cs="Times New Roman"/>
          <w:sz w:val="28"/>
          <w:lang w:val="uk-UA"/>
        </w:rPr>
        <w:t xml:space="preserve"> И. В. </w:t>
      </w:r>
      <w:proofErr w:type="spellStart"/>
      <w:r w:rsidRPr="0069144C">
        <w:rPr>
          <w:rFonts w:ascii="Times New Roman" w:eastAsia="Times New Roman" w:hAnsi="Times New Roman" w:cs="Times New Roman"/>
          <w:sz w:val="28"/>
          <w:lang w:val="uk-UA"/>
        </w:rPr>
        <w:t>Организация</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клеточного</w:t>
      </w:r>
      <w:proofErr w:type="spellEnd"/>
      <w:r w:rsidRPr="0069144C">
        <w:rPr>
          <w:rFonts w:ascii="Times New Roman" w:eastAsia="Times New Roman" w:hAnsi="Times New Roman" w:cs="Times New Roman"/>
          <w:sz w:val="28"/>
          <w:lang w:val="uk-UA"/>
        </w:rPr>
        <w:t xml:space="preserve"> ядра / И. В. </w:t>
      </w:r>
      <w:proofErr w:type="spellStart"/>
      <w:r w:rsidRPr="0069144C">
        <w:rPr>
          <w:rFonts w:ascii="Times New Roman" w:eastAsia="Times New Roman" w:hAnsi="Times New Roman" w:cs="Times New Roman"/>
          <w:sz w:val="28"/>
          <w:lang w:val="uk-UA"/>
        </w:rPr>
        <w:t>Збарский</w:t>
      </w:r>
      <w:proofErr w:type="spellEnd"/>
      <w:r w:rsidRPr="0069144C">
        <w:rPr>
          <w:rFonts w:ascii="Times New Roman" w:eastAsia="Times New Roman" w:hAnsi="Times New Roman" w:cs="Times New Roman"/>
          <w:sz w:val="28"/>
          <w:lang w:val="uk-UA"/>
        </w:rPr>
        <w:t>. — М. : Медицина, 1998. — 200 с.</w:t>
      </w:r>
      <w:bookmarkEnd w:id="3"/>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4" w:name="_Ref468993442"/>
      <w:proofErr w:type="spellStart"/>
      <w:r w:rsidRPr="0069144C">
        <w:rPr>
          <w:rFonts w:ascii="Times New Roman" w:eastAsia="Times New Roman" w:hAnsi="Times New Roman" w:cs="Times New Roman"/>
          <w:sz w:val="28"/>
          <w:lang w:val="uk-UA"/>
        </w:rPr>
        <w:t>Саркисов</w:t>
      </w:r>
      <w:proofErr w:type="spellEnd"/>
      <w:r w:rsidRPr="0069144C">
        <w:rPr>
          <w:rFonts w:ascii="Times New Roman" w:eastAsia="Times New Roman" w:hAnsi="Times New Roman" w:cs="Times New Roman"/>
          <w:sz w:val="28"/>
          <w:lang w:val="uk-UA"/>
        </w:rPr>
        <w:t xml:space="preserve"> Д. С. </w:t>
      </w:r>
      <w:proofErr w:type="spellStart"/>
      <w:r w:rsidRPr="0069144C">
        <w:rPr>
          <w:rFonts w:ascii="Times New Roman" w:eastAsia="Times New Roman" w:hAnsi="Times New Roman" w:cs="Times New Roman"/>
          <w:sz w:val="28"/>
          <w:lang w:val="uk-UA"/>
        </w:rPr>
        <w:t>Структурн</w:t>
      </w:r>
      <w:r w:rsidRPr="0069144C">
        <w:rPr>
          <w:rFonts w:ascii="Times New Roman" w:eastAsia="Times New Roman" w:hAnsi="Times New Roman" w:cs="Times New Roman"/>
          <w:sz w:val="28"/>
        </w:rPr>
        <w:t>ы</w:t>
      </w:r>
      <w:proofErr w:type="spellEnd"/>
      <w:r w:rsidRPr="0069144C">
        <w:rPr>
          <w:rFonts w:ascii="Times New Roman" w:eastAsia="Times New Roman" w:hAnsi="Times New Roman" w:cs="Times New Roman"/>
          <w:sz w:val="28"/>
          <w:lang w:val="uk-UA"/>
        </w:rPr>
        <w:t xml:space="preserve">е </w:t>
      </w:r>
      <w:proofErr w:type="spellStart"/>
      <w:r w:rsidRPr="0069144C">
        <w:rPr>
          <w:rFonts w:ascii="Times New Roman" w:eastAsia="Times New Roman" w:hAnsi="Times New Roman" w:cs="Times New Roman"/>
          <w:sz w:val="28"/>
          <w:lang w:val="uk-UA"/>
        </w:rPr>
        <w:t>основы</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адаптации</w:t>
      </w:r>
      <w:proofErr w:type="spellEnd"/>
      <w:r w:rsidRPr="0069144C">
        <w:rPr>
          <w:rFonts w:ascii="Times New Roman" w:eastAsia="Times New Roman" w:hAnsi="Times New Roman" w:cs="Times New Roman"/>
          <w:sz w:val="28"/>
          <w:lang w:val="uk-UA"/>
        </w:rPr>
        <w:t xml:space="preserve"> и </w:t>
      </w:r>
      <w:proofErr w:type="spellStart"/>
      <w:r w:rsidRPr="0069144C">
        <w:rPr>
          <w:rFonts w:ascii="Times New Roman" w:eastAsia="Times New Roman" w:hAnsi="Times New Roman" w:cs="Times New Roman"/>
          <w:sz w:val="28"/>
          <w:lang w:val="uk-UA"/>
        </w:rPr>
        <w:t>компенсации</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нарушенных</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функций</w:t>
      </w:r>
      <w:proofErr w:type="spellEnd"/>
      <w:r w:rsidRPr="0069144C">
        <w:rPr>
          <w:rFonts w:ascii="Times New Roman" w:eastAsia="Times New Roman" w:hAnsi="Times New Roman" w:cs="Times New Roman"/>
          <w:sz w:val="28"/>
          <w:lang w:val="uk-UA"/>
        </w:rPr>
        <w:t xml:space="preserve"> / Д. С. </w:t>
      </w:r>
      <w:proofErr w:type="spellStart"/>
      <w:r w:rsidRPr="0069144C">
        <w:rPr>
          <w:rFonts w:ascii="Times New Roman" w:eastAsia="Times New Roman" w:hAnsi="Times New Roman" w:cs="Times New Roman"/>
          <w:sz w:val="28"/>
          <w:lang w:val="uk-UA"/>
        </w:rPr>
        <w:t>Саркисов</w:t>
      </w:r>
      <w:proofErr w:type="spellEnd"/>
      <w:r w:rsidRPr="0069144C">
        <w:rPr>
          <w:rFonts w:ascii="Times New Roman" w:eastAsia="Times New Roman" w:hAnsi="Times New Roman" w:cs="Times New Roman"/>
          <w:sz w:val="28"/>
          <w:lang w:val="uk-UA"/>
        </w:rPr>
        <w:t>. — М. : Медицина, 1997. — 230 с.</w:t>
      </w:r>
      <w:bookmarkEnd w:id="4"/>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5" w:name="_Ref468993435"/>
      <w:proofErr w:type="spellStart"/>
      <w:r w:rsidRPr="0069144C">
        <w:rPr>
          <w:rFonts w:ascii="Times New Roman" w:eastAsia="Times New Roman" w:hAnsi="Times New Roman" w:cs="Times New Roman"/>
          <w:sz w:val="28"/>
          <w:lang w:val="uk-UA"/>
        </w:rPr>
        <w:t>Хесин</w:t>
      </w:r>
      <w:proofErr w:type="spellEnd"/>
      <w:r w:rsidRPr="0069144C">
        <w:rPr>
          <w:rFonts w:ascii="Times New Roman" w:eastAsia="Times New Roman" w:hAnsi="Times New Roman" w:cs="Times New Roman"/>
          <w:sz w:val="28"/>
          <w:lang w:val="uk-UA"/>
        </w:rPr>
        <w:t xml:space="preserve"> Я. Е. </w:t>
      </w:r>
      <w:proofErr w:type="spellStart"/>
      <w:r w:rsidRPr="0069144C">
        <w:rPr>
          <w:rFonts w:ascii="Times New Roman" w:eastAsia="Times New Roman" w:hAnsi="Times New Roman" w:cs="Times New Roman"/>
          <w:sz w:val="28"/>
          <w:lang w:val="uk-UA"/>
        </w:rPr>
        <w:t>Размеры</w:t>
      </w:r>
      <w:proofErr w:type="spellEnd"/>
      <w:r w:rsidRPr="0069144C">
        <w:rPr>
          <w:rFonts w:ascii="Times New Roman" w:eastAsia="Times New Roman" w:hAnsi="Times New Roman" w:cs="Times New Roman"/>
          <w:sz w:val="28"/>
          <w:lang w:val="uk-UA"/>
        </w:rPr>
        <w:t xml:space="preserve"> ядер и </w:t>
      </w:r>
      <w:proofErr w:type="spellStart"/>
      <w:r w:rsidRPr="0069144C">
        <w:rPr>
          <w:rFonts w:ascii="Times New Roman" w:eastAsia="Times New Roman" w:hAnsi="Times New Roman" w:cs="Times New Roman"/>
          <w:sz w:val="28"/>
          <w:lang w:val="uk-UA"/>
        </w:rPr>
        <w:t>функционапьное</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состояние</w:t>
      </w:r>
      <w:proofErr w:type="spellEnd"/>
      <w:r w:rsidRPr="0069144C">
        <w:rPr>
          <w:rFonts w:ascii="Times New Roman" w:eastAsia="Times New Roman" w:hAnsi="Times New Roman" w:cs="Times New Roman"/>
          <w:sz w:val="28"/>
          <w:lang w:val="uk-UA"/>
        </w:rPr>
        <w:br/>
      </w:r>
      <w:proofErr w:type="spellStart"/>
      <w:r w:rsidRPr="0069144C">
        <w:rPr>
          <w:rFonts w:ascii="Times New Roman" w:eastAsia="Times New Roman" w:hAnsi="Times New Roman" w:cs="Times New Roman"/>
          <w:sz w:val="28"/>
          <w:lang w:val="uk-UA"/>
        </w:rPr>
        <w:t>клеток</w:t>
      </w:r>
      <w:proofErr w:type="spellEnd"/>
      <w:r w:rsidRPr="0069144C">
        <w:rPr>
          <w:rFonts w:ascii="Times New Roman" w:eastAsia="Times New Roman" w:hAnsi="Times New Roman" w:cs="Times New Roman"/>
          <w:sz w:val="28"/>
          <w:lang w:val="uk-UA"/>
        </w:rPr>
        <w:t xml:space="preserve"> / Я. Е. </w:t>
      </w:r>
      <w:proofErr w:type="spellStart"/>
      <w:r w:rsidRPr="0069144C">
        <w:rPr>
          <w:rFonts w:ascii="Times New Roman" w:eastAsia="Times New Roman" w:hAnsi="Times New Roman" w:cs="Times New Roman"/>
          <w:sz w:val="28"/>
          <w:lang w:val="uk-UA"/>
        </w:rPr>
        <w:t>Хесин</w:t>
      </w:r>
      <w:proofErr w:type="spellEnd"/>
      <w:r w:rsidRPr="0069144C">
        <w:rPr>
          <w:rFonts w:ascii="Times New Roman" w:eastAsia="Times New Roman" w:hAnsi="Times New Roman" w:cs="Times New Roman"/>
          <w:sz w:val="28"/>
          <w:lang w:val="uk-UA"/>
        </w:rPr>
        <w:t>. — М. : Медицина, 1987. — 424 с.</w:t>
      </w:r>
      <w:bookmarkEnd w:id="5"/>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6" w:name="_Ref468993422"/>
      <w:proofErr w:type="spellStart"/>
      <w:r w:rsidRPr="0069144C">
        <w:rPr>
          <w:rFonts w:ascii="Times New Roman" w:eastAsia="Times New Roman" w:hAnsi="Times New Roman" w:cs="Times New Roman"/>
          <w:sz w:val="28"/>
          <w:lang w:val="uk-UA"/>
        </w:rPr>
        <w:t>Христич</w:t>
      </w:r>
      <w:proofErr w:type="spellEnd"/>
      <w:r w:rsidRPr="0069144C">
        <w:rPr>
          <w:rFonts w:ascii="Times New Roman" w:eastAsia="Times New Roman" w:hAnsi="Times New Roman" w:cs="Times New Roman"/>
          <w:sz w:val="28"/>
          <w:lang w:val="uk-UA"/>
        </w:rPr>
        <w:t xml:space="preserve"> Т. М. Роль </w:t>
      </w:r>
      <w:proofErr w:type="spellStart"/>
      <w:r w:rsidRPr="0069144C">
        <w:rPr>
          <w:rFonts w:ascii="Times New Roman" w:eastAsia="Times New Roman" w:hAnsi="Times New Roman" w:cs="Times New Roman"/>
          <w:sz w:val="28"/>
          <w:lang w:val="uk-UA"/>
        </w:rPr>
        <w:t>сосудистого</w:t>
      </w:r>
      <w:proofErr w:type="spellEnd"/>
      <w:r w:rsidRPr="0069144C">
        <w:rPr>
          <w:rFonts w:ascii="Times New Roman" w:eastAsia="Times New Roman" w:hAnsi="Times New Roman" w:cs="Times New Roman"/>
          <w:sz w:val="28"/>
          <w:lang w:val="uk-UA"/>
        </w:rPr>
        <w:t xml:space="preserve"> фактора и </w:t>
      </w:r>
      <w:proofErr w:type="spellStart"/>
      <w:r w:rsidRPr="0069144C">
        <w:rPr>
          <w:rFonts w:ascii="Times New Roman" w:eastAsia="Times New Roman" w:hAnsi="Times New Roman" w:cs="Times New Roman"/>
          <w:sz w:val="28"/>
          <w:lang w:val="uk-UA"/>
        </w:rPr>
        <w:t>нарушения</w:t>
      </w:r>
      <w:proofErr w:type="spellEnd"/>
      <w:r w:rsidRPr="0069144C">
        <w:rPr>
          <w:rFonts w:ascii="Times New Roman" w:eastAsia="Times New Roman" w:hAnsi="Times New Roman" w:cs="Times New Roman"/>
          <w:sz w:val="28"/>
          <w:lang w:val="uk-UA"/>
        </w:rPr>
        <w:br/>
      </w:r>
      <w:proofErr w:type="spellStart"/>
      <w:r w:rsidRPr="0069144C">
        <w:rPr>
          <w:rFonts w:ascii="Times New Roman" w:eastAsia="Times New Roman" w:hAnsi="Times New Roman" w:cs="Times New Roman"/>
          <w:sz w:val="28"/>
          <w:lang w:val="uk-UA"/>
        </w:rPr>
        <w:t>микроциркуляции</w:t>
      </w:r>
      <w:proofErr w:type="spellEnd"/>
      <w:r w:rsidRPr="0069144C">
        <w:rPr>
          <w:rFonts w:ascii="Times New Roman" w:eastAsia="Times New Roman" w:hAnsi="Times New Roman" w:cs="Times New Roman"/>
          <w:sz w:val="28"/>
          <w:lang w:val="uk-UA"/>
        </w:rPr>
        <w:t xml:space="preserve"> в </w:t>
      </w:r>
      <w:proofErr w:type="spellStart"/>
      <w:r w:rsidRPr="0069144C">
        <w:rPr>
          <w:rFonts w:ascii="Times New Roman" w:eastAsia="Times New Roman" w:hAnsi="Times New Roman" w:cs="Times New Roman"/>
          <w:sz w:val="28"/>
          <w:lang w:val="uk-UA"/>
        </w:rPr>
        <w:t>этиологии</w:t>
      </w:r>
      <w:proofErr w:type="spellEnd"/>
      <w:r w:rsidRPr="0069144C">
        <w:rPr>
          <w:rFonts w:ascii="Times New Roman" w:eastAsia="Times New Roman" w:hAnsi="Times New Roman" w:cs="Times New Roman"/>
          <w:sz w:val="28"/>
          <w:lang w:val="uk-UA"/>
        </w:rPr>
        <w:t xml:space="preserve"> </w:t>
      </w:r>
      <w:proofErr w:type="spellStart"/>
      <w:r w:rsidRPr="0069144C">
        <w:rPr>
          <w:rFonts w:ascii="Times New Roman" w:eastAsia="Times New Roman" w:hAnsi="Times New Roman" w:cs="Times New Roman"/>
          <w:sz w:val="28"/>
          <w:lang w:val="uk-UA"/>
        </w:rPr>
        <w:t>панкреатита</w:t>
      </w:r>
      <w:proofErr w:type="spellEnd"/>
      <w:r w:rsidRPr="0069144C">
        <w:rPr>
          <w:rFonts w:ascii="Times New Roman" w:eastAsia="Times New Roman" w:hAnsi="Times New Roman" w:cs="Times New Roman"/>
          <w:sz w:val="28"/>
          <w:lang w:val="uk-UA"/>
        </w:rPr>
        <w:t xml:space="preserve"> / Т. М. </w:t>
      </w:r>
      <w:proofErr w:type="spellStart"/>
      <w:r w:rsidRPr="0069144C">
        <w:rPr>
          <w:rFonts w:ascii="Times New Roman" w:eastAsia="Times New Roman" w:hAnsi="Times New Roman" w:cs="Times New Roman"/>
          <w:sz w:val="28"/>
          <w:lang w:val="uk-UA"/>
        </w:rPr>
        <w:t>Христич</w:t>
      </w:r>
      <w:proofErr w:type="spellEnd"/>
      <w:r w:rsidRPr="0069144C">
        <w:rPr>
          <w:rFonts w:ascii="Times New Roman" w:eastAsia="Times New Roman" w:hAnsi="Times New Roman" w:cs="Times New Roman"/>
          <w:sz w:val="28"/>
          <w:lang w:val="uk-UA"/>
        </w:rPr>
        <w:t>,</w:t>
      </w:r>
      <w:r w:rsidRPr="0069144C">
        <w:rPr>
          <w:rFonts w:ascii="Times New Roman" w:eastAsia="Times New Roman" w:hAnsi="Times New Roman" w:cs="Times New Roman"/>
          <w:sz w:val="28"/>
          <w:lang w:val="uk-UA"/>
        </w:rPr>
        <w:br/>
        <w:t xml:space="preserve">Т. Б. </w:t>
      </w:r>
      <w:proofErr w:type="spellStart"/>
      <w:r w:rsidRPr="0069144C">
        <w:rPr>
          <w:rFonts w:ascii="Times New Roman" w:eastAsia="Times New Roman" w:hAnsi="Times New Roman" w:cs="Times New Roman"/>
          <w:sz w:val="28"/>
          <w:lang w:val="uk-UA"/>
        </w:rPr>
        <w:t>Кендзерская</w:t>
      </w:r>
      <w:proofErr w:type="spellEnd"/>
      <w:r w:rsidRPr="0069144C">
        <w:rPr>
          <w:rFonts w:ascii="Times New Roman" w:eastAsia="Times New Roman" w:hAnsi="Times New Roman" w:cs="Times New Roman"/>
          <w:sz w:val="28"/>
          <w:lang w:val="uk-UA"/>
        </w:rPr>
        <w:t xml:space="preserve"> // Сучасна гастроентерологія. — 2005. — № 6</w:t>
      </w:r>
      <w:r w:rsidRPr="0069144C">
        <w:rPr>
          <w:rFonts w:ascii="Times New Roman" w:eastAsia="Times New Roman" w:hAnsi="Times New Roman" w:cs="Times New Roman"/>
          <w:sz w:val="28"/>
          <w:lang w:val="uk-UA"/>
        </w:rPr>
        <w:br/>
        <w:t>(26). — С. 35–40.</w:t>
      </w:r>
      <w:bookmarkEnd w:id="6"/>
    </w:p>
    <w:p w:rsidR="0069144C"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bookmarkStart w:id="7" w:name="_Ref468993427"/>
      <w:proofErr w:type="spellStart"/>
      <w:r w:rsidRPr="0069144C">
        <w:rPr>
          <w:rFonts w:ascii="Times New Roman" w:eastAsia="Times New Roman" w:hAnsi="Times New Roman" w:cs="Times New Roman"/>
          <w:sz w:val="28"/>
          <w:lang w:val="en-US"/>
        </w:rPr>
        <w:lastRenderedPageBreak/>
        <w:t>Koopmann</w:t>
      </w:r>
      <w:proofErr w:type="spellEnd"/>
      <w:r w:rsidRPr="0069144C">
        <w:rPr>
          <w:rFonts w:ascii="Times New Roman" w:eastAsia="Times New Roman" w:hAnsi="Times New Roman" w:cs="Times New Roman"/>
          <w:sz w:val="28"/>
          <w:lang w:val="en-US"/>
        </w:rPr>
        <w:t xml:space="preserve"> M. C. Total </w:t>
      </w:r>
      <w:proofErr w:type="spellStart"/>
      <w:r w:rsidRPr="0069144C">
        <w:rPr>
          <w:rFonts w:ascii="Times New Roman" w:eastAsia="Times New Roman" w:hAnsi="Times New Roman" w:cs="Times New Roman"/>
          <w:sz w:val="28"/>
          <w:lang w:val="en-US"/>
        </w:rPr>
        <w:t>parenteral</w:t>
      </w:r>
      <w:proofErr w:type="spellEnd"/>
      <w:r w:rsidRPr="0069144C">
        <w:rPr>
          <w:rFonts w:ascii="Times New Roman" w:eastAsia="Times New Roman" w:hAnsi="Times New Roman" w:cs="Times New Roman"/>
          <w:sz w:val="28"/>
          <w:lang w:val="en-US"/>
        </w:rPr>
        <w:t xml:space="preserve"> nutrition attenuates cerulean-induced pancreatitis in rats</w:t>
      </w:r>
      <w:r w:rsidRPr="0069144C">
        <w:rPr>
          <w:rFonts w:ascii="Times New Roman" w:eastAsia="Times New Roman" w:hAnsi="Times New Roman" w:cs="Times New Roman"/>
          <w:sz w:val="28"/>
          <w:lang w:val="uk-UA"/>
        </w:rPr>
        <w:t xml:space="preserve"> / </w:t>
      </w:r>
      <w:r w:rsidRPr="0069144C">
        <w:rPr>
          <w:rFonts w:ascii="Times New Roman" w:eastAsia="Times New Roman" w:hAnsi="Times New Roman" w:cs="Times New Roman"/>
          <w:sz w:val="28"/>
          <w:lang w:val="en-US"/>
        </w:rPr>
        <w:t xml:space="preserve">M. C. </w:t>
      </w:r>
      <w:proofErr w:type="spellStart"/>
      <w:r w:rsidRPr="0069144C">
        <w:rPr>
          <w:rFonts w:ascii="Times New Roman" w:eastAsia="Times New Roman" w:hAnsi="Times New Roman" w:cs="Times New Roman"/>
          <w:sz w:val="28"/>
          <w:lang w:val="en-US"/>
        </w:rPr>
        <w:t>Koopmann</w:t>
      </w:r>
      <w:proofErr w:type="spellEnd"/>
      <w:r w:rsidRPr="0069144C">
        <w:rPr>
          <w:rFonts w:ascii="Times New Roman" w:eastAsia="Times New Roman" w:hAnsi="Times New Roman" w:cs="Times New Roman"/>
          <w:sz w:val="28"/>
          <w:lang w:val="en-US"/>
        </w:rPr>
        <w:t xml:space="preserve">, M. D. </w:t>
      </w:r>
      <w:proofErr w:type="spellStart"/>
      <w:r w:rsidRPr="0069144C">
        <w:rPr>
          <w:rFonts w:ascii="Times New Roman" w:eastAsia="Times New Roman" w:hAnsi="Times New Roman" w:cs="Times New Roman"/>
          <w:sz w:val="28"/>
          <w:lang w:val="en-US"/>
        </w:rPr>
        <w:t>Baumler</w:t>
      </w:r>
      <w:proofErr w:type="spellEnd"/>
      <w:r w:rsidRPr="0069144C">
        <w:rPr>
          <w:rFonts w:ascii="Times New Roman" w:eastAsia="Times New Roman" w:hAnsi="Times New Roman" w:cs="Times New Roman"/>
          <w:sz w:val="28"/>
          <w:lang w:val="en-US"/>
        </w:rPr>
        <w:t xml:space="preserve">, C. J. </w:t>
      </w:r>
      <w:proofErr w:type="spellStart"/>
      <w:r w:rsidRPr="0069144C">
        <w:rPr>
          <w:rFonts w:ascii="Times New Roman" w:eastAsia="Times New Roman" w:hAnsi="Times New Roman" w:cs="Times New Roman"/>
          <w:sz w:val="28"/>
          <w:lang w:val="en-US"/>
        </w:rPr>
        <w:t>Boehler</w:t>
      </w:r>
      <w:proofErr w:type="spellEnd"/>
      <w:r w:rsidRPr="0069144C">
        <w:rPr>
          <w:rFonts w:ascii="Times New Roman" w:eastAsia="Times New Roman" w:hAnsi="Times New Roman" w:cs="Times New Roman"/>
          <w:sz w:val="28"/>
          <w:lang w:val="en-US"/>
        </w:rPr>
        <w:t xml:space="preserve"> </w:t>
      </w:r>
      <w:r w:rsidRPr="0069144C">
        <w:rPr>
          <w:rFonts w:ascii="Times New Roman" w:eastAsia="Times New Roman" w:hAnsi="Times New Roman" w:cs="Times New Roman"/>
          <w:sz w:val="28"/>
          <w:lang w:val="uk-UA"/>
        </w:rPr>
        <w:t xml:space="preserve">// </w:t>
      </w:r>
      <w:r w:rsidRPr="0069144C">
        <w:rPr>
          <w:rFonts w:ascii="Times New Roman" w:eastAsia="Times New Roman" w:hAnsi="Times New Roman" w:cs="Times New Roman"/>
          <w:sz w:val="28"/>
          <w:lang w:val="en-US"/>
        </w:rPr>
        <w:t>Pancreas</w:t>
      </w:r>
      <w:r w:rsidRPr="0069144C">
        <w:rPr>
          <w:rFonts w:ascii="Times New Roman" w:eastAsia="Times New Roman" w:hAnsi="Times New Roman" w:cs="Times New Roman"/>
          <w:sz w:val="28"/>
          <w:lang w:val="uk-UA"/>
        </w:rPr>
        <w:t xml:space="preserve">. — 2010. — </w:t>
      </w:r>
      <w:proofErr w:type="spellStart"/>
      <w:r w:rsidRPr="0069144C">
        <w:rPr>
          <w:rFonts w:ascii="Times New Roman" w:eastAsia="Times New Roman" w:hAnsi="Times New Roman" w:cs="Times New Roman"/>
          <w:sz w:val="28"/>
          <w:lang w:val="en-US"/>
        </w:rPr>
        <w:t>Vol</w:t>
      </w:r>
      <w:proofErr w:type="spellEnd"/>
      <w:r w:rsidRPr="0069144C">
        <w:rPr>
          <w:rFonts w:ascii="Times New Roman" w:eastAsia="Times New Roman" w:hAnsi="Times New Roman" w:cs="Times New Roman"/>
          <w:sz w:val="28"/>
          <w:lang w:val="uk-UA"/>
        </w:rPr>
        <w:t>. 39</w:t>
      </w:r>
      <w:r w:rsidRPr="0069144C">
        <w:rPr>
          <w:rFonts w:ascii="Times New Roman" w:eastAsia="Times New Roman" w:hAnsi="Times New Roman" w:cs="Times New Roman"/>
          <w:sz w:val="28"/>
          <w:lang w:val="en-US"/>
        </w:rPr>
        <w:t>, No</w:t>
      </w:r>
      <w:r w:rsidRPr="0069144C">
        <w:rPr>
          <w:rFonts w:ascii="Times New Roman" w:eastAsia="Times New Roman" w:hAnsi="Times New Roman" w:cs="Times New Roman"/>
          <w:sz w:val="28"/>
          <w:lang w:val="uk-UA"/>
        </w:rPr>
        <w:t xml:space="preserve"> 3. — </w:t>
      </w:r>
      <w:r w:rsidRPr="0069144C">
        <w:rPr>
          <w:rFonts w:ascii="Times New Roman" w:eastAsia="Times New Roman" w:hAnsi="Times New Roman" w:cs="Times New Roman"/>
          <w:sz w:val="28"/>
          <w:lang w:val="en-US"/>
        </w:rPr>
        <w:t>P</w:t>
      </w:r>
      <w:r w:rsidRPr="0069144C">
        <w:rPr>
          <w:rFonts w:ascii="Times New Roman" w:eastAsia="Times New Roman" w:hAnsi="Times New Roman" w:cs="Times New Roman"/>
          <w:sz w:val="28"/>
          <w:lang w:val="uk-UA"/>
        </w:rPr>
        <w:t>. 377</w:t>
      </w:r>
      <w:r w:rsidRPr="0069144C">
        <w:rPr>
          <w:rFonts w:ascii="Times New Roman" w:eastAsia="Times New Roman" w:hAnsi="Times New Roman" w:cs="Times New Roman"/>
          <w:sz w:val="28"/>
          <w:lang w:val="en-US"/>
        </w:rPr>
        <w:t>–</w:t>
      </w:r>
      <w:r w:rsidRPr="0069144C">
        <w:rPr>
          <w:rFonts w:ascii="Times New Roman" w:eastAsia="Times New Roman" w:hAnsi="Times New Roman" w:cs="Times New Roman"/>
          <w:sz w:val="28"/>
          <w:lang w:val="uk-UA"/>
        </w:rPr>
        <w:t>384.</w:t>
      </w:r>
      <w:bookmarkStart w:id="8" w:name="_Ref468993432"/>
      <w:bookmarkEnd w:id="7"/>
    </w:p>
    <w:p w:rsidR="00B22B93" w:rsidRPr="0069144C" w:rsidRDefault="0069144C" w:rsidP="0069144C">
      <w:pPr>
        <w:numPr>
          <w:ilvl w:val="0"/>
          <w:numId w:val="2"/>
        </w:numPr>
        <w:spacing w:after="0" w:line="360" w:lineRule="auto"/>
        <w:jc w:val="both"/>
        <w:rPr>
          <w:rFonts w:ascii="Times New Roman" w:eastAsia="Times New Roman" w:hAnsi="Times New Roman" w:cs="Times New Roman"/>
          <w:sz w:val="28"/>
          <w:lang w:val="uk-UA"/>
        </w:rPr>
      </w:pPr>
      <w:r w:rsidRPr="0069144C">
        <w:rPr>
          <w:rFonts w:ascii="Times New Roman" w:eastAsia="Times New Roman" w:hAnsi="Times New Roman" w:cs="Times New Roman"/>
          <w:sz w:val="28"/>
          <w:lang w:val="en-US"/>
        </w:rPr>
        <w:t xml:space="preserve">Talley J. Practical gastroenterology and </w:t>
      </w:r>
      <w:proofErr w:type="spellStart"/>
      <w:r w:rsidRPr="0069144C">
        <w:rPr>
          <w:rFonts w:ascii="Times New Roman" w:eastAsia="Times New Roman" w:hAnsi="Times New Roman" w:cs="Times New Roman"/>
          <w:sz w:val="28"/>
          <w:lang w:val="en-US"/>
        </w:rPr>
        <w:t>hepatology</w:t>
      </w:r>
      <w:proofErr w:type="spellEnd"/>
      <w:r w:rsidRPr="0069144C">
        <w:rPr>
          <w:rFonts w:ascii="Times New Roman" w:eastAsia="Times New Roman" w:hAnsi="Times New Roman" w:cs="Times New Roman"/>
          <w:sz w:val="28"/>
          <w:lang w:val="en-US"/>
        </w:rPr>
        <w:t>: small and large intestine and pancreas</w:t>
      </w:r>
      <w:r w:rsidRPr="0069144C">
        <w:rPr>
          <w:rFonts w:ascii="Times New Roman" w:eastAsia="Times New Roman" w:hAnsi="Times New Roman" w:cs="Times New Roman"/>
          <w:sz w:val="28"/>
          <w:lang w:val="uk-UA"/>
        </w:rPr>
        <w:t xml:space="preserve"> /</w:t>
      </w:r>
      <w:r w:rsidRPr="0069144C">
        <w:rPr>
          <w:rFonts w:ascii="Times New Roman" w:eastAsia="Times New Roman" w:hAnsi="Times New Roman" w:cs="Times New Roman"/>
          <w:sz w:val="28"/>
          <w:lang w:val="en-US"/>
        </w:rPr>
        <w:t xml:space="preserve"> J. Talley, S. V. Kane</w:t>
      </w:r>
      <w:r w:rsidRPr="0069144C">
        <w:rPr>
          <w:rFonts w:ascii="Times New Roman" w:eastAsia="Times New Roman" w:hAnsi="Times New Roman" w:cs="Times New Roman"/>
          <w:sz w:val="28"/>
          <w:lang w:val="uk-UA"/>
        </w:rPr>
        <w:t xml:space="preserve">. — </w:t>
      </w:r>
      <w:r w:rsidRPr="0069144C">
        <w:rPr>
          <w:rFonts w:ascii="Times New Roman" w:eastAsia="Times New Roman" w:hAnsi="Times New Roman" w:cs="Times New Roman"/>
          <w:sz w:val="28"/>
          <w:lang w:val="en-US"/>
        </w:rPr>
        <w:t xml:space="preserve">Blackwell Publishing, </w:t>
      </w:r>
      <w:r w:rsidRPr="0069144C">
        <w:rPr>
          <w:rFonts w:ascii="Times New Roman" w:eastAsia="Times New Roman" w:hAnsi="Times New Roman" w:cs="Times New Roman"/>
          <w:sz w:val="28"/>
          <w:lang w:val="uk-UA"/>
        </w:rPr>
        <w:t xml:space="preserve">2010. — </w:t>
      </w:r>
      <w:r w:rsidRPr="0069144C">
        <w:rPr>
          <w:rFonts w:ascii="Times New Roman" w:eastAsia="Times New Roman" w:hAnsi="Times New Roman" w:cs="Times New Roman"/>
          <w:sz w:val="28"/>
          <w:lang w:val="en-US"/>
        </w:rPr>
        <w:t>P</w:t>
      </w:r>
      <w:r w:rsidRPr="0069144C">
        <w:rPr>
          <w:rFonts w:ascii="Times New Roman" w:eastAsia="Times New Roman" w:hAnsi="Times New Roman" w:cs="Times New Roman"/>
          <w:sz w:val="28"/>
          <w:lang w:val="uk-UA"/>
        </w:rPr>
        <w:t>. 525.</w:t>
      </w:r>
      <w:bookmarkEnd w:id="8"/>
    </w:p>
    <w:p w:rsidR="0069144C" w:rsidRDefault="0069144C" w:rsidP="0069144C">
      <w:pPr>
        <w:spacing w:after="0" w:line="360" w:lineRule="auto"/>
        <w:rPr>
          <w:rFonts w:ascii="Times New Roman" w:eastAsia="Times New Roman" w:hAnsi="Times New Roman" w:cs="Times New Roman"/>
          <w:sz w:val="28"/>
          <w:lang w:val="en-US"/>
        </w:rPr>
      </w:pPr>
      <w:r>
        <w:rPr>
          <w:rFonts w:ascii="Times New Roman" w:eastAsia="Times New Roman" w:hAnsi="Times New Roman" w:cs="Times New Roman"/>
          <w:sz w:val="28"/>
          <w:lang w:val="en-US"/>
        </w:rPr>
        <w:br w:type="page"/>
      </w:r>
    </w:p>
    <w:p w:rsidR="0069144C" w:rsidRPr="0069144C" w:rsidRDefault="0069144C" w:rsidP="0069144C">
      <w:pPr>
        <w:spacing w:after="0" w:line="360" w:lineRule="auto"/>
        <w:jc w:val="center"/>
        <w:rPr>
          <w:rFonts w:ascii="Times New Roman" w:eastAsiaTheme="minorHAnsi" w:hAnsi="Times New Roman" w:cs="Times New Roman"/>
          <w:b/>
          <w:sz w:val="28"/>
          <w:szCs w:val="28"/>
          <w:lang w:val="en-US" w:eastAsia="en-US"/>
        </w:rPr>
      </w:pPr>
      <w:r w:rsidRPr="0069144C">
        <w:rPr>
          <w:rFonts w:ascii="Times New Roman" w:eastAsiaTheme="minorHAnsi" w:hAnsi="Times New Roman" w:cs="Times New Roman"/>
          <w:b/>
          <w:sz w:val="28"/>
          <w:szCs w:val="28"/>
          <w:lang w:val="en-US" w:eastAsia="en-US"/>
        </w:rPr>
        <w:lastRenderedPageBreak/>
        <w:t xml:space="preserve">Age-dependent peculiarities of pancreatic exocrine apparatus </w:t>
      </w:r>
      <w:proofErr w:type="spellStart"/>
      <w:r w:rsidRPr="0069144C">
        <w:rPr>
          <w:rFonts w:ascii="Times New Roman" w:eastAsiaTheme="minorHAnsi" w:hAnsi="Times New Roman" w:cs="Times New Roman"/>
          <w:b/>
          <w:sz w:val="28"/>
          <w:szCs w:val="28"/>
          <w:lang w:val="en-US" w:eastAsia="en-US"/>
        </w:rPr>
        <w:t>morphometric</w:t>
      </w:r>
      <w:proofErr w:type="spellEnd"/>
      <w:r w:rsidRPr="0069144C">
        <w:rPr>
          <w:rFonts w:ascii="Times New Roman" w:eastAsiaTheme="minorHAnsi" w:hAnsi="Times New Roman" w:cs="Times New Roman"/>
          <w:b/>
          <w:sz w:val="28"/>
          <w:szCs w:val="28"/>
          <w:lang w:val="en-US" w:eastAsia="en-US"/>
        </w:rPr>
        <w:t xml:space="preserve"> changes</w:t>
      </w:r>
    </w:p>
    <w:p w:rsidR="0069144C" w:rsidRPr="0069144C" w:rsidRDefault="0069144C" w:rsidP="0069144C">
      <w:pPr>
        <w:spacing w:after="0" w:line="360" w:lineRule="auto"/>
        <w:jc w:val="center"/>
        <w:rPr>
          <w:rFonts w:ascii="Times New Roman" w:eastAsiaTheme="minorHAnsi" w:hAnsi="Times New Roman" w:cs="Times New Roman"/>
          <w:sz w:val="28"/>
          <w:szCs w:val="28"/>
          <w:lang w:val="en-US" w:eastAsia="en-US"/>
        </w:rPr>
      </w:pPr>
      <w:r w:rsidRPr="0069144C">
        <w:rPr>
          <w:rFonts w:ascii="Times New Roman" w:eastAsiaTheme="minorHAnsi" w:hAnsi="Times New Roman" w:cs="Times New Roman"/>
          <w:sz w:val="28"/>
          <w:szCs w:val="28"/>
          <w:lang w:val="en-US" w:eastAsia="en-US"/>
        </w:rPr>
        <w:t xml:space="preserve">A. P. </w:t>
      </w:r>
      <w:proofErr w:type="spellStart"/>
      <w:r w:rsidRPr="0069144C">
        <w:rPr>
          <w:rFonts w:ascii="Times New Roman" w:eastAsiaTheme="minorHAnsi" w:hAnsi="Times New Roman" w:cs="Times New Roman"/>
          <w:sz w:val="28"/>
          <w:szCs w:val="28"/>
          <w:lang w:val="en-US" w:eastAsia="en-US"/>
        </w:rPr>
        <w:t>Mokra</w:t>
      </w:r>
      <w:proofErr w:type="spellEnd"/>
      <w:r w:rsidRPr="0069144C">
        <w:rPr>
          <w:rFonts w:ascii="Times New Roman" w:eastAsiaTheme="minorHAnsi" w:hAnsi="Times New Roman" w:cs="Times New Roman"/>
          <w:sz w:val="28"/>
          <w:szCs w:val="28"/>
          <w:lang w:val="en-US" w:eastAsia="en-US"/>
        </w:rPr>
        <w:t xml:space="preserve">, A. G. </w:t>
      </w:r>
      <w:proofErr w:type="spellStart"/>
      <w:r w:rsidRPr="0069144C">
        <w:rPr>
          <w:rFonts w:ascii="Times New Roman" w:eastAsiaTheme="minorHAnsi" w:hAnsi="Times New Roman" w:cs="Times New Roman"/>
          <w:sz w:val="28"/>
          <w:szCs w:val="28"/>
          <w:lang w:val="en-US" w:eastAsia="en-US"/>
        </w:rPr>
        <w:t>Shul</w:t>
      </w:r>
      <w:r>
        <w:rPr>
          <w:rFonts w:ascii="Times New Roman" w:eastAsiaTheme="minorHAnsi" w:hAnsi="Times New Roman" w:cs="Times New Roman"/>
          <w:sz w:val="28"/>
          <w:szCs w:val="28"/>
          <w:lang w:val="en-US" w:eastAsia="en-US"/>
        </w:rPr>
        <w:t>’</w:t>
      </w:r>
      <w:r w:rsidRPr="0069144C">
        <w:rPr>
          <w:rFonts w:ascii="Times New Roman" w:eastAsiaTheme="minorHAnsi" w:hAnsi="Times New Roman" w:cs="Times New Roman"/>
          <w:sz w:val="28"/>
          <w:szCs w:val="28"/>
          <w:lang w:val="en-US" w:eastAsia="en-US"/>
        </w:rPr>
        <w:t>gai</w:t>
      </w:r>
      <w:proofErr w:type="spellEnd"/>
      <w:r w:rsidRPr="0069144C">
        <w:rPr>
          <w:rFonts w:ascii="Times New Roman" w:eastAsiaTheme="minorHAnsi" w:hAnsi="Times New Roman" w:cs="Times New Roman"/>
          <w:sz w:val="28"/>
          <w:szCs w:val="28"/>
          <w:lang w:val="en-US" w:eastAsia="en-US"/>
        </w:rPr>
        <w:t xml:space="preserve">, O. Y. </w:t>
      </w:r>
      <w:proofErr w:type="spellStart"/>
      <w:r w:rsidRPr="0069144C">
        <w:rPr>
          <w:rFonts w:ascii="Times New Roman" w:eastAsiaTheme="minorHAnsi" w:hAnsi="Times New Roman" w:cs="Times New Roman"/>
          <w:sz w:val="28"/>
          <w:szCs w:val="28"/>
          <w:lang w:val="en-US" w:eastAsia="en-US"/>
        </w:rPr>
        <w:t>Peleshok</w:t>
      </w:r>
      <w:proofErr w:type="spellEnd"/>
    </w:p>
    <w:p w:rsidR="0069144C" w:rsidRPr="0069144C" w:rsidRDefault="0069144C" w:rsidP="0069144C">
      <w:pPr>
        <w:spacing w:after="0" w:line="360" w:lineRule="auto"/>
        <w:jc w:val="center"/>
        <w:rPr>
          <w:rFonts w:ascii="Times New Roman" w:eastAsiaTheme="minorHAnsi" w:hAnsi="Times New Roman" w:cs="Times New Roman"/>
          <w:sz w:val="28"/>
          <w:szCs w:val="28"/>
          <w:lang w:val="en-US" w:eastAsia="en-US"/>
        </w:rPr>
      </w:pPr>
      <w:proofErr w:type="spellStart"/>
      <w:r w:rsidRPr="0069144C">
        <w:rPr>
          <w:rFonts w:ascii="Times New Roman" w:eastAsia="Calibri" w:hAnsi="Times New Roman" w:cs="Times New Roman"/>
          <w:i/>
          <w:sz w:val="28"/>
          <w:szCs w:val="28"/>
          <w:lang w:val="en-GB" w:eastAsia="en-US"/>
        </w:rPr>
        <w:t>Ternopil</w:t>
      </w:r>
      <w:proofErr w:type="spellEnd"/>
      <w:r w:rsidRPr="0069144C">
        <w:rPr>
          <w:rFonts w:ascii="Times New Roman" w:eastAsia="Calibri" w:hAnsi="Times New Roman" w:cs="Times New Roman"/>
          <w:i/>
          <w:sz w:val="28"/>
          <w:szCs w:val="28"/>
          <w:lang w:val="en-GB" w:eastAsia="en-US"/>
        </w:rPr>
        <w:t xml:space="preserve"> State Medical University n. a. I. Y. </w:t>
      </w:r>
      <w:proofErr w:type="spellStart"/>
      <w:r w:rsidRPr="0069144C">
        <w:rPr>
          <w:rFonts w:ascii="Times New Roman" w:eastAsia="Calibri" w:hAnsi="Times New Roman" w:cs="Times New Roman"/>
          <w:i/>
          <w:sz w:val="28"/>
          <w:szCs w:val="28"/>
          <w:lang w:val="en-GB" w:eastAsia="en-US"/>
        </w:rPr>
        <w:t>Gorbachevsky</w:t>
      </w:r>
      <w:proofErr w:type="spellEnd"/>
      <w:r w:rsidRPr="0069144C">
        <w:rPr>
          <w:rFonts w:ascii="Times New Roman" w:eastAsia="Calibri" w:hAnsi="Times New Roman" w:cs="Times New Roman"/>
          <w:i/>
          <w:sz w:val="28"/>
          <w:szCs w:val="28"/>
          <w:lang w:val="en-GB" w:eastAsia="en-US"/>
        </w:rPr>
        <w:t>, Ukraine</w:t>
      </w:r>
    </w:p>
    <w:p w:rsidR="0069144C" w:rsidRPr="0069144C" w:rsidRDefault="0069144C" w:rsidP="0069144C">
      <w:pPr>
        <w:spacing w:after="0" w:line="360" w:lineRule="auto"/>
        <w:ind w:firstLine="709"/>
        <w:jc w:val="both"/>
        <w:rPr>
          <w:rFonts w:ascii="Times New Roman" w:eastAsiaTheme="minorHAnsi" w:hAnsi="Times New Roman" w:cs="Times New Roman"/>
          <w:sz w:val="28"/>
          <w:szCs w:val="28"/>
          <w:lang w:val="en-US" w:eastAsia="en-US"/>
        </w:rPr>
      </w:pPr>
    </w:p>
    <w:p w:rsidR="0069144C" w:rsidRDefault="0069144C" w:rsidP="0069144C">
      <w:pPr>
        <w:spacing w:after="0" w:line="360" w:lineRule="auto"/>
        <w:ind w:firstLine="709"/>
        <w:jc w:val="both"/>
        <w:rPr>
          <w:rFonts w:ascii="Times New Roman" w:eastAsiaTheme="minorHAnsi" w:hAnsi="Times New Roman" w:cs="Times New Roman"/>
          <w:sz w:val="28"/>
          <w:szCs w:val="28"/>
          <w:lang w:val="en-US" w:eastAsia="en-US"/>
        </w:rPr>
      </w:pPr>
      <w:r w:rsidRPr="0069144C">
        <w:rPr>
          <w:rFonts w:ascii="Times New Roman" w:eastAsiaTheme="minorHAnsi" w:hAnsi="Times New Roman" w:cs="Times New Roman"/>
          <w:b/>
          <w:sz w:val="28"/>
          <w:szCs w:val="28"/>
          <w:lang w:val="en-US" w:eastAsia="en-US"/>
        </w:rPr>
        <w:t>Key words:</w:t>
      </w:r>
      <w:r w:rsidRPr="0069144C">
        <w:rPr>
          <w:rFonts w:ascii="Times New Roman" w:eastAsiaTheme="minorHAnsi" w:hAnsi="Times New Roman" w:cs="Times New Roman"/>
          <w:sz w:val="28"/>
          <w:szCs w:val="28"/>
          <w:lang w:val="en-US" w:eastAsia="en-US"/>
        </w:rPr>
        <w:t xml:space="preserve"> pancreas, </w:t>
      </w:r>
      <w:proofErr w:type="spellStart"/>
      <w:r w:rsidRPr="0069144C">
        <w:rPr>
          <w:rFonts w:ascii="Times New Roman" w:eastAsiaTheme="minorHAnsi" w:hAnsi="Times New Roman" w:cs="Times New Roman"/>
          <w:sz w:val="28"/>
          <w:szCs w:val="28"/>
          <w:lang w:val="en-US" w:eastAsia="en-US"/>
        </w:rPr>
        <w:t>exocrinocytes</w:t>
      </w:r>
      <w:proofErr w:type="spellEnd"/>
      <w:r w:rsidRPr="0069144C">
        <w:rPr>
          <w:rFonts w:ascii="Times New Roman" w:eastAsiaTheme="minorHAnsi" w:hAnsi="Times New Roman" w:cs="Times New Roman"/>
          <w:sz w:val="28"/>
          <w:szCs w:val="28"/>
          <w:lang w:val="en-US" w:eastAsia="en-US"/>
        </w:rPr>
        <w:t xml:space="preserve">, excretory ducts, </w:t>
      </w:r>
      <w:proofErr w:type="spellStart"/>
      <w:r w:rsidRPr="0069144C">
        <w:rPr>
          <w:rFonts w:ascii="Times New Roman" w:eastAsiaTheme="minorHAnsi" w:hAnsi="Times New Roman" w:cs="Times New Roman"/>
          <w:sz w:val="28"/>
          <w:szCs w:val="28"/>
          <w:lang w:val="en-US" w:eastAsia="en-US"/>
        </w:rPr>
        <w:t>morphometry</w:t>
      </w:r>
      <w:proofErr w:type="spellEnd"/>
      <w:r w:rsidRPr="0069144C">
        <w:rPr>
          <w:rFonts w:ascii="Times New Roman" w:eastAsiaTheme="minorHAnsi" w:hAnsi="Times New Roman" w:cs="Times New Roman"/>
          <w:sz w:val="28"/>
          <w:szCs w:val="28"/>
          <w:lang w:val="en-US" w:eastAsia="en-US"/>
        </w:rPr>
        <w:t>, age-dependent changes</w:t>
      </w:r>
    </w:p>
    <w:p w:rsidR="0069144C" w:rsidRPr="0069144C" w:rsidRDefault="0069144C" w:rsidP="0069144C">
      <w:pPr>
        <w:spacing w:after="0" w:line="360" w:lineRule="auto"/>
        <w:ind w:firstLine="709"/>
        <w:jc w:val="both"/>
        <w:rPr>
          <w:rFonts w:ascii="Times New Roman" w:eastAsiaTheme="minorHAnsi" w:hAnsi="Times New Roman" w:cs="Times New Roman"/>
          <w:sz w:val="28"/>
          <w:szCs w:val="28"/>
          <w:lang w:val="en-US" w:eastAsia="en-US"/>
        </w:rPr>
      </w:pPr>
      <w:r w:rsidRPr="0069144C">
        <w:rPr>
          <w:rFonts w:ascii="Times New Roman" w:eastAsiaTheme="minorHAnsi" w:hAnsi="Times New Roman" w:cs="Times New Roman"/>
          <w:sz w:val="28"/>
          <w:szCs w:val="28"/>
          <w:lang w:val="en-US" w:eastAsia="en-US"/>
        </w:rPr>
        <w:t xml:space="preserve">The peculiarities of pancreas exocrine components structural change in white rats of different age groups were determined by means of </w:t>
      </w:r>
      <w:proofErr w:type="spellStart"/>
      <w:r w:rsidRPr="0069144C">
        <w:rPr>
          <w:rFonts w:ascii="Times New Roman" w:eastAsiaTheme="minorHAnsi" w:hAnsi="Times New Roman" w:cs="Times New Roman"/>
          <w:sz w:val="28"/>
          <w:szCs w:val="28"/>
          <w:lang w:val="en-US" w:eastAsia="en-US"/>
        </w:rPr>
        <w:t>morphometric</w:t>
      </w:r>
      <w:proofErr w:type="spellEnd"/>
      <w:r w:rsidRPr="0069144C">
        <w:rPr>
          <w:rFonts w:ascii="Times New Roman" w:eastAsiaTheme="minorHAnsi" w:hAnsi="Times New Roman" w:cs="Times New Roman"/>
          <w:sz w:val="28"/>
          <w:szCs w:val="28"/>
          <w:lang w:val="en-US" w:eastAsia="en-US"/>
        </w:rPr>
        <w:t xml:space="preserve"> methods. It was found out that parenchyma density decreases and </w:t>
      </w:r>
      <w:proofErr w:type="spellStart"/>
      <w:r w:rsidRPr="0069144C">
        <w:rPr>
          <w:rFonts w:ascii="Times New Roman" w:eastAsiaTheme="minorHAnsi" w:hAnsi="Times New Roman" w:cs="Times New Roman"/>
          <w:sz w:val="28"/>
          <w:szCs w:val="28"/>
          <w:lang w:val="en-US" w:eastAsia="en-US"/>
        </w:rPr>
        <w:t>stromal</w:t>
      </w:r>
      <w:proofErr w:type="spellEnd"/>
      <w:r w:rsidRPr="0069144C">
        <w:rPr>
          <w:rFonts w:ascii="Times New Roman" w:eastAsiaTheme="minorHAnsi" w:hAnsi="Times New Roman" w:cs="Times New Roman"/>
          <w:sz w:val="28"/>
          <w:szCs w:val="28"/>
          <w:lang w:val="en-US" w:eastAsia="en-US"/>
        </w:rPr>
        <w:t xml:space="preserve"> component specific gravity increases with age. The size and area of </w:t>
      </w:r>
      <w:proofErr w:type="spellStart"/>
      <w:r w:rsidRPr="0069144C">
        <w:rPr>
          <w:rFonts w:ascii="Times New Roman" w:eastAsiaTheme="minorHAnsi" w:hAnsi="Times New Roman" w:cs="Times New Roman"/>
          <w:sz w:val="28"/>
          <w:szCs w:val="28"/>
          <w:lang w:val="en-US" w:eastAsia="en-US"/>
        </w:rPr>
        <w:t>acini</w:t>
      </w:r>
      <w:proofErr w:type="spellEnd"/>
      <w:r w:rsidRPr="0069144C">
        <w:rPr>
          <w:rFonts w:ascii="Times New Roman" w:eastAsiaTheme="minorHAnsi" w:hAnsi="Times New Roman" w:cs="Times New Roman"/>
          <w:sz w:val="28"/>
          <w:szCs w:val="28"/>
          <w:lang w:val="en-US" w:eastAsia="en-US"/>
        </w:rPr>
        <w:t xml:space="preserve">, the area of nucleus surface and the </w:t>
      </w:r>
      <w:proofErr w:type="spellStart"/>
      <w:r w:rsidRPr="0069144C">
        <w:rPr>
          <w:rFonts w:ascii="Times New Roman" w:eastAsiaTheme="minorHAnsi" w:hAnsi="Times New Roman" w:cs="Times New Roman"/>
          <w:sz w:val="28"/>
          <w:szCs w:val="28"/>
          <w:lang w:val="en-US" w:eastAsia="en-US"/>
        </w:rPr>
        <w:t>nucleoplasmic</w:t>
      </w:r>
      <w:proofErr w:type="spellEnd"/>
      <w:r w:rsidRPr="0069144C">
        <w:rPr>
          <w:rFonts w:ascii="Times New Roman" w:eastAsiaTheme="minorHAnsi" w:hAnsi="Times New Roman" w:cs="Times New Roman"/>
          <w:sz w:val="28"/>
          <w:szCs w:val="28"/>
          <w:lang w:val="en-US" w:eastAsia="en-US"/>
        </w:rPr>
        <w:t xml:space="preserve"> ratio in exocrine cells decrease with age. Due to age-dependent changes of pancreatic excretory ducts, the ductile constriction, in</w:t>
      </w:r>
      <w:r w:rsidRPr="0069144C">
        <w:rPr>
          <w:rFonts w:ascii="Times New Roman" w:eastAsiaTheme="minorHAnsi" w:hAnsi="Times New Roman" w:cs="Times New Roman"/>
          <w:sz w:val="28"/>
          <w:szCs w:val="28"/>
          <w:lang w:val="en-US" w:eastAsia="en-US"/>
        </w:rPr>
        <w:softHyphen/>
        <w:t xml:space="preserve">terlobular and </w:t>
      </w:r>
      <w:proofErr w:type="spellStart"/>
      <w:r w:rsidRPr="0069144C">
        <w:rPr>
          <w:rFonts w:ascii="Times New Roman" w:eastAsiaTheme="minorHAnsi" w:hAnsi="Times New Roman" w:cs="Times New Roman"/>
          <w:sz w:val="28"/>
          <w:szCs w:val="28"/>
          <w:lang w:val="en-US" w:eastAsia="en-US"/>
        </w:rPr>
        <w:t>intralobular</w:t>
      </w:r>
      <w:proofErr w:type="spellEnd"/>
      <w:r w:rsidRPr="0069144C">
        <w:rPr>
          <w:rFonts w:ascii="Times New Roman" w:eastAsiaTheme="minorHAnsi" w:hAnsi="Times New Roman" w:cs="Times New Roman"/>
          <w:sz w:val="28"/>
          <w:szCs w:val="28"/>
          <w:lang w:val="en-US" w:eastAsia="en-US"/>
        </w:rPr>
        <w:t xml:space="preserve"> ducts</w:t>
      </w:r>
      <w:r>
        <w:rPr>
          <w:rFonts w:ascii="Times New Roman" w:eastAsiaTheme="minorHAnsi" w:hAnsi="Times New Roman" w:cs="Times New Roman"/>
          <w:sz w:val="28"/>
          <w:szCs w:val="28"/>
          <w:lang w:val="en-US" w:eastAsia="en-US"/>
        </w:rPr>
        <w:t>’</w:t>
      </w:r>
      <w:r w:rsidRPr="0069144C">
        <w:rPr>
          <w:rFonts w:ascii="Times New Roman" w:eastAsiaTheme="minorHAnsi" w:hAnsi="Times New Roman" w:cs="Times New Roman"/>
          <w:sz w:val="28"/>
          <w:szCs w:val="28"/>
          <w:lang w:val="en-US" w:eastAsia="en-US"/>
        </w:rPr>
        <w:t xml:space="preserve"> dilations are observed. It proves different adaptive capacity of the </w:t>
      </w:r>
      <w:proofErr w:type="spellStart"/>
      <w:r w:rsidRPr="0069144C">
        <w:rPr>
          <w:rFonts w:ascii="Times New Roman" w:eastAsiaTheme="minorHAnsi" w:hAnsi="Times New Roman" w:cs="Times New Roman"/>
          <w:sz w:val="28"/>
          <w:szCs w:val="28"/>
          <w:lang w:val="en-US" w:eastAsia="en-US"/>
        </w:rPr>
        <w:t>ductal</w:t>
      </w:r>
      <w:proofErr w:type="spellEnd"/>
      <w:r w:rsidRPr="0069144C">
        <w:rPr>
          <w:rFonts w:ascii="Times New Roman" w:eastAsiaTheme="minorHAnsi" w:hAnsi="Times New Roman" w:cs="Times New Roman"/>
          <w:sz w:val="28"/>
          <w:szCs w:val="28"/>
          <w:lang w:val="en-US" w:eastAsia="en-US"/>
        </w:rPr>
        <w:t xml:space="preserve"> system in general.</w:t>
      </w:r>
    </w:p>
    <w:sectPr w:rsidR="0069144C" w:rsidRPr="0069144C" w:rsidSect="00E76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40F"/>
    <w:multiLevelType w:val="hybridMultilevel"/>
    <w:tmpl w:val="E78805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A6A56EA"/>
    <w:multiLevelType w:val="multilevel"/>
    <w:tmpl w:val="51CC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552DD"/>
    <w:rsid w:val="003552DD"/>
    <w:rsid w:val="0069144C"/>
    <w:rsid w:val="00B22B93"/>
    <w:rsid w:val="00C56656"/>
    <w:rsid w:val="00E7617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17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355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3552DD"/>
  </w:style>
  <w:style w:type="character" w:customStyle="1" w:styleId="normalchar">
    <w:name w:val="normal__char"/>
    <w:basedOn w:val="a0"/>
    <w:rsid w:val="003552DD"/>
  </w:style>
  <w:style w:type="character" w:customStyle="1" w:styleId="apple-converted-space">
    <w:name w:val="apple-converted-space"/>
    <w:basedOn w:val="a0"/>
    <w:rsid w:val="003552DD"/>
  </w:style>
  <w:style w:type="paragraph" w:customStyle="1" w:styleId="normal0020table">
    <w:name w:val="normal_0020table"/>
    <w:basedOn w:val="a"/>
    <w:rsid w:val="00355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3552DD"/>
  </w:style>
  <w:style w:type="character" w:customStyle="1" w:styleId="list0020paragraphchar">
    <w:name w:val="list_0020paragraph__char"/>
    <w:basedOn w:val="a0"/>
    <w:rsid w:val="003552DD"/>
  </w:style>
  <w:style w:type="paragraph" w:styleId="a3">
    <w:name w:val="Normal (Web)"/>
    <w:basedOn w:val="a"/>
    <w:uiPriority w:val="99"/>
    <w:semiHidden/>
    <w:unhideWhenUsed/>
    <w:rsid w:val="003552D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52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52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0671077">
      <w:bodyDiv w:val="1"/>
      <w:marLeft w:val="0"/>
      <w:marRight w:val="0"/>
      <w:marTop w:val="0"/>
      <w:marBottom w:val="0"/>
      <w:divBdr>
        <w:top w:val="none" w:sz="0" w:space="0" w:color="auto"/>
        <w:left w:val="none" w:sz="0" w:space="0" w:color="auto"/>
        <w:bottom w:val="none" w:sz="0" w:space="0" w:color="auto"/>
        <w:right w:val="none" w:sz="0" w:space="0" w:color="auto"/>
      </w:divBdr>
      <w:divsChild>
        <w:div w:id="1034574899">
          <w:marLeft w:val="0"/>
          <w:marRight w:val="0"/>
          <w:marTop w:val="0"/>
          <w:marBottom w:val="0"/>
          <w:divBdr>
            <w:top w:val="none" w:sz="0" w:space="0" w:color="auto"/>
            <w:left w:val="none" w:sz="0" w:space="0" w:color="auto"/>
            <w:bottom w:val="none" w:sz="0" w:space="0" w:color="auto"/>
            <w:right w:val="none" w:sz="0" w:space="0" w:color="auto"/>
          </w:divBdr>
        </w:div>
        <w:div w:id="442917560">
          <w:marLeft w:val="0"/>
          <w:marRight w:val="0"/>
          <w:marTop w:val="0"/>
          <w:marBottom w:val="0"/>
          <w:divBdr>
            <w:top w:val="none" w:sz="0" w:space="0" w:color="auto"/>
            <w:left w:val="none" w:sz="0" w:space="0" w:color="auto"/>
            <w:bottom w:val="none" w:sz="0" w:space="0" w:color="auto"/>
            <w:right w:val="none" w:sz="0" w:space="0" w:color="auto"/>
          </w:divBdr>
          <w:divsChild>
            <w:div w:id="10166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5"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2017-01-24T18:14:00Z</dcterms:created>
  <dcterms:modified xsi:type="dcterms:W3CDTF">2017-02-01T19:32:00Z</dcterms:modified>
</cp:coreProperties>
</file>