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718" w:rsidRPr="00B073C6" w:rsidRDefault="00090718" w:rsidP="00090718">
      <w:pPr>
        <w:spacing w:after="0" w:line="360" w:lineRule="auto"/>
        <w:jc w:val="center"/>
        <w:rPr>
          <w:rFonts w:ascii="Times New Roman" w:hAnsi="Times New Roman" w:cs="Times New Roman"/>
          <w:b/>
          <w:sz w:val="28"/>
          <w:szCs w:val="28"/>
          <w:lang w:val="en-US"/>
        </w:rPr>
      </w:pPr>
      <w:r w:rsidRPr="00B073C6">
        <w:rPr>
          <w:rFonts w:ascii="Times New Roman" w:hAnsi="Times New Roman" w:cs="Times New Roman"/>
          <w:b/>
          <w:sz w:val="28"/>
          <w:szCs w:val="28"/>
          <w:lang w:val="en-US"/>
        </w:rPr>
        <w:t>New aspects of formation and progression of pancreatic fibrosis in pancreatitis</w:t>
      </w:r>
    </w:p>
    <w:p w:rsidR="00090718" w:rsidRPr="00B073C6" w:rsidRDefault="00090718" w:rsidP="00090718">
      <w:pPr>
        <w:spacing w:after="0" w:line="360" w:lineRule="auto"/>
        <w:jc w:val="center"/>
        <w:rPr>
          <w:rFonts w:ascii="Times New Roman" w:hAnsi="Times New Roman" w:cs="Times New Roman"/>
          <w:sz w:val="28"/>
          <w:szCs w:val="28"/>
          <w:lang w:val="en-US"/>
        </w:rPr>
      </w:pPr>
      <w:r w:rsidRPr="00B073C6">
        <w:rPr>
          <w:rFonts w:ascii="Times New Roman" w:hAnsi="Times New Roman" w:cs="Times New Roman"/>
          <w:sz w:val="28"/>
          <w:szCs w:val="28"/>
          <w:lang w:val="en-US"/>
        </w:rPr>
        <w:t>V.</w:t>
      </w:r>
      <w:r>
        <w:rPr>
          <w:rFonts w:ascii="Times New Roman" w:hAnsi="Times New Roman" w:cs="Times New Roman"/>
          <w:sz w:val="28"/>
          <w:szCs w:val="28"/>
          <w:lang w:val="en-US"/>
        </w:rPr>
        <w:t xml:space="preserve"> </w:t>
      </w:r>
      <w:r w:rsidRPr="00B073C6">
        <w:rPr>
          <w:rFonts w:ascii="Times New Roman" w:hAnsi="Times New Roman" w:cs="Times New Roman"/>
          <w:sz w:val="28"/>
          <w:szCs w:val="28"/>
          <w:lang w:val="en-US"/>
        </w:rPr>
        <w:t xml:space="preserve">A. </w:t>
      </w:r>
      <w:proofErr w:type="spellStart"/>
      <w:r w:rsidRPr="00B073C6">
        <w:rPr>
          <w:rFonts w:ascii="Times New Roman" w:hAnsi="Times New Roman" w:cs="Times New Roman"/>
          <w:sz w:val="28"/>
          <w:szCs w:val="28"/>
          <w:lang w:val="en-US"/>
        </w:rPr>
        <w:t>Akhmedov</w:t>
      </w:r>
      <w:proofErr w:type="spellEnd"/>
      <w:r w:rsidRPr="00B073C6">
        <w:rPr>
          <w:rFonts w:ascii="Times New Roman" w:hAnsi="Times New Roman" w:cs="Times New Roman"/>
          <w:sz w:val="28"/>
          <w:szCs w:val="28"/>
          <w:lang w:val="en-US"/>
        </w:rPr>
        <w:t>, O.</w:t>
      </w:r>
      <w:r>
        <w:rPr>
          <w:rFonts w:ascii="Times New Roman" w:hAnsi="Times New Roman" w:cs="Times New Roman"/>
          <w:sz w:val="28"/>
          <w:szCs w:val="28"/>
          <w:lang w:val="en-US"/>
        </w:rPr>
        <w:t xml:space="preserve"> </w:t>
      </w:r>
      <w:r w:rsidRPr="00B073C6">
        <w:rPr>
          <w:rFonts w:ascii="Times New Roman" w:hAnsi="Times New Roman" w:cs="Times New Roman"/>
          <w:sz w:val="28"/>
          <w:szCs w:val="28"/>
          <w:lang w:val="en-US"/>
        </w:rPr>
        <w:t xml:space="preserve">V. </w:t>
      </w:r>
      <w:proofErr w:type="spellStart"/>
      <w:r w:rsidRPr="00B073C6">
        <w:rPr>
          <w:rFonts w:ascii="Times New Roman" w:hAnsi="Times New Roman" w:cs="Times New Roman"/>
          <w:sz w:val="28"/>
          <w:szCs w:val="28"/>
          <w:lang w:val="en-US"/>
        </w:rPr>
        <w:t>Gaus</w:t>
      </w:r>
      <w:proofErr w:type="spellEnd"/>
      <w:r w:rsidRPr="00B073C6">
        <w:rPr>
          <w:rFonts w:ascii="Times New Roman" w:hAnsi="Times New Roman" w:cs="Times New Roman"/>
          <w:sz w:val="28"/>
          <w:szCs w:val="28"/>
          <w:lang w:val="en-US"/>
        </w:rPr>
        <w:br/>
        <w:t>Omsk State Medical University, Omsk, Russia</w:t>
      </w:r>
    </w:p>
    <w:p w:rsidR="00090718" w:rsidRPr="00B073C6" w:rsidRDefault="00090718" w:rsidP="00090718">
      <w:pPr>
        <w:autoSpaceDE w:val="0"/>
        <w:autoSpaceDN w:val="0"/>
        <w:adjustRightInd w:val="0"/>
        <w:spacing w:after="0" w:line="360" w:lineRule="auto"/>
        <w:ind w:firstLine="709"/>
        <w:jc w:val="both"/>
        <w:rPr>
          <w:rFonts w:ascii="Times New Roman" w:hAnsi="Times New Roman" w:cs="Times New Roman"/>
          <w:b/>
          <w:sz w:val="28"/>
          <w:szCs w:val="28"/>
          <w:lang w:val="en-US"/>
        </w:rPr>
      </w:pPr>
    </w:p>
    <w:p w:rsidR="001740A5"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65533A">
        <w:rPr>
          <w:rFonts w:ascii="Times New Roman" w:hAnsi="Times New Roman" w:cs="Times New Roman"/>
          <w:b/>
          <w:sz w:val="28"/>
          <w:szCs w:val="28"/>
          <w:lang w:val="en-US"/>
        </w:rPr>
        <w:t>Key words:</w:t>
      </w:r>
      <w:r w:rsidRPr="0065533A">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Pr="0065533A">
        <w:rPr>
          <w:rFonts w:ascii="Times New Roman" w:hAnsi="Times New Roman" w:cs="Times New Roman"/>
          <w:sz w:val="28"/>
          <w:szCs w:val="28"/>
          <w:lang w:val="en-US"/>
        </w:rPr>
        <w:t xml:space="preserve">ancreatitis, </w:t>
      </w:r>
      <w:r>
        <w:rPr>
          <w:rFonts w:ascii="Times New Roman" w:hAnsi="Times New Roman" w:cs="Times New Roman"/>
          <w:sz w:val="28"/>
          <w:szCs w:val="28"/>
          <w:lang w:val="en-US"/>
        </w:rPr>
        <w:t>p</w:t>
      </w:r>
      <w:r w:rsidRPr="0065533A">
        <w:rPr>
          <w:rFonts w:ascii="Times New Roman" w:hAnsi="Times New Roman" w:cs="Times New Roman"/>
          <w:sz w:val="28"/>
          <w:szCs w:val="28"/>
          <w:lang w:val="en-US"/>
        </w:rPr>
        <w:t xml:space="preserve">ancreatic stellate cells, pancreatic </w:t>
      </w:r>
      <w:proofErr w:type="spellStart"/>
      <w:r w:rsidRPr="0065533A">
        <w:rPr>
          <w:rFonts w:ascii="Times New Roman" w:hAnsi="Times New Roman" w:cs="Times New Roman"/>
          <w:sz w:val="28"/>
          <w:szCs w:val="28"/>
          <w:lang w:val="en-US"/>
        </w:rPr>
        <w:t>fibrogenesis</w:t>
      </w:r>
      <w:proofErr w:type="spellEnd"/>
      <w:r>
        <w:rPr>
          <w:rFonts w:ascii="Times New Roman" w:hAnsi="Times New Roman" w:cs="Times New Roman"/>
          <w:sz w:val="28"/>
          <w:szCs w:val="28"/>
          <w:lang w:val="en-US"/>
        </w:rPr>
        <w:t>,</w:t>
      </w:r>
      <w:r w:rsidRPr="0065533A">
        <w:rPr>
          <w:rFonts w:ascii="Times New Roman" w:hAnsi="Times New Roman" w:cs="Times New Roman"/>
          <w:sz w:val="28"/>
          <w:szCs w:val="28"/>
          <w:lang w:val="en-US"/>
        </w:rPr>
        <w:t xml:space="preserve"> signal path</w:t>
      </w:r>
      <w:r>
        <w:rPr>
          <w:rFonts w:ascii="Times New Roman" w:hAnsi="Times New Roman" w:cs="Times New Roman"/>
          <w:sz w:val="28"/>
          <w:szCs w:val="28"/>
          <w:lang w:val="en-US"/>
        </w:rPr>
        <w:t>ways</w:t>
      </w:r>
      <w:r w:rsidRPr="0065533A">
        <w:rPr>
          <w:rFonts w:ascii="Times New Roman" w:hAnsi="Times New Roman" w:cs="Times New Roman"/>
          <w:sz w:val="28"/>
          <w:szCs w:val="28"/>
          <w:lang w:val="en-US"/>
        </w:rPr>
        <w:t>, extracellular matrix</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Chronic pancreatitis is characterized by the gradual formation of fibrous tissue in the pancreas and is a leading risk factor for pancreatic cancer [27]. According to recently published data, every year 48960 newly diagnosed cases of pancreatic cancer are detected in the United States and 40,560 people die from pancreatic cancer each year [24].</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 xml:space="preserve">The development of pancreatic fibrosis in chronic pancreatitis significantly complicates the treatment of patients. At present, it has been convincingly shown that various types of effector cells, such as fibroblasts, </w:t>
      </w:r>
      <w:proofErr w:type="spellStart"/>
      <w:r w:rsidRPr="00090718">
        <w:rPr>
          <w:rFonts w:ascii="Times New Roman" w:hAnsi="Times New Roman" w:cs="Times New Roman"/>
          <w:sz w:val="28"/>
          <w:szCs w:val="28"/>
          <w:lang w:val="en-US"/>
        </w:rPr>
        <w:t>myofibroblasts</w:t>
      </w:r>
      <w:proofErr w:type="spellEnd"/>
      <w:r w:rsidRPr="00090718">
        <w:rPr>
          <w:rFonts w:ascii="Times New Roman" w:hAnsi="Times New Roman" w:cs="Times New Roman"/>
          <w:sz w:val="28"/>
          <w:szCs w:val="28"/>
          <w:lang w:val="en-US"/>
        </w:rPr>
        <w:t xml:space="preserve"> and </w:t>
      </w:r>
      <w:proofErr w:type="spellStart"/>
      <w:r w:rsidRPr="00090718">
        <w:rPr>
          <w:rFonts w:ascii="Times New Roman" w:hAnsi="Times New Roman" w:cs="Times New Roman"/>
          <w:sz w:val="28"/>
          <w:szCs w:val="28"/>
          <w:lang w:val="en-US"/>
        </w:rPr>
        <w:t>fibrocytes</w:t>
      </w:r>
      <w:proofErr w:type="spellEnd"/>
      <w:r w:rsidRPr="00090718">
        <w:rPr>
          <w:rFonts w:ascii="Times New Roman" w:hAnsi="Times New Roman" w:cs="Times New Roman"/>
          <w:sz w:val="28"/>
          <w:szCs w:val="28"/>
          <w:lang w:val="en-US"/>
        </w:rPr>
        <w:t xml:space="preserve"> [22], play the greatest role in the formation of fibrosis of pancreatic tissue in chronic pancreatitis [22], while fibroblasts and </w:t>
      </w:r>
      <w:proofErr w:type="spellStart"/>
      <w:r w:rsidRPr="00090718">
        <w:rPr>
          <w:rFonts w:ascii="Times New Roman" w:hAnsi="Times New Roman" w:cs="Times New Roman"/>
          <w:sz w:val="28"/>
          <w:szCs w:val="28"/>
          <w:lang w:val="en-US"/>
        </w:rPr>
        <w:t>myofibroblasts</w:t>
      </w:r>
      <w:proofErr w:type="spellEnd"/>
      <w:r w:rsidRPr="00090718">
        <w:rPr>
          <w:rFonts w:ascii="Times New Roman" w:hAnsi="Times New Roman" w:cs="Times New Roman"/>
          <w:sz w:val="28"/>
          <w:szCs w:val="28"/>
          <w:lang w:val="en-US"/>
        </w:rPr>
        <w:t xml:space="preserve"> are the key fibrosis cells and are responsible</w:t>
      </w:r>
      <w:r>
        <w:rPr>
          <w:rFonts w:ascii="Times New Roman" w:hAnsi="Times New Roman" w:cs="Times New Roman"/>
          <w:sz w:val="28"/>
          <w:szCs w:val="28"/>
          <w:lang w:val="en-US"/>
        </w:rPr>
        <w:t xml:space="preserve"> for the secretion of secretion</w:t>
      </w:r>
      <w:r w:rsidRPr="00090718">
        <w:rPr>
          <w:rFonts w:ascii="Times New Roman" w:hAnsi="Times New Roman" w:cs="Times New Roman"/>
          <w:sz w:val="28"/>
          <w:szCs w:val="28"/>
          <w:lang w:val="en-US"/>
        </w:rPr>
        <w:t xml:space="preserve"> [</w:t>
      </w:r>
      <w:r>
        <w:rPr>
          <w:rFonts w:ascii="Times New Roman" w:hAnsi="Times New Roman" w:cs="Times New Roman"/>
          <w:sz w:val="28"/>
          <w:szCs w:val="28"/>
          <w:lang w:val="en-US"/>
        </w:rPr>
        <w:t>5</w:t>
      </w:r>
      <w:r w:rsidRPr="00090718">
        <w:rPr>
          <w:rFonts w:ascii="Times New Roman" w:hAnsi="Times New Roman" w:cs="Times New Roman"/>
          <w:sz w:val="28"/>
          <w:szCs w:val="28"/>
          <w:lang w:val="en-US"/>
        </w:rPr>
        <w:t>].</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The present review presents modern views on the formation of fibrous tissue in the pancreas in patients with chronic pancreatitis.</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 xml:space="preserve">The formation of fibrosis is a dynamic phenomenon, during which the formation of extracellular matrix occurs in the interstitial spaces and in areas where the main components of the exocrine pancreatic function, </w:t>
      </w:r>
      <w:proofErr w:type="spellStart"/>
      <w:r w:rsidRPr="00090718">
        <w:rPr>
          <w:rFonts w:ascii="Times New Roman" w:hAnsi="Times New Roman" w:cs="Times New Roman"/>
          <w:sz w:val="28"/>
          <w:szCs w:val="28"/>
          <w:lang w:val="en-US"/>
        </w:rPr>
        <w:t>acinar</w:t>
      </w:r>
      <w:proofErr w:type="spellEnd"/>
      <w:r w:rsidRPr="00090718">
        <w:rPr>
          <w:rFonts w:ascii="Times New Roman" w:hAnsi="Times New Roman" w:cs="Times New Roman"/>
          <w:sz w:val="28"/>
          <w:szCs w:val="28"/>
          <w:lang w:val="en-US"/>
        </w:rPr>
        <w:t xml:space="preserve"> cells, are damaged [12]. In the case of pancreatic cancer, macrophages and neutrophils are activated, which, in turn, trigger a "cascade" of activation of </w:t>
      </w:r>
      <w:proofErr w:type="spellStart"/>
      <w:r w:rsidRPr="00090718">
        <w:rPr>
          <w:rFonts w:ascii="Times New Roman" w:hAnsi="Times New Roman" w:cs="Times New Roman"/>
          <w:sz w:val="28"/>
          <w:szCs w:val="28"/>
          <w:lang w:val="en-US"/>
        </w:rPr>
        <w:t>proinflammatory</w:t>
      </w:r>
      <w:proofErr w:type="spellEnd"/>
      <w:r w:rsidRPr="00090718">
        <w:rPr>
          <w:rFonts w:ascii="Times New Roman" w:hAnsi="Times New Roman" w:cs="Times New Roman"/>
          <w:sz w:val="28"/>
          <w:szCs w:val="28"/>
          <w:lang w:val="en-US"/>
        </w:rPr>
        <w:t xml:space="preserve"> cytokines (IL-1, IL-6, and IL-8), </w:t>
      </w:r>
      <w:proofErr w:type="spellStart"/>
      <w:r w:rsidRPr="00090718">
        <w:rPr>
          <w:rFonts w:ascii="Times New Roman" w:hAnsi="Times New Roman" w:cs="Times New Roman"/>
          <w:sz w:val="28"/>
          <w:szCs w:val="28"/>
          <w:lang w:val="en-US"/>
        </w:rPr>
        <w:t>chemokines</w:t>
      </w:r>
      <w:proofErr w:type="spellEnd"/>
      <w:r w:rsidRPr="00090718">
        <w:rPr>
          <w:rFonts w:ascii="Times New Roman" w:hAnsi="Times New Roman" w:cs="Times New Roman"/>
          <w:sz w:val="28"/>
          <w:szCs w:val="28"/>
          <w:lang w:val="en-US"/>
        </w:rPr>
        <w:t xml:space="preserve"> (</w:t>
      </w:r>
      <w:proofErr w:type="spellStart"/>
      <w:r w:rsidRPr="00090718">
        <w:rPr>
          <w:rFonts w:ascii="Times New Roman" w:hAnsi="Times New Roman" w:cs="Times New Roman"/>
          <w:sz w:val="28"/>
          <w:szCs w:val="28"/>
          <w:lang w:val="en-US"/>
        </w:rPr>
        <w:t>chemoattractant</w:t>
      </w:r>
      <w:proofErr w:type="spellEnd"/>
      <w:r w:rsidRPr="00090718">
        <w:rPr>
          <w:rFonts w:ascii="Times New Roman" w:hAnsi="Times New Roman" w:cs="Times New Roman"/>
          <w:sz w:val="28"/>
          <w:szCs w:val="28"/>
          <w:lang w:val="en-US"/>
        </w:rPr>
        <w:t xml:space="preserve"> monocyte-1 protein, m</w:t>
      </w:r>
      <w:r>
        <w:rPr>
          <w:rFonts w:ascii="Times New Roman" w:hAnsi="Times New Roman" w:cs="Times New Roman"/>
          <w:sz w:val="28"/>
          <w:szCs w:val="28"/>
          <w:lang w:val="en-US"/>
        </w:rPr>
        <w:t>acrophage inflammatory protein-</w:t>
      </w:r>
      <w:r w:rsidRPr="00090718">
        <w:rPr>
          <w:rFonts w:ascii="Times New Roman" w:hAnsi="Times New Roman" w:cs="Times New Roman"/>
          <w:sz w:val="28"/>
          <w:szCs w:val="28"/>
          <w:lang w:val="en-US"/>
        </w:rPr>
        <w:t xml:space="preserve">1) and growth factors that additionally activate pancreatic stellate cells at rest [12]. In turn, activated pancreatic stellate cells are the main components of fibrosis development in patients with chronic pancreatitis, </w:t>
      </w:r>
      <w:r w:rsidRPr="00090718">
        <w:rPr>
          <w:rFonts w:ascii="Times New Roman" w:hAnsi="Times New Roman" w:cs="Times New Roman"/>
          <w:sz w:val="28"/>
          <w:szCs w:val="28"/>
          <w:lang w:val="en-US"/>
        </w:rPr>
        <w:lastRenderedPageBreak/>
        <w:t>synthesizing transforming growth factor-</w:t>
      </w:r>
      <w:r w:rsidRPr="00090718">
        <w:rPr>
          <w:rFonts w:ascii="Times New Roman" w:hAnsi="Times New Roman" w:cs="Times New Roman"/>
          <w:sz w:val="28"/>
          <w:szCs w:val="28"/>
        </w:rPr>
        <w:t>β</w:t>
      </w:r>
      <w:r w:rsidRPr="00090718">
        <w:rPr>
          <w:rFonts w:ascii="Times New Roman" w:hAnsi="Times New Roman" w:cs="Times New Roman"/>
          <w:sz w:val="28"/>
          <w:szCs w:val="28"/>
          <w:lang w:val="en-US"/>
        </w:rPr>
        <w:t>, fibroblast growth factor and COX-2, which leads to enhanced synthesis of extracellular matrix [3].</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 xml:space="preserve">In recent years, it has been proven that activated pancreatic stellate cells begin to secrete matrix </w:t>
      </w:r>
      <w:proofErr w:type="spellStart"/>
      <w:r w:rsidRPr="00090718">
        <w:rPr>
          <w:rFonts w:ascii="Times New Roman" w:hAnsi="Times New Roman" w:cs="Times New Roman"/>
          <w:sz w:val="28"/>
          <w:szCs w:val="28"/>
          <w:lang w:val="en-US"/>
        </w:rPr>
        <w:t>metalloproteinases</w:t>
      </w:r>
      <w:proofErr w:type="spellEnd"/>
      <w:r w:rsidRPr="00090718">
        <w:rPr>
          <w:rFonts w:ascii="Times New Roman" w:hAnsi="Times New Roman" w:cs="Times New Roman"/>
          <w:sz w:val="28"/>
          <w:szCs w:val="28"/>
          <w:lang w:val="en-US"/>
        </w:rPr>
        <w:t xml:space="preserve"> and tissue inhibitors of matrix </w:t>
      </w:r>
      <w:proofErr w:type="spellStart"/>
      <w:r w:rsidRPr="00090718">
        <w:rPr>
          <w:rFonts w:ascii="Times New Roman" w:hAnsi="Times New Roman" w:cs="Times New Roman"/>
          <w:sz w:val="28"/>
          <w:szCs w:val="28"/>
          <w:lang w:val="en-US"/>
        </w:rPr>
        <w:t>metalloproteinases</w:t>
      </w:r>
      <w:proofErr w:type="spellEnd"/>
      <w:r w:rsidRPr="00090718">
        <w:rPr>
          <w:rFonts w:ascii="Times New Roman" w:hAnsi="Times New Roman" w:cs="Times New Roman"/>
          <w:sz w:val="28"/>
          <w:szCs w:val="28"/>
          <w:lang w:val="en-US"/>
        </w:rPr>
        <w:t xml:space="preserve">, thereby performing a dual function — synthesizing and degrading the extracellular matrix [20]. Consequently, pancreatic stellate cells control the balance between </w:t>
      </w:r>
      <w:proofErr w:type="spellStart"/>
      <w:r w:rsidRPr="00090718">
        <w:rPr>
          <w:rFonts w:ascii="Times New Roman" w:hAnsi="Times New Roman" w:cs="Times New Roman"/>
          <w:sz w:val="28"/>
          <w:szCs w:val="28"/>
          <w:lang w:val="en-US"/>
        </w:rPr>
        <w:t>fibrogenesis</w:t>
      </w:r>
      <w:proofErr w:type="spellEnd"/>
      <w:r w:rsidRPr="00090718">
        <w:rPr>
          <w:rFonts w:ascii="Times New Roman" w:hAnsi="Times New Roman" w:cs="Times New Roman"/>
          <w:sz w:val="28"/>
          <w:szCs w:val="28"/>
          <w:lang w:val="en-US"/>
        </w:rPr>
        <w:t xml:space="preserve"> and matrix degradation and are thus able to regulate the state of the pancreatic tissue, maintaining the normal architecture of the tissue or the development of progressive fibrosis with intensive activation.</w:t>
      </w:r>
    </w:p>
    <w:p w:rsidR="0082055D"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Currently, several molecular signaling pathways that play a key role in the activation of pancreatic stellate cells are described</w:t>
      </w:r>
      <w:r>
        <w:rPr>
          <w:rFonts w:ascii="Times New Roman" w:hAnsi="Times New Roman" w:cs="Times New Roman"/>
          <w:sz w:val="28"/>
          <w:szCs w:val="28"/>
          <w:lang w:val="en-US"/>
        </w:rPr>
        <w:t xml:space="preserve"> — </w:t>
      </w:r>
      <w:r w:rsidRPr="00090718">
        <w:rPr>
          <w:rFonts w:ascii="Times New Roman" w:hAnsi="Times New Roman" w:cs="Times New Roman"/>
          <w:sz w:val="28"/>
          <w:szCs w:val="28"/>
          <w:lang w:val="en-US"/>
        </w:rPr>
        <w:t>Rho-kinase, mitogen-activating protein kinase (</w:t>
      </w:r>
      <w:proofErr w:type="spellStart"/>
      <w:r w:rsidRPr="00090718">
        <w:rPr>
          <w:rFonts w:ascii="Times New Roman" w:hAnsi="Times New Roman" w:cs="Times New Roman"/>
          <w:sz w:val="28"/>
          <w:szCs w:val="28"/>
          <w:lang w:val="en-US"/>
        </w:rPr>
        <w:t>MAPk</w:t>
      </w:r>
      <w:proofErr w:type="spellEnd"/>
      <w:r w:rsidRPr="00090718">
        <w:rPr>
          <w:rFonts w:ascii="Times New Roman" w:hAnsi="Times New Roman" w:cs="Times New Roman"/>
          <w:sz w:val="28"/>
          <w:szCs w:val="28"/>
          <w:lang w:val="en-US"/>
        </w:rPr>
        <w:t>), transforming growth factor-</w:t>
      </w:r>
      <w:r w:rsidRPr="00090718">
        <w:rPr>
          <w:rFonts w:ascii="Times New Roman" w:hAnsi="Times New Roman" w:cs="Times New Roman"/>
          <w:sz w:val="28"/>
          <w:szCs w:val="28"/>
        </w:rPr>
        <w:t>β</w:t>
      </w:r>
      <w:r w:rsidRPr="00090718">
        <w:rPr>
          <w:rFonts w:ascii="Times New Roman" w:hAnsi="Times New Roman" w:cs="Times New Roman"/>
          <w:sz w:val="28"/>
          <w:szCs w:val="28"/>
          <w:lang w:val="en-US"/>
        </w:rPr>
        <w:t xml:space="preserve"> associated with the protein encoded by the human SMAD gene (TGF-</w:t>
      </w:r>
      <w:r w:rsidRPr="00090718">
        <w:rPr>
          <w:rFonts w:ascii="Times New Roman" w:hAnsi="Times New Roman" w:cs="Times New Roman"/>
          <w:sz w:val="28"/>
          <w:szCs w:val="28"/>
        </w:rPr>
        <w:t>β</w:t>
      </w:r>
      <w:r>
        <w:rPr>
          <w:rFonts w:ascii="Times New Roman" w:hAnsi="Times New Roman" w:cs="Times New Roman"/>
          <w:sz w:val="28"/>
          <w:szCs w:val="28"/>
          <w:lang w:val="en-US"/>
        </w:rPr>
        <w:t>/</w:t>
      </w:r>
      <w:r w:rsidRPr="00090718">
        <w:rPr>
          <w:rFonts w:ascii="Times New Roman" w:hAnsi="Times New Roman" w:cs="Times New Roman"/>
          <w:sz w:val="28"/>
          <w:szCs w:val="28"/>
          <w:lang w:val="en-US"/>
        </w:rPr>
        <w:t>SMAD), phosphatidylinositol-3-kinase (PI3K), JAK-STAT-kinase signaling pathway (JAK</w:t>
      </w:r>
      <w:r>
        <w:rPr>
          <w:rFonts w:ascii="Times New Roman" w:hAnsi="Times New Roman" w:cs="Times New Roman"/>
          <w:sz w:val="28"/>
          <w:szCs w:val="28"/>
          <w:lang w:val="en-US"/>
        </w:rPr>
        <w:t xml:space="preserve"> — </w:t>
      </w:r>
      <w:r w:rsidRPr="00090718">
        <w:rPr>
          <w:rFonts w:ascii="Times New Roman" w:hAnsi="Times New Roman" w:cs="Times New Roman"/>
          <w:sz w:val="28"/>
          <w:szCs w:val="28"/>
          <w:lang w:val="en-US"/>
        </w:rPr>
        <w:t>Janus-kinase; STAT</w:t>
      </w:r>
      <w:r>
        <w:rPr>
          <w:rFonts w:ascii="Times New Roman" w:hAnsi="Times New Roman" w:cs="Times New Roman"/>
          <w:sz w:val="28"/>
          <w:szCs w:val="28"/>
          <w:lang w:val="en-US"/>
        </w:rPr>
        <w:t xml:space="preserve"> — </w:t>
      </w:r>
      <w:r w:rsidRPr="00090718">
        <w:rPr>
          <w:rFonts w:ascii="Times New Roman" w:hAnsi="Times New Roman" w:cs="Times New Roman"/>
          <w:sz w:val="28"/>
          <w:szCs w:val="28"/>
          <w:lang w:val="en-US"/>
        </w:rPr>
        <w:t>signal transducer and transcription activator) [11, 19, 21].</w:t>
      </w:r>
    </w:p>
    <w:p w:rsidR="003961E1" w:rsidRPr="00090718" w:rsidRDefault="0082055D" w:rsidP="002C5EF7">
      <w:pPr>
        <w:autoSpaceDE w:val="0"/>
        <w:autoSpaceDN w:val="0"/>
        <w:adjustRightInd w:val="0"/>
        <w:spacing w:after="0" w:line="360" w:lineRule="auto"/>
        <w:ind w:firstLine="709"/>
        <w:jc w:val="both"/>
        <w:rPr>
          <w:rFonts w:ascii="Times New Roman" w:hAnsi="Times New Roman" w:cs="Times New Roman"/>
          <w:sz w:val="28"/>
          <w:szCs w:val="28"/>
          <w:lang w:val="en-US"/>
        </w:rPr>
      </w:pPr>
      <w:r w:rsidRPr="0065533A">
        <w:rPr>
          <w:rFonts w:ascii="Times New Roman" w:hAnsi="Times New Roman" w:cs="Times New Roman"/>
          <w:b/>
          <w:sz w:val="28"/>
          <w:szCs w:val="28"/>
          <w:lang w:val="en-US"/>
        </w:rPr>
        <w:t>Rho</w:t>
      </w:r>
      <w:r w:rsidR="002C2409" w:rsidRPr="00090718">
        <w:rPr>
          <w:rFonts w:ascii="Times New Roman" w:hAnsi="Times New Roman" w:cs="Times New Roman"/>
          <w:b/>
          <w:sz w:val="28"/>
          <w:szCs w:val="28"/>
          <w:lang w:val="en-US"/>
        </w:rPr>
        <w:t>-</w:t>
      </w:r>
      <w:r w:rsidR="00090718">
        <w:rPr>
          <w:rFonts w:ascii="Times New Roman" w:hAnsi="Times New Roman" w:cs="Times New Roman"/>
          <w:b/>
          <w:sz w:val="28"/>
          <w:szCs w:val="28"/>
          <w:lang w:val="en-US"/>
        </w:rPr>
        <w:t>kinase</w:t>
      </w:r>
      <w:r w:rsidRPr="00090718">
        <w:rPr>
          <w:rFonts w:ascii="Times New Roman" w:hAnsi="Times New Roman" w:cs="Times New Roman"/>
          <w:b/>
          <w:sz w:val="28"/>
          <w:szCs w:val="28"/>
          <w:lang w:val="en-US"/>
        </w:rPr>
        <w:t xml:space="preserve"> </w:t>
      </w:r>
      <w:r w:rsidR="00090718">
        <w:rPr>
          <w:rFonts w:ascii="Times New Roman" w:hAnsi="Times New Roman" w:cs="Times New Roman"/>
          <w:b/>
          <w:sz w:val="28"/>
          <w:szCs w:val="28"/>
          <w:lang w:val="en-US"/>
        </w:rPr>
        <w:t>way</w:t>
      </w:r>
      <w:r w:rsidRPr="00090718">
        <w:rPr>
          <w:rFonts w:ascii="Times New Roman" w:hAnsi="Times New Roman" w:cs="Times New Roman"/>
          <w:b/>
          <w:sz w:val="28"/>
          <w:szCs w:val="28"/>
          <w:lang w:val="en-US"/>
        </w:rPr>
        <w:t xml:space="preserve"> </w:t>
      </w:r>
    </w:p>
    <w:p w:rsidR="0082055D" w:rsidRPr="00090718" w:rsidRDefault="00090718" w:rsidP="002C5EF7">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 xml:space="preserve">The Rho family of proteins includes </w:t>
      </w:r>
      <w:proofErr w:type="spellStart"/>
      <w:r w:rsidRPr="00090718">
        <w:rPr>
          <w:rFonts w:ascii="Times New Roman" w:hAnsi="Times New Roman" w:cs="Times New Roman"/>
          <w:sz w:val="28"/>
          <w:szCs w:val="28"/>
          <w:lang w:val="en-US"/>
        </w:rPr>
        <w:t>RhoA</w:t>
      </w:r>
      <w:proofErr w:type="spellEnd"/>
      <w:r w:rsidRPr="00090718">
        <w:rPr>
          <w:rFonts w:ascii="Times New Roman" w:hAnsi="Times New Roman" w:cs="Times New Roman"/>
          <w:sz w:val="28"/>
          <w:szCs w:val="28"/>
          <w:lang w:val="en-US"/>
        </w:rPr>
        <w:t xml:space="preserve">, </w:t>
      </w:r>
      <w:proofErr w:type="spellStart"/>
      <w:r w:rsidRPr="00090718">
        <w:rPr>
          <w:rFonts w:ascii="Times New Roman" w:hAnsi="Times New Roman" w:cs="Times New Roman"/>
          <w:sz w:val="28"/>
          <w:szCs w:val="28"/>
          <w:lang w:val="en-US"/>
        </w:rPr>
        <w:t>Rac</w:t>
      </w:r>
      <w:proofErr w:type="spellEnd"/>
      <w:r w:rsidRPr="00090718">
        <w:rPr>
          <w:rFonts w:ascii="Times New Roman" w:hAnsi="Times New Roman" w:cs="Times New Roman"/>
          <w:sz w:val="28"/>
          <w:szCs w:val="28"/>
          <w:lang w:val="en-US"/>
        </w:rPr>
        <w:t xml:space="preserve">, and Cdc42, which belong to the nucleus molecules and cause stress-induced formation of fibrous fibers, as well as regulation of cell adhesion, remodeling of the cytoskeleton in response to external signals [11]. In patients with chronic pancreatitis, activation of pancreatic stellate cells triggers the formation of stress-induced formation of fibrous fibers with remodeling of cytoskeleton proteins in the course of the disease [16]. Experimental studies have shown that activation of Rho kinase regulates the activation of </w:t>
      </w:r>
      <w:proofErr w:type="spellStart"/>
      <w:r w:rsidRPr="00090718">
        <w:rPr>
          <w:rFonts w:ascii="Times New Roman" w:hAnsi="Times New Roman" w:cs="Times New Roman"/>
          <w:sz w:val="28"/>
          <w:szCs w:val="28"/>
          <w:lang w:val="en-US"/>
        </w:rPr>
        <w:t>trypsinogen</w:t>
      </w:r>
      <w:proofErr w:type="spellEnd"/>
      <w:r w:rsidRPr="00090718">
        <w:rPr>
          <w:rFonts w:ascii="Times New Roman" w:hAnsi="Times New Roman" w:cs="Times New Roman"/>
          <w:sz w:val="28"/>
          <w:szCs w:val="28"/>
          <w:lang w:val="en-US"/>
        </w:rPr>
        <w:t xml:space="preserve"> and its release from pancreatic </w:t>
      </w:r>
      <w:proofErr w:type="spellStart"/>
      <w:r w:rsidRPr="00090718">
        <w:rPr>
          <w:rFonts w:ascii="Times New Roman" w:hAnsi="Times New Roman" w:cs="Times New Roman"/>
          <w:sz w:val="28"/>
          <w:szCs w:val="28"/>
          <w:lang w:val="en-US"/>
        </w:rPr>
        <w:t>acini</w:t>
      </w:r>
      <w:proofErr w:type="spellEnd"/>
      <w:r w:rsidRPr="00090718">
        <w:rPr>
          <w:rFonts w:ascii="Times New Roman" w:hAnsi="Times New Roman" w:cs="Times New Roman"/>
          <w:sz w:val="28"/>
          <w:szCs w:val="28"/>
          <w:lang w:val="en-US"/>
        </w:rPr>
        <w:t xml:space="preserve"> in acute pancreatitis, followed by the formation of </w:t>
      </w:r>
      <w:proofErr w:type="spellStart"/>
      <w:r w:rsidRPr="00090718">
        <w:rPr>
          <w:rFonts w:ascii="Times New Roman" w:hAnsi="Times New Roman" w:cs="Times New Roman"/>
          <w:sz w:val="28"/>
          <w:szCs w:val="28"/>
          <w:lang w:val="en-US"/>
        </w:rPr>
        <w:t>chemokines</w:t>
      </w:r>
      <w:proofErr w:type="spellEnd"/>
      <w:r w:rsidRPr="00090718">
        <w:rPr>
          <w:rFonts w:ascii="Times New Roman" w:hAnsi="Times New Roman" w:cs="Times New Roman"/>
          <w:sz w:val="28"/>
          <w:szCs w:val="28"/>
          <w:lang w:val="en-US"/>
        </w:rPr>
        <w:t>, neutrophil infiltration with the development of pancreatic tissue damage [4]. The use of Rho-kinase inhibitors, such as Y-27632 and HA-1077 (</w:t>
      </w:r>
      <w:proofErr w:type="spellStart"/>
      <w:r w:rsidRPr="00090718">
        <w:rPr>
          <w:rFonts w:ascii="Times New Roman" w:hAnsi="Times New Roman" w:cs="Times New Roman"/>
          <w:sz w:val="28"/>
          <w:szCs w:val="28"/>
          <w:lang w:val="en-US"/>
        </w:rPr>
        <w:t>fazudil</w:t>
      </w:r>
      <w:proofErr w:type="spellEnd"/>
      <w:r w:rsidRPr="00090718">
        <w:rPr>
          <w:rFonts w:ascii="Times New Roman" w:hAnsi="Times New Roman" w:cs="Times New Roman"/>
          <w:sz w:val="28"/>
          <w:szCs w:val="28"/>
          <w:lang w:val="en-US"/>
        </w:rPr>
        <w:t xml:space="preserve">) is accompanied by inhibition of the activity of pancreatic stellate cells, by reducing the proliferation of </w:t>
      </w:r>
      <w:r w:rsidRPr="00090718">
        <w:rPr>
          <w:rFonts w:ascii="Times New Roman" w:hAnsi="Times New Roman" w:cs="Times New Roman"/>
          <w:sz w:val="28"/>
          <w:szCs w:val="28"/>
        </w:rPr>
        <w:t>α</w:t>
      </w:r>
      <w:r w:rsidRPr="00090718">
        <w:rPr>
          <w:rFonts w:ascii="Times New Roman" w:hAnsi="Times New Roman" w:cs="Times New Roman"/>
          <w:sz w:val="28"/>
          <w:szCs w:val="28"/>
          <w:lang w:val="en-US"/>
        </w:rPr>
        <w:t>-SMA (smooth muscle actin-</w:t>
      </w:r>
      <w:r w:rsidRPr="00090718">
        <w:rPr>
          <w:rFonts w:ascii="Times New Roman" w:hAnsi="Times New Roman" w:cs="Times New Roman"/>
          <w:sz w:val="28"/>
          <w:szCs w:val="28"/>
        </w:rPr>
        <w:t>α</w:t>
      </w:r>
      <w:r w:rsidRPr="00090718">
        <w:rPr>
          <w:rFonts w:ascii="Times New Roman" w:hAnsi="Times New Roman" w:cs="Times New Roman"/>
          <w:sz w:val="28"/>
          <w:szCs w:val="28"/>
          <w:lang w:val="en-US"/>
        </w:rPr>
        <w:t xml:space="preserve">), </w:t>
      </w:r>
      <w:proofErr w:type="spellStart"/>
      <w:r w:rsidRPr="00090718">
        <w:rPr>
          <w:rFonts w:ascii="Times New Roman" w:hAnsi="Times New Roman" w:cs="Times New Roman"/>
          <w:sz w:val="28"/>
          <w:szCs w:val="28"/>
          <w:lang w:val="en-US"/>
        </w:rPr>
        <w:t>chemotaxis</w:t>
      </w:r>
      <w:proofErr w:type="spellEnd"/>
      <w:r w:rsidRPr="00090718">
        <w:rPr>
          <w:rFonts w:ascii="Times New Roman" w:hAnsi="Times New Roman" w:cs="Times New Roman"/>
          <w:sz w:val="28"/>
          <w:szCs w:val="28"/>
          <w:lang w:val="en-US"/>
        </w:rPr>
        <w:t xml:space="preserve"> and the production of collagen type I in </w:t>
      </w:r>
      <w:r w:rsidRPr="00090718">
        <w:rPr>
          <w:rFonts w:ascii="Times New Roman" w:hAnsi="Times New Roman" w:cs="Times New Roman"/>
          <w:sz w:val="28"/>
          <w:szCs w:val="28"/>
          <w:lang w:val="en-US"/>
        </w:rPr>
        <w:lastRenderedPageBreak/>
        <w:t>activated pancreatic star-like cells [17]. Consequently, the available experimental data show that Rho-kinase may serve as a new molecular target in the future in the treatment of patients with acute pancreatitis.</w:t>
      </w:r>
    </w:p>
    <w:p w:rsidR="002F7240" w:rsidRPr="00090718" w:rsidRDefault="002F7240" w:rsidP="002C5EF7">
      <w:pPr>
        <w:autoSpaceDE w:val="0"/>
        <w:autoSpaceDN w:val="0"/>
        <w:adjustRightInd w:val="0"/>
        <w:spacing w:after="0" w:line="360" w:lineRule="auto"/>
        <w:ind w:firstLine="709"/>
        <w:jc w:val="both"/>
        <w:rPr>
          <w:rFonts w:ascii="Times New Roman" w:hAnsi="Times New Roman" w:cs="Times New Roman"/>
          <w:sz w:val="28"/>
          <w:szCs w:val="28"/>
          <w:shd w:val="clear" w:color="auto" w:fill="FFFFFF"/>
          <w:lang w:val="en-US"/>
        </w:rPr>
      </w:pPr>
      <w:r w:rsidRPr="00090718">
        <w:rPr>
          <w:rFonts w:ascii="Times New Roman" w:hAnsi="Times New Roman" w:cs="Times New Roman"/>
          <w:b/>
          <w:bCs/>
          <w:sz w:val="28"/>
          <w:szCs w:val="28"/>
          <w:shd w:val="clear" w:color="auto" w:fill="FFFFFF"/>
          <w:lang w:val="en-US"/>
        </w:rPr>
        <w:t>JAK</w:t>
      </w:r>
      <w:r w:rsidRPr="00090718">
        <w:rPr>
          <w:rFonts w:ascii="Times New Roman" w:hAnsi="Times New Roman" w:cs="Times New Roman"/>
          <w:b/>
          <w:sz w:val="28"/>
          <w:szCs w:val="28"/>
          <w:shd w:val="clear" w:color="auto" w:fill="FFFFFF"/>
          <w:lang w:val="en-US"/>
        </w:rPr>
        <w:t>-</w:t>
      </w:r>
      <w:r w:rsidRPr="00090718">
        <w:rPr>
          <w:rFonts w:ascii="Times New Roman" w:hAnsi="Times New Roman" w:cs="Times New Roman"/>
          <w:b/>
          <w:bCs/>
          <w:sz w:val="28"/>
          <w:szCs w:val="28"/>
          <w:shd w:val="clear" w:color="auto" w:fill="FFFFFF"/>
          <w:lang w:val="en-US"/>
        </w:rPr>
        <w:t>STAT</w:t>
      </w:r>
      <w:r w:rsidR="002C2409" w:rsidRPr="00090718">
        <w:rPr>
          <w:rFonts w:ascii="Times New Roman" w:hAnsi="Times New Roman" w:cs="Times New Roman"/>
          <w:b/>
          <w:sz w:val="28"/>
          <w:szCs w:val="28"/>
          <w:shd w:val="clear" w:color="auto" w:fill="FFFFFF"/>
          <w:lang w:val="en-US"/>
        </w:rPr>
        <w:t>-</w:t>
      </w:r>
      <w:r w:rsidR="00090718">
        <w:rPr>
          <w:rFonts w:ascii="Times New Roman" w:hAnsi="Times New Roman" w:cs="Times New Roman"/>
          <w:b/>
          <w:sz w:val="28"/>
          <w:szCs w:val="28"/>
          <w:shd w:val="clear" w:color="auto" w:fill="FFFFFF"/>
          <w:lang w:val="en-US"/>
        </w:rPr>
        <w:t>kinase</w:t>
      </w:r>
      <w:r w:rsidRPr="00090718">
        <w:rPr>
          <w:rFonts w:ascii="Times New Roman" w:hAnsi="Times New Roman" w:cs="Times New Roman"/>
          <w:sz w:val="28"/>
          <w:szCs w:val="28"/>
          <w:shd w:val="clear" w:color="auto" w:fill="FFFFFF"/>
          <w:lang w:val="en-US"/>
        </w:rPr>
        <w:t xml:space="preserve"> </w:t>
      </w:r>
      <w:r w:rsidR="00090718">
        <w:rPr>
          <w:rFonts w:ascii="Times New Roman" w:hAnsi="Times New Roman" w:cs="Times New Roman"/>
          <w:b/>
          <w:sz w:val="28"/>
          <w:szCs w:val="28"/>
          <w:shd w:val="clear" w:color="auto" w:fill="FFFFFF"/>
          <w:lang w:val="en-US"/>
        </w:rPr>
        <w:t>signal way</w:t>
      </w:r>
      <w:r w:rsidR="00FC5ED9" w:rsidRPr="00090718">
        <w:rPr>
          <w:rFonts w:ascii="Times New Roman" w:hAnsi="Times New Roman" w:cs="Times New Roman"/>
          <w:sz w:val="28"/>
          <w:szCs w:val="28"/>
          <w:shd w:val="clear" w:color="auto" w:fill="FFFFFF"/>
          <w:lang w:val="en-US"/>
        </w:rPr>
        <w:t xml:space="preserve"> </w:t>
      </w:r>
    </w:p>
    <w:p w:rsidR="002A5F19" w:rsidRPr="00090718" w:rsidRDefault="00090718" w:rsidP="00FC5ED9">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The JAK</w:t>
      </w:r>
      <w:r>
        <w:rPr>
          <w:rFonts w:ascii="Times New Roman" w:hAnsi="Times New Roman" w:cs="Times New Roman"/>
          <w:sz w:val="28"/>
          <w:szCs w:val="28"/>
          <w:lang w:val="en-US"/>
        </w:rPr>
        <w:t>/</w:t>
      </w:r>
      <w:r w:rsidRPr="00090718">
        <w:rPr>
          <w:rFonts w:ascii="Times New Roman" w:hAnsi="Times New Roman" w:cs="Times New Roman"/>
          <w:sz w:val="28"/>
          <w:szCs w:val="28"/>
          <w:lang w:val="en-US"/>
        </w:rPr>
        <w:t>STAT transmission pathway is involved in the regulation of several cellular functions, such as cell proliferation, differentiation, and inflammatory responses [29]. IL-6 is a well-studied pro-inflammatory cytokine that plays a crucial role in the progression of pancreatitis, which is mediated through JAK</w:t>
      </w:r>
      <w:r>
        <w:rPr>
          <w:rFonts w:ascii="Times New Roman" w:hAnsi="Times New Roman" w:cs="Times New Roman"/>
          <w:sz w:val="28"/>
          <w:szCs w:val="28"/>
          <w:lang w:val="en-US"/>
        </w:rPr>
        <w:t>/</w:t>
      </w:r>
      <w:r w:rsidRPr="00090718">
        <w:rPr>
          <w:rFonts w:ascii="Times New Roman" w:hAnsi="Times New Roman" w:cs="Times New Roman"/>
          <w:sz w:val="28"/>
          <w:szCs w:val="28"/>
          <w:lang w:val="en-US"/>
        </w:rPr>
        <w:t xml:space="preserve">STAT [13]. There are studies showing higher serum IL-6 levels in patients with pancreatitis compared with healthy people [10]. In addition, in vitro studies also indicate increased production of IL-6 from a culture of human pancreatic </w:t>
      </w:r>
      <w:proofErr w:type="spellStart"/>
      <w:r w:rsidRPr="00090718">
        <w:rPr>
          <w:rFonts w:ascii="Times New Roman" w:hAnsi="Times New Roman" w:cs="Times New Roman"/>
          <w:sz w:val="28"/>
          <w:szCs w:val="28"/>
          <w:lang w:val="en-US"/>
        </w:rPr>
        <w:t>periacinic</w:t>
      </w:r>
      <w:proofErr w:type="spellEnd"/>
      <w:r w:rsidRPr="00090718">
        <w:rPr>
          <w:rFonts w:ascii="Times New Roman" w:hAnsi="Times New Roman" w:cs="Times New Roman"/>
          <w:sz w:val="28"/>
          <w:szCs w:val="28"/>
          <w:lang w:val="en-US"/>
        </w:rPr>
        <w:t xml:space="preserve"> cells of </w:t>
      </w:r>
      <w:proofErr w:type="spellStart"/>
      <w:r w:rsidRPr="00090718">
        <w:rPr>
          <w:rFonts w:ascii="Times New Roman" w:hAnsi="Times New Roman" w:cs="Times New Roman"/>
          <w:sz w:val="28"/>
          <w:szCs w:val="28"/>
          <w:lang w:val="en-US"/>
        </w:rPr>
        <w:t>myofibroblasts</w:t>
      </w:r>
      <w:proofErr w:type="spellEnd"/>
      <w:r w:rsidRPr="00090718">
        <w:rPr>
          <w:rFonts w:ascii="Times New Roman" w:hAnsi="Times New Roman" w:cs="Times New Roman"/>
          <w:sz w:val="28"/>
          <w:szCs w:val="28"/>
          <w:lang w:val="en-US"/>
        </w:rPr>
        <w:t xml:space="preserve"> under the influence of a number of inflammatory mediators, such as TNF-</w:t>
      </w:r>
      <w:r w:rsidRPr="00090718">
        <w:rPr>
          <w:rFonts w:ascii="Times New Roman" w:hAnsi="Times New Roman" w:cs="Times New Roman"/>
          <w:sz w:val="28"/>
          <w:szCs w:val="28"/>
        </w:rPr>
        <w:t>α</w:t>
      </w:r>
      <w:r w:rsidRPr="00090718">
        <w:rPr>
          <w:rFonts w:ascii="Times New Roman" w:hAnsi="Times New Roman" w:cs="Times New Roman"/>
          <w:sz w:val="28"/>
          <w:szCs w:val="28"/>
          <w:lang w:val="en-US"/>
        </w:rPr>
        <w:t>, IL-17, IL-1</w:t>
      </w:r>
      <w:r w:rsidRPr="00090718">
        <w:rPr>
          <w:rFonts w:ascii="Times New Roman" w:hAnsi="Times New Roman" w:cs="Times New Roman"/>
          <w:sz w:val="28"/>
          <w:szCs w:val="28"/>
        </w:rPr>
        <w:t>β</w:t>
      </w:r>
      <w:r w:rsidRPr="00090718">
        <w:rPr>
          <w:rFonts w:ascii="Times New Roman" w:hAnsi="Times New Roman" w:cs="Times New Roman"/>
          <w:sz w:val="28"/>
          <w:szCs w:val="28"/>
          <w:lang w:val="en-US"/>
        </w:rPr>
        <w:t>, and FGF-2, which further confirms the crucial role IL-6 in the pathogenesis of acute pancreatitis [1]. There is evidence that suppressing JAK-1</w:t>
      </w:r>
      <w:r>
        <w:rPr>
          <w:rFonts w:ascii="Times New Roman" w:hAnsi="Times New Roman" w:cs="Times New Roman"/>
          <w:sz w:val="28"/>
          <w:szCs w:val="28"/>
          <w:lang w:val="en-US"/>
        </w:rPr>
        <w:t>/</w:t>
      </w:r>
      <w:r w:rsidRPr="00090718">
        <w:rPr>
          <w:rFonts w:ascii="Times New Roman" w:hAnsi="Times New Roman" w:cs="Times New Roman"/>
          <w:sz w:val="28"/>
          <w:szCs w:val="28"/>
          <w:lang w:val="en-US"/>
        </w:rPr>
        <w:t xml:space="preserve">STAT-1 reduces the severity of </w:t>
      </w:r>
      <w:proofErr w:type="spellStart"/>
      <w:r w:rsidRPr="00090718">
        <w:rPr>
          <w:rFonts w:ascii="Times New Roman" w:hAnsi="Times New Roman" w:cs="Times New Roman"/>
          <w:sz w:val="28"/>
          <w:szCs w:val="28"/>
          <w:lang w:val="en-US"/>
        </w:rPr>
        <w:t>cerulein</w:t>
      </w:r>
      <w:proofErr w:type="spellEnd"/>
      <w:r w:rsidRPr="00090718">
        <w:rPr>
          <w:rFonts w:ascii="Times New Roman" w:hAnsi="Times New Roman" w:cs="Times New Roman"/>
          <w:sz w:val="28"/>
          <w:szCs w:val="28"/>
          <w:lang w:val="en-US"/>
        </w:rPr>
        <w:t xml:space="preserve">-stimulated experimental pancreatitis by suppressing the activation of </w:t>
      </w:r>
      <w:proofErr w:type="spellStart"/>
      <w:r w:rsidRPr="00090718">
        <w:rPr>
          <w:rFonts w:ascii="Times New Roman" w:hAnsi="Times New Roman" w:cs="Times New Roman"/>
          <w:sz w:val="28"/>
          <w:szCs w:val="28"/>
          <w:lang w:val="en-US"/>
        </w:rPr>
        <w:t>NFĸB</w:t>
      </w:r>
      <w:proofErr w:type="spellEnd"/>
      <w:r w:rsidRPr="00090718">
        <w:rPr>
          <w:rFonts w:ascii="Times New Roman" w:hAnsi="Times New Roman" w:cs="Times New Roman"/>
          <w:sz w:val="28"/>
          <w:szCs w:val="28"/>
          <w:lang w:val="en-US"/>
        </w:rPr>
        <w:t>, which further confirms that activation of JAK-1</w:t>
      </w:r>
      <w:r>
        <w:rPr>
          <w:rFonts w:ascii="Times New Roman" w:hAnsi="Times New Roman" w:cs="Times New Roman"/>
          <w:sz w:val="28"/>
          <w:szCs w:val="28"/>
          <w:lang w:val="en-US"/>
        </w:rPr>
        <w:t>/</w:t>
      </w:r>
      <w:r w:rsidRPr="00090718">
        <w:rPr>
          <w:rFonts w:ascii="Times New Roman" w:hAnsi="Times New Roman" w:cs="Times New Roman"/>
          <w:sz w:val="28"/>
          <w:szCs w:val="28"/>
          <w:lang w:val="en-US"/>
        </w:rPr>
        <w:t>STAT-1 is involved in the pathogenesis of early changes in pancreatic tissue during the formation of pancreatitis [6].</w:t>
      </w:r>
    </w:p>
    <w:p w:rsidR="00FC68A3" w:rsidRPr="00090718" w:rsidRDefault="00090718" w:rsidP="002C5EF7">
      <w:pPr>
        <w:autoSpaceDE w:val="0"/>
        <w:autoSpaceDN w:val="0"/>
        <w:adjustRightInd w:val="0"/>
        <w:spacing w:after="0" w:line="360" w:lineRule="auto"/>
        <w:ind w:firstLine="709"/>
        <w:jc w:val="both"/>
        <w:rPr>
          <w:rFonts w:ascii="Times New Roman" w:hAnsi="Times New Roman" w:cs="Times New Roman"/>
          <w:b/>
          <w:sz w:val="28"/>
          <w:szCs w:val="28"/>
          <w:lang w:val="en-US"/>
        </w:rPr>
      </w:pPr>
      <w:r w:rsidRPr="00090718">
        <w:rPr>
          <w:rFonts w:ascii="Times New Roman" w:hAnsi="Times New Roman" w:cs="Times New Roman"/>
          <w:b/>
          <w:sz w:val="28"/>
          <w:szCs w:val="28"/>
          <w:lang w:val="en-US"/>
        </w:rPr>
        <w:t>Mitogen-activating protein kinase</w:t>
      </w:r>
      <w:r w:rsidR="00FC68A3" w:rsidRPr="00090718">
        <w:rPr>
          <w:rFonts w:ascii="Times New Roman" w:hAnsi="Times New Roman" w:cs="Times New Roman"/>
          <w:b/>
          <w:sz w:val="28"/>
          <w:szCs w:val="28"/>
          <w:lang w:val="en-US"/>
        </w:rPr>
        <w:t xml:space="preserve"> (</w:t>
      </w:r>
      <w:r w:rsidR="00FC68A3" w:rsidRPr="0065533A">
        <w:rPr>
          <w:rFonts w:ascii="Times New Roman" w:hAnsi="Times New Roman" w:cs="Times New Roman"/>
          <w:b/>
          <w:sz w:val="28"/>
          <w:szCs w:val="28"/>
          <w:lang w:val="en-US"/>
        </w:rPr>
        <w:t>MAPK</w:t>
      </w:r>
      <w:r w:rsidR="00FC68A3" w:rsidRPr="00090718">
        <w:rPr>
          <w:rFonts w:ascii="Times New Roman" w:hAnsi="Times New Roman" w:cs="Times New Roman"/>
          <w:b/>
          <w:sz w:val="28"/>
          <w:szCs w:val="28"/>
          <w:lang w:val="en-US"/>
        </w:rPr>
        <w:t>)</w:t>
      </w:r>
      <w:r w:rsidR="006A594D" w:rsidRPr="00090718">
        <w:rPr>
          <w:rFonts w:ascii="Times New Roman" w:hAnsi="Times New Roman" w:cs="Times New Roman"/>
          <w:b/>
          <w:sz w:val="28"/>
          <w:szCs w:val="28"/>
          <w:lang w:val="en-US"/>
        </w:rPr>
        <w:t xml:space="preserve"> </w:t>
      </w:r>
      <w:r>
        <w:rPr>
          <w:rFonts w:ascii="Times New Roman" w:hAnsi="Times New Roman" w:cs="Times New Roman"/>
          <w:b/>
          <w:sz w:val="28"/>
          <w:szCs w:val="28"/>
          <w:lang w:val="en-US"/>
        </w:rPr>
        <w:t>way</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 xml:space="preserve">Evidence of the involvement of mitogen-activating protein kinase (MAPK) pathway in pancreatitis formation was shown on the example of alcohol-induced pancreatic damage, when it was proved that ethanol and its metabolite </w:t>
      </w:r>
      <w:proofErr w:type="spellStart"/>
      <w:r w:rsidRPr="00090718">
        <w:rPr>
          <w:rFonts w:ascii="Times New Roman" w:hAnsi="Times New Roman" w:cs="Times New Roman"/>
          <w:sz w:val="28"/>
          <w:szCs w:val="28"/>
          <w:lang w:val="en-US"/>
        </w:rPr>
        <w:t>acetaldegite</w:t>
      </w:r>
      <w:proofErr w:type="spellEnd"/>
      <w:r w:rsidRPr="00090718">
        <w:rPr>
          <w:rFonts w:ascii="Times New Roman" w:hAnsi="Times New Roman" w:cs="Times New Roman"/>
          <w:sz w:val="28"/>
          <w:szCs w:val="28"/>
          <w:lang w:val="en-US"/>
        </w:rPr>
        <w:t xml:space="preserve"> led to activation of protein-1 and mitogen-activating protein kinase (MAPK) in pancreatic stellate cells [19]. There is evidence that protease-activating receptor-2 (PAR-2) is also involved in the pathogenesis of pancreatitis, and the use of PAR-2 ​​agonists leads to an increase in collagen synthesis by activating JNK-Jun N-terminal kinases, stress-activated protein kinases involved in the response on the action of cytokines and p-38 MAP kinase pathways in pancreatic stellate cells [15]. This fact confirms the role of PAR-2 ​​in the induction of the formation of fibrous changes in pancreatic tissue [15].</w:t>
      </w:r>
    </w:p>
    <w:p w:rsidR="006A594D"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lastRenderedPageBreak/>
        <w:t>At the same time, the use of the drug PD980</w:t>
      </w:r>
      <w:bookmarkStart w:id="0" w:name="_GoBack"/>
      <w:bookmarkEnd w:id="0"/>
      <w:r w:rsidRPr="00090718">
        <w:rPr>
          <w:rFonts w:ascii="Times New Roman" w:hAnsi="Times New Roman" w:cs="Times New Roman"/>
          <w:sz w:val="28"/>
          <w:szCs w:val="28"/>
          <w:lang w:val="en-US"/>
        </w:rPr>
        <w:t>59, an inhibitor of MAP</w:t>
      </w:r>
      <w:r>
        <w:rPr>
          <w:rFonts w:ascii="Times New Roman" w:hAnsi="Times New Roman" w:cs="Times New Roman"/>
          <w:sz w:val="28"/>
          <w:szCs w:val="28"/>
          <w:lang w:val="en-US"/>
        </w:rPr>
        <w:t>/</w:t>
      </w:r>
      <w:r w:rsidRPr="00090718">
        <w:rPr>
          <w:rFonts w:ascii="Times New Roman" w:hAnsi="Times New Roman" w:cs="Times New Roman"/>
          <w:sz w:val="28"/>
          <w:szCs w:val="28"/>
          <w:lang w:val="en-US"/>
        </w:rPr>
        <w:t xml:space="preserve">ERK kinase-1 (MEK-1), in the experiment promoted protection against </w:t>
      </w:r>
      <w:proofErr w:type="spellStart"/>
      <w:r w:rsidRPr="00090718">
        <w:rPr>
          <w:rFonts w:ascii="Times New Roman" w:hAnsi="Times New Roman" w:cs="Times New Roman"/>
          <w:sz w:val="28"/>
          <w:szCs w:val="28"/>
          <w:lang w:val="en-US"/>
        </w:rPr>
        <w:t>cerulein</w:t>
      </w:r>
      <w:proofErr w:type="spellEnd"/>
      <w:r w:rsidRPr="00090718">
        <w:rPr>
          <w:rFonts w:ascii="Times New Roman" w:hAnsi="Times New Roman" w:cs="Times New Roman"/>
          <w:sz w:val="28"/>
          <w:szCs w:val="28"/>
          <w:lang w:val="en-US"/>
        </w:rPr>
        <w:t>-stimulated experimental acute pancreatitis in mice [18].</w:t>
      </w:r>
    </w:p>
    <w:p w:rsidR="0020565E" w:rsidRPr="00090718" w:rsidRDefault="00090718" w:rsidP="002C5EF7">
      <w:pPr>
        <w:autoSpaceDE w:val="0"/>
        <w:autoSpaceDN w:val="0"/>
        <w:adjustRightInd w:val="0"/>
        <w:spacing w:after="0" w:line="360" w:lineRule="auto"/>
        <w:ind w:firstLine="709"/>
        <w:jc w:val="both"/>
        <w:rPr>
          <w:rFonts w:ascii="Times New Roman" w:hAnsi="Times New Roman" w:cs="Times New Roman"/>
          <w:b/>
          <w:sz w:val="28"/>
          <w:szCs w:val="28"/>
          <w:lang w:val="en-US"/>
        </w:rPr>
      </w:pPr>
      <w:r w:rsidRPr="00090718">
        <w:rPr>
          <w:rFonts w:ascii="Times New Roman" w:hAnsi="Times New Roman" w:cs="Times New Roman"/>
          <w:b/>
          <w:sz w:val="28"/>
          <w:szCs w:val="28"/>
          <w:lang w:val="en-US"/>
        </w:rPr>
        <w:t xml:space="preserve">Phosphatidylinositol-3-kinase </w:t>
      </w:r>
      <w:r w:rsidR="0020565E" w:rsidRPr="00090718">
        <w:rPr>
          <w:rFonts w:ascii="Times New Roman" w:hAnsi="Times New Roman" w:cs="Times New Roman"/>
          <w:b/>
          <w:sz w:val="28"/>
          <w:szCs w:val="28"/>
          <w:lang w:val="en-US"/>
        </w:rPr>
        <w:t xml:space="preserve">(PI3K) </w:t>
      </w:r>
      <w:r>
        <w:rPr>
          <w:rFonts w:ascii="Times New Roman" w:hAnsi="Times New Roman" w:cs="Times New Roman"/>
          <w:b/>
          <w:sz w:val="28"/>
          <w:szCs w:val="28"/>
          <w:lang w:val="en-US"/>
        </w:rPr>
        <w:t>way</w:t>
      </w:r>
    </w:p>
    <w:p w:rsidR="0020565E" w:rsidRPr="00090718" w:rsidRDefault="00090718" w:rsidP="002C5EF7">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 xml:space="preserve">The possible involvement of the phosphatidylinositol-3-kinase (PI3K) pathway was shown in an experimental study that proved that the introduction of </w:t>
      </w:r>
      <w:proofErr w:type="spellStart"/>
      <w:r w:rsidRPr="00090718">
        <w:rPr>
          <w:rFonts w:ascii="Times New Roman" w:hAnsi="Times New Roman" w:cs="Times New Roman"/>
          <w:sz w:val="28"/>
          <w:szCs w:val="28"/>
          <w:lang w:val="en-US"/>
        </w:rPr>
        <w:t>wortmannin</w:t>
      </w:r>
      <w:proofErr w:type="spellEnd"/>
      <w:r w:rsidRPr="00090718">
        <w:rPr>
          <w:rFonts w:ascii="Times New Roman" w:hAnsi="Times New Roman" w:cs="Times New Roman"/>
          <w:sz w:val="28"/>
          <w:szCs w:val="28"/>
          <w:lang w:val="en-US"/>
        </w:rPr>
        <w:t xml:space="preserve"> to the experimental rats of the PI3K inhibitor led to a decrease in </w:t>
      </w:r>
      <w:proofErr w:type="spellStart"/>
      <w:r w:rsidRPr="00090718">
        <w:rPr>
          <w:rFonts w:ascii="Times New Roman" w:hAnsi="Times New Roman" w:cs="Times New Roman"/>
          <w:sz w:val="28"/>
          <w:szCs w:val="28"/>
          <w:lang w:val="en-US"/>
        </w:rPr>
        <w:t>intrapancreatic</w:t>
      </w:r>
      <w:proofErr w:type="spellEnd"/>
      <w:r w:rsidRPr="00090718">
        <w:rPr>
          <w:rFonts w:ascii="Times New Roman" w:hAnsi="Times New Roman" w:cs="Times New Roman"/>
          <w:sz w:val="28"/>
          <w:szCs w:val="28"/>
          <w:lang w:val="en-US"/>
        </w:rPr>
        <w:t xml:space="preserve"> activation of </w:t>
      </w:r>
      <w:proofErr w:type="spellStart"/>
      <w:r w:rsidRPr="00090718">
        <w:rPr>
          <w:rFonts w:ascii="Times New Roman" w:hAnsi="Times New Roman" w:cs="Times New Roman"/>
          <w:sz w:val="28"/>
          <w:szCs w:val="28"/>
          <w:lang w:val="en-US"/>
        </w:rPr>
        <w:t>trypsinogen</w:t>
      </w:r>
      <w:proofErr w:type="spellEnd"/>
      <w:r w:rsidRPr="00090718">
        <w:rPr>
          <w:rFonts w:ascii="Times New Roman" w:hAnsi="Times New Roman" w:cs="Times New Roman"/>
          <w:sz w:val="28"/>
          <w:szCs w:val="28"/>
          <w:lang w:val="en-US"/>
        </w:rPr>
        <w:t xml:space="preserve"> in </w:t>
      </w:r>
      <w:proofErr w:type="spellStart"/>
      <w:r w:rsidRPr="00090718">
        <w:rPr>
          <w:rFonts w:ascii="Times New Roman" w:hAnsi="Times New Roman" w:cs="Times New Roman"/>
          <w:sz w:val="28"/>
          <w:szCs w:val="28"/>
          <w:lang w:val="en-US"/>
        </w:rPr>
        <w:t>acinar</w:t>
      </w:r>
      <w:proofErr w:type="spellEnd"/>
      <w:r w:rsidRPr="00090718">
        <w:rPr>
          <w:rFonts w:ascii="Times New Roman" w:hAnsi="Times New Roman" w:cs="Times New Roman"/>
          <w:sz w:val="28"/>
          <w:szCs w:val="28"/>
          <w:lang w:val="en-US"/>
        </w:rPr>
        <w:t xml:space="preserve"> cells [25], and was accompanied by a decrease in activity of the inflammatory cytokines in the sample. [28]. </w:t>
      </w:r>
      <w:proofErr w:type="gramStart"/>
      <w:r w:rsidRPr="00090718">
        <w:rPr>
          <w:rFonts w:ascii="Times New Roman" w:hAnsi="Times New Roman" w:cs="Times New Roman"/>
          <w:sz w:val="28"/>
          <w:szCs w:val="28"/>
          <w:lang w:val="en-US"/>
        </w:rPr>
        <w:t>These</w:t>
      </w:r>
      <w:proofErr w:type="gramEnd"/>
      <w:r w:rsidRPr="00090718">
        <w:rPr>
          <w:rFonts w:ascii="Times New Roman" w:hAnsi="Times New Roman" w:cs="Times New Roman"/>
          <w:sz w:val="28"/>
          <w:szCs w:val="28"/>
          <w:lang w:val="en-US"/>
        </w:rPr>
        <w:t xml:space="preserve"> results suggest that PI3K is involved in the pathogenesis of acute pancreatitis. Further studies revealed that there is a specific PI3K isoform, PI3K</w:t>
      </w:r>
      <w:r w:rsidRPr="00090718">
        <w:rPr>
          <w:rFonts w:ascii="Times New Roman" w:hAnsi="Times New Roman" w:cs="Times New Roman"/>
          <w:sz w:val="28"/>
          <w:szCs w:val="28"/>
        </w:rPr>
        <w:t>γ</w:t>
      </w:r>
      <w:r w:rsidRPr="00090718">
        <w:rPr>
          <w:rFonts w:ascii="Times New Roman" w:hAnsi="Times New Roman" w:cs="Times New Roman"/>
          <w:sz w:val="28"/>
          <w:szCs w:val="28"/>
          <w:lang w:val="en-US"/>
        </w:rPr>
        <w:t xml:space="preserve">, which is known to regulate the pathological responses of </w:t>
      </w:r>
      <w:proofErr w:type="spellStart"/>
      <w:r w:rsidRPr="00090718">
        <w:rPr>
          <w:rFonts w:ascii="Times New Roman" w:hAnsi="Times New Roman" w:cs="Times New Roman"/>
          <w:sz w:val="28"/>
          <w:szCs w:val="28"/>
          <w:lang w:val="en-US"/>
        </w:rPr>
        <w:t>acinar</w:t>
      </w:r>
      <w:proofErr w:type="spellEnd"/>
      <w:r w:rsidRPr="00090718">
        <w:rPr>
          <w:rFonts w:ascii="Times New Roman" w:hAnsi="Times New Roman" w:cs="Times New Roman"/>
          <w:sz w:val="28"/>
          <w:szCs w:val="28"/>
          <w:lang w:val="en-US"/>
        </w:rPr>
        <w:t xml:space="preserve"> pancreatic cells in pancreatitis [9]. The involvement of the PI3K</w:t>
      </w:r>
      <w:r w:rsidRPr="00090718">
        <w:rPr>
          <w:rFonts w:ascii="Times New Roman" w:hAnsi="Times New Roman" w:cs="Times New Roman"/>
          <w:sz w:val="28"/>
          <w:szCs w:val="28"/>
        </w:rPr>
        <w:t>γ</w:t>
      </w:r>
      <w:r w:rsidRPr="00090718">
        <w:rPr>
          <w:rFonts w:ascii="Times New Roman" w:hAnsi="Times New Roman" w:cs="Times New Roman"/>
          <w:sz w:val="28"/>
          <w:szCs w:val="28"/>
          <w:lang w:val="en-US"/>
        </w:rPr>
        <w:t xml:space="preserve"> isoform was studied in two different models of acute pancreatitis, </w:t>
      </w:r>
      <w:proofErr w:type="spellStart"/>
      <w:r w:rsidRPr="00090718">
        <w:rPr>
          <w:rFonts w:ascii="Times New Roman" w:hAnsi="Times New Roman" w:cs="Times New Roman"/>
          <w:sz w:val="28"/>
          <w:szCs w:val="28"/>
          <w:lang w:val="en-US"/>
        </w:rPr>
        <w:t>cerulin</w:t>
      </w:r>
      <w:proofErr w:type="spellEnd"/>
      <w:r w:rsidRPr="00090718">
        <w:rPr>
          <w:rFonts w:ascii="Times New Roman" w:hAnsi="Times New Roman" w:cs="Times New Roman"/>
          <w:sz w:val="28"/>
          <w:szCs w:val="28"/>
          <w:lang w:val="en-US"/>
        </w:rPr>
        <w:t xml:space="preserve">-induced and choline-deficient diet supplemented with </w:t>
      </w:r>
      <w:proofErr w:type="spellStart"/>
      <w:r w:rsidRPr="00090718">
        <w:rPr>
          <w:rFonts w:ascii="Times New Roman" w:hAnsi="Times New Roman" w:cs="Times New Roman"/>
          <w:sz w:val="28"/>
          <w:szCs w:val="28"/>
          <w:lang w:val="en-US"/>
        </w:rPr>
        <w:t>ethionine</w:t>
      </w:r>
      <w:proofErr w:type="spellEnd"/>
      <w:r w:rsidRPr="00090718">
        <w:rPr>
          <w:rFonts w:ascii="Times New Roman" w:hAnsi="Times New Roman" w:cs="Times New Roman"/>
          <w:sz w:val="28"/>
          <w:szCs w:val="28"/>
          <w:lang w:val="en-US"/>
        </w:rPr>
        <w:t>. At the same time, mice lacking the PI3K</w:t>
      </w:r>
      <w:r w:rsidRPr="00090718">
        <w:rPr>
          <w:rFonts w:ascii="Times New Roman" w:hAnsi="Times New Roman" w:cs="Times New Roman"/>
          <w:sz w:val="28"/>
          <w:szCs w:val="28"/>
        </w:rPr>
        <w:t>γ</w:t>
      </w:r>
      <w:r w:rsidRPr="00090718">
        <w:rPr>
          <w:rFonts w:ascii="Times New Roman" w:hAnsi="Times New Roman" w:cs="Times New Roman"/>
          <w:sz w:val="28"/>
          <w:szCs w:val="28"/>
          <w:lang w:val="en-US"/>
        </w:rPr>
        <w:t xml:space="preserve"> gene were protected from damage</w:t>
      </w:r>
      <w:r>
        <w:rPr>
          <w:rFonts w:ascii="Times New Roman" w:hAnsi="Times New Roman" w:cs="Times New Roman"/>
          <w:sz w:val="28"/>
          <w:szCs w:val="28"/>
          <w:lang w:val="en-US"/>
        </w:rPr>
        <w:t>/</w:t>
      </w:r>
      <w:r w:rsidRPr="00090718">
        <w:rPr>
          <w:rFonts w:ascii="Times New Roman" w:hAnsi="Times New Roman" w:cs="Times New Roman"/>
          <w:sz w:val="28"/>
          <w:szCs w:val="28"/>
          <w:lang w:val="en-US"/>
        </w:rPr>
        <w:t xml:space="preserve">necrosis of </w:t>
      </w:r>
      <w:proofErr w:type="spellStart"/>
      <w:r w:rsidRPr="00090718">
        <w:rPr>
          <w:rFonts w:ascii="Times New Roman" w:hAnsi="Times New Roman" w:cs="Times New Roman"/>
          <w:sz w:val="28"/>
          <w:szCs w:val="28"/>
          <w:lang w:val="en-US"/>
        </w:rPr>
        <w:t>acinar</w:t>
      </w:r>
      <w:proofErr w:type="spellEnd"/>
      <w:r w:rsidRPr="00090718">
        <w:rPr>
          <w:rFonts w:ascii="Times New Roman" w:hAnsi="Times New Roman" w:cs="Times New Roman"/>
          <w:sz w:val="28"/>
          <w:szCs w:val="28"/>
          <w:lang w:val="en-US"/>
        </w:rPr>
        <w:t xml:space="preserve"> cells, and they showed a decrease in the severity of acute pancreatitis, which suggests the possibility of using PI3K inhibitors in the treatment of patients with acute pancreatitis in the future [14].</w:t>
      </w:r>
    </w:p>
    <w:p w:rsidR="00867DC2" w:rsidRPr="00090718" w:rsidRDefault="00090718" w:rsidP="002C5EF7">
      <w:pPr>
        <w:autoSpaceDE w:val="0"/>
        <w:autoSpaceDN w:val="0"/>
        <w:adjustRightInd w:val="0"/>
        <w:spacing w:after="0" w:line="360" w:lineRule="auto"/>
        <w:ind w:firstLine="709"/>
        <w:jc w:val="both"/>
        <w:rPr>
          <w:rFonts w:ascii="Times New Roman" w:hAnsi="Times New Roman" w:cs="Times New Roman"/>
          <w:b/>
          <w:bCs/>
          <w:sz w:val="28"/>
          <w:szCs w:val="28"/>
          <w:shd w:val="clear" w:color="auto" w:fill="FFFFFF"/>
          <w:lang w:val="en-US"/>
        </w:rPr>
      </w:pPr>
      <w:r w:rsidRPr="00090718">
        <w:rPr>
          <w:rFonts w:ascii="Times New Roman" w:hAnsi="Times New Roman" w:cs="Times New Roman"/>
          <w:b/>
          <w:sz w:val="28"/>
          <w:szCs w:val="28"/>
          <w:lang w:val="en-US"/>
        </w:rPr>
        <w:t>Transforming growth factor-</w:t>
      </w:r>
      <w:r w:rsidRPr="00090718">
        <w:rPr>
          <w:rFonts w:ascii="Times New Roman" w:hAnsi="Times New Roman" w:cs="Times New Roman"/>
          <w:b/>
          <w:sz w:val="28"/>
          <w:szCs w:val="28"/>
        </w:rPr>
        <w:t>β</w:t>
      </w:r>
      <w:r w:rsidRPr="00090718">
        <w:rPr>
          <w:rFonts w:ascii="Times New Roman" w:hAnsi="Times New Roman" w:cs="Times New Roman"/>
          <w:b/>
          <w:sz w:val="28"/>
          <w:szCs w:val="28"/>
          <w:lang w:val="en-US"/>
        </w:rPr>
        <w:t xml:space="preserve"> associated with the protein encoded by the SMAD gene in humans</w:t>
      </w:r>
      <w:r w:rsidR="00AE21F9" w:rsidRPr="00090718">
        <w:rPr>
          <w:rFonts w:ascii="Times New Roman" w:hAnsi="Times New Roman" w:cs="Times New Roman"/>
          <w:b/>
          <w:bCs/>
          <w:sz w:val="28"/>
          <w:szCs w:val="28"/>
          <w:shd w:val="clear" w:color="auto" w:fill="FFFFFF"/>
          <w:lang w:val="en-US"/>
        </w:rPr>
        <w:t xml:space="preserve"> (TGF-</w:t>
      </w:r>
      <w:r w:rsidR="00AE21F9" w:rsidRPr="0065533A">
        <w:rPr>
          <w:rFonts w:ascii="Times New Roman" w:hAnsi="Times New Roman" w:cs="Times New Roman"/>
          <w:b/>
          <w:bCs/>
          <w:sz w:val="28"/>
          <w:szCs w:val="28"/>
          <w:shd w:val="clear" w:color="auto" w:fill="FFFFFF"/>
        </w:rPr>
        <w:t>β</w:t>
      </w:r>
      <w:r w:rsidR="00AE21F9" w:rsidRPr="00090718">
        <w:rPr>
          <w:rFonts w:ascii="Times New Roman" w:hAnsi="Times New Roman" w:cs="Times New Roman"/>
          <w:b/>
          <w:bCs/>
          <w:sz w:val="28"/>
          <w:szCs w:val="28"/>
          <w:shd w:val="clear" w:color="auto" w:fill="FFFFFF"/>
          <w:lang w:val="en-US"/>
        </w:rPr>
        <w:t xml:space="preserve">/SMAD) </w:t>
      </w:r>
      <w:r>
        <w:rPr>
          <w:rFonts w:ascii="Times New Roman" w:hAnsi="Times New Roman" w:cs="Times New Roman"/>
          <w:b/>
          <w:bCs/>
          <w:sz w:val="28"/>
          <w:szCs w:val="28"/>
          <w:shd w:val="clear" w:color="auto" w:fill="FFFFFF"/>
          <w:lang w:val="en-US"/>
        </w:rPr>
        <w:t>way</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Early studies have demonstrated the involvement of TGF-</w:t>
      </w:r>
      <w:r w:rsidRPr="00090718">
        <w:rPr>
          <w:rFonts w:ascii="Times New Roman" w:hAnsi="Times New Roman" w:cs="Times New Roman"/>
          <w:sz w:val="28"/>
          <w:szCs w:val="28"/>
        </w:rPr>
        <w:t>β</w:t>
      </w:r>
      <w:r w:rsidRPr="00090718">
        <w:rPr>
          <w:rFonts w:ascii="Times New Roman" w:hAnsi="Times New Roman" w:cs="Times New Roman"/>
          <w:sz w:val="28"/>
          <w:szCs w:val="28"/>
          <w:lang w:val="en-US"/>
        </w:rPr>
        <w:t xml:space="preserve"> in the pathogenesis of acute, chronic pancreatitis and the development of fibrotic changes in the pancreas [23]. As established in experimental studies, TGF-</w:t>
      </w:r>
      <w:r w:rsidRPr="00090718">
        <w:rPr>
          <w:rFonts w:ascii="Times New Roman" w:hAnsi="Times New Roman" w:cs="Times New Roman"/>
          <w:sz w:val="28"/>
          <w:szCs w:val="28"/>
        </w:rPr>
        <w:t>β</w:t>
      </w:r>
      <w:r w:rsidRPr="00090718">
        <w:rPr>
          <w:rFonts w:ascii="Times New Roman" w:hAnsi="Times New Roman" w:cs="Times New Roman"/>
          <w:sz w:val="28"/>
          <w:szCs w:val="28"/>
          <w:lang w:val="en-US"/>
        </w:rPr>
        <w:t xml:space="preserve"> regulates the activation and proliferation of pancreatic stellate cells through the participation of SMAD-2, SMAD-3 [2]. In addition to the participation of TGF-</w:t>
      </w:r>
      <w:r w:rsidRPr="00090718">
        <w:rPr>
          <w:rFonts w:ascii="Times New Roman" w:hAnsi="Times New Roman" w:cs="Times New Roman"/>
          <w:sz w:val="28"/>
          <w:szCs w:val="28"/>
        </w:rPr>
        <w:t>β</w:t>
      </w:r>
      <w:r w:rsidRPr="00090718">
        <w:rPr>
          <w:rFonts w:ascii="Times New Roman" w:hAnsi="Times New Roman" w:cs="Times New Roman"/>
          <w:sz w:val="28"/>
          <w:szCs w:val="28"/>
          <w:lang w:val="en-US"/>
        </w:rPr>
        <w:t xml:space="preserve"> in the formation of pancreatic fibrosis, it was found that an increase in TGF-</w:t>
      </w:r>
      <w:r w:rsidRPr="00090718">
        <w:rPr>
          <w:rFonts w:ascii="Times New Roman" w:hAnsi="Times New Roman" w:cs="Times New Roman"/>
          <w:sz w:val="28"/>
          <w:szCs w:val="28"/>
        </w:rPr>
        <w:t>α</w:t>
      </w:r>
      <w:r w:rsidRPr="00090718">
        <w:rPr>
          <w:rFonts w:ascii="Times New Roman" w:hAnsi="Times New Roman" w:cs="Times New Roman"/>
          <w:sz w:val="28"/>
          <w:szCs w:val="28"/>
          <w:lang w:val="en-US"/>
        </w:rPr>
        <w:t xml:space="preserve"> proliferation can also contribute to the formation of fibrous changes in the pancreas in chronic pancreatitis by increasing the activity of matrix metalloproteinase-1 [26].</w:t>
      </w:r>
    </w:p>
    <w:p w:rsidR="00090718"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According to a recent study, a decrease in the activity of SMAD-4 with an excessive increase in TGF-</w:t>
      </w:r>
      <w:r w:rsidRPr="00090718">
        <w:rPr>
          <w:rFonts w:ascii="Times New Roman" w:hAnsi="Times New Roman" w:cs="Times New Roman"/>
          <w:sz w:val="28"/>
          <w:szCs w:val="28"/>
        </w:rPr>
        <w:t>α</w:t>
      </w:r>
      <w:r w:rsidRPr="00090718">
        <w:rPr>
          <w:rFonts w:ascii="Times New Roman" w:hAnsi="Times New Roman" w:cs="Times New Roman"/>
          <w:sz w:val="28"/>
          <w:szCs w:val="28"/>
          <w:lang w:val="en-US"/>
        </w:rPr>
        <w:t xml:space="preserve"> </w:t>
      </w:r>
      <w:proofErr w:type="gramStart"/>
      <w:r w:rsidRPr="00090718">
        <w:rPr>
          <w:rFonts w:ascii="Times New Roman" w:hAnsi="Times New Roman" w:cs="Times New Roman"/>
          <w:sz w:val="28"/>
          <w:szCs w:val="28"/>
          <w:lang w:val="en-US"/>
        </w:rPr>
        <w:t>indices</w:t>
      </w:r>
      <w:proofErr w:type="gramEnd"/>
      <w:r w:rsidRPr="00090718">
        <w:rPr>
          <w:rFonts w:ascii="Times New Roman" w:hAnsi="Times New Roman" w:cs="Times New Roman"/>
          <w:sz w:val="28"/>
          <w:szCs w:val="28"/>
          <w:lang w:val="en-US"/>
        </w:rPr>
        <w:t xml:space="preserve"> led to the development of fibrotic changes in </w:t>
      </w:r>
      <w:r w:rsidRPr="00090718">
        <w:rPr>
          <w:rFonts w:ascii="Times New Roman" w:hAnsi="Times New Roman" w:cs="Times New Roman"/>
          <w:sz w:val="28"/>
          <w:szCs w:val="28"/>
          <w:lang w:val="en-US"/>
        </w:rPr>
        <w:lastRenderedPageBreak/>
        <w:t>pancreatic tissue [8]. An increase in TGF-</w:t>
      </w:r>
      <w:r w:rsidRPr="00090718">
        <w:rPr>
          <w:rFonts w:ascii="Times New Roman" w:hAnsi="Times New Roman" w:cs="Times New Roman"/>
          <w:sz w:val="28"/>
          <w:szCs w:val="28"/>
        </w:rPr>
        <w:t>β</w:t>
      </w:r>
      <w:r w:rsidRPr="00090718">
        <w:rPr>
          <w:rFonts w:ascii="Times New Roman" w:hAnsi="Times New Roman" w:cs="Times New Roman"/>
          <w:sz w:val="28"/>
          <w:szCs w:val="28"/>
          <w:lang w:val="en-US"/>
        </w:rPr>
        <w:t xml:space="preserve">1 activity in inflammatory changes in the pancreas is accompanied by </w:t>
      </w:r>
      <w:proofErr w:type="spellStart"/>
      <w:r w:rsidRPr="00090718">
        <w:rPr>
          <w:rFonts w:ascii="Times New Roman" w:hAnsi="Times New Roman" w:cs="Times New Roman"/>
          <w:sz w:val="28"/>
          <w:szCs w:val="28"/>
          <w:lang w:val="en-US"/>
        </w:rPr>
        <w:t>dysregulation</w:t>
      </w:r>
      <w:proofErr w:type="spellEnd"/>
      <w:r w:rsidRPr="00090718">
        <w:rPr>
          <w:rFonts w:ascii="Times New Roman" w:hAnsi="Times New Roman" w:cs="Times New Roman"/>
          <w:sz w:val="28"/>
          <w:szCs w:val="28"/>
          <w:lang w:val="en-US"/>
        </w:rPr>
        <w:t xml:space="preserve"> of micro RNA-217-SIRT1 with increased development of fibrosis in the pancreas [7].</w:t>
      </w:r>
    </w:p>
    <w:p w:rsidR="002C5EF7" w:rsidRPr="00090718" w:rsidRDefault="00090718" w:rsidP="00090718">
      <w:pPr>
        <w:autoSpaceDE w:val="0"/>
        <w:autoSpaceDN w:val="0"/>
        <w:adjustRightInd w:val="0"/>
        <w:spacing w:after="0" w:line="360" w:lineRule="auto"/>
        <w:ind w:firstLine="709"/>
        <w:jc w:val="both"/>
        <w:rPr>
          <w:rFonts w:ascii="Times New Roman" w:hAnsi="Times New Roman" w:cs="Times New Roman"/>
          <w:sz w:val="28"/>
          <w:szCs w:val="28"/>
          <w:lang w:val="en-US"/>
        </w:rPr>
      </w:pPr>
      <w:r w:rsidRPr="00090718">
        <w:rPr>
          <w:rFonts w:ascii="Times New Roman" w:hAnsi="Times New Roman" w:cs="Times New Roman"/>
          <w:sz w:val="28"/>
          <w:szCs w:val="28"/>
          <w:lang w:val="en-US"/>
        </w:rPr>
        <w:t xml:space="preserve">Thus, the presented review article highlights the fine molecular mechanisms involved in the pathogenesis of pancreatitis. The role of the main signaling pathways for the activation of pancreatic stellate cells in the subsequent development of pancreatic fibrosis after damage to its tissue is indicated. The presented data opens up prospects for the development of new diagnostic areas for the detection of pancreatitis, and also allows for the development of new therapeutic technologies aimed at the identified </w:t>
      </w:r>
      <w:proofErr w:type="spellStart"/>
      <w:r w:rsidRPr="00090718">
        <w:rPr>
          <w:rFonts w:ascii="Times New Roman" w:hAnsi="Times New Roman" w:cs="Times New Roman"/>
          <w:sz w:val="28"/>
          <w:szCs w:val="28"/>
          <w:lang w:val="en-US"/>
        </w:rPr>
        <w:t>pathogenetic</w:t>
      </w:r>
      <w:proofErr w:type="spellEnd"/>
      <w:r w:rsidRPr="00090718">
        <w:rPr>
          <w:rFonts w:ascii="Times New Roman" w:hAnsi="Times New Roman" w:cs="Times New Roman"/>
          <w:sz w:val="28"/>
          <w:szCs w:val="28"/>
          <w:lang w:val="en-US"/>
        </w:rPr>
        <w:t xml:space="preserve"> mechanisms.</w:t>
      </w:r>
    </w:p>
    <w:p w:rsidR="00FC5ED9" w:rsidRPr="00090718" w:rsidRDefault="00FC5ED9" w:rsidP="00FC5ED9">
      <w:pPr>
        <w:autoSpaceDE w:val="0"/>
        <w:autoSpaceDN w:val="0"/>
        <w:adjustRightInd w:val="0"/>
        <w:spacing w:after="0" w:line="360" w:lineRule="auto"/>
        <w:rPr>
          <w:rFonts w:ascii="Times New Roman" w:hAnsi="Times New Roman" w:cs="Times New Roman"/>
          <w:b/>
          <w:sz w:val="28"/>
          <w:szCs w:val="28"/>
          <w:lang w:val="en-US"/>
        </w:rPr>
      </w:pPr>
    </w:p>
    <w:p w:rsidR="00A54BD6" w:rsidRPr="0065533A" w:rsidRDefault="00090718" w:rsidP="00FC5ED9">
      <w:pPr>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References</w:t>
      </w:r>
      <w:r w:rsidR="00FC5ED9" w:rsidRPr="0065533A">
        <w:rPr>
          <w:rFonts w:ascii="Times New Roman" w:hAnsi="Times New Roman" w:cs="Times New Roman"/>
          <w:b/>
          <w:sz w:val="28"/>
          <w:szCs w:val="28"/>
        </w:rPr>
        <w:t>:</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 w:name="_Ref805224"/>
      <w:proofErr w:type="spellStart"/>
      <w:r w:rsidRPr="0065533A">
        <w:rPr>
          <w:rFonts w:ascii="Times New Roman" w:hAnsi="Times New Roman" w:cs="Times New Roman"/>
          <w:bCs/>
          <w:sz w:val="28"/>
          <w:szCs w:val="28"/>
          <w:lang w:val="en-US"/>
        </w:rPr>
        <w:t>Andoh</w:t>
      </w:r>
      <w:proofErr w:type="spellEnd"/>
      <w:r w:rsidRPr="0065533A">
        <w:rPr>
          <w:rFonts w:ascii="Times New Roman" w:hAnsi="Times New Roman" w:cs="Times New Roman"/>
          <w:bCs/>
          <w:sz w:val="28"/>
          <w:szCs w:val="28"/>
          <w:lang w:val="en-US"/>
        </w:rPr>
        <w:t xml:space="preserve"> A.</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Bamba</w:t>
      </w:r>
      <w:proofErr w:type="spellEnd"/>
      <w:r w:rsidRPr="0065533A">
        <w:rPr>
          <w:rFonts w:ascii="Times New Roman" w:eastAsia="TimesNewRomanPSMT" w:hAnsi="Times New Roman" w:cs="Times New Roman"/>
          <w:sz w:val="28"/>
          <w:szCs w:val="28"/>
          <w:lang w:val="en-US"/>
        </w:rPr>
        <w:t xml:space="preserve"> S., </w:t>
      </w:r>
      <w:proofErr w:type="spellStart"/>
      <w:r w:rsidRPr="0065533A">
        <w:rPr>
          <w:rFonts w:ascii="Times New Roman" w:eastAsia="TimesNewRomanPSMT" w:hAnsi="Times New Roman" w:cs="Times New Roman"/>
          <w:sz w:val="28"/>
          <w:szCs w:val="28"/>
          <w:lang w:val="en-US"/>
        </w:rPr>
        <w:t>Fujino</w:t>
      </w:r>
      <w:proofErr w:type="spellEnd"/>
      <w:r w:rsidRPr="0065533A">
        <w:rPr>
          <w:rFonts w:ascii="Times New Roman" w:eastAsia="TimesNewRomanPSMT" w:hAnsi="Times New Roman" w:cs="Times New Roman"/>
          <w:sz w:val="28"/>
          <w:szCs w:val="28"/>
          <w:lang w:val="en-US"/>
        </w:rPr>
        <w:t xml:space="preserve"> S. Fibroblast growth factor-2 stimulates interleukin-6 secretion in human pancreatic </w:t>
      </w:r>
      <w:proofErr w:type="spellStart"/>
      <w:r w:rsidRPr="0065533A">
        <w:rPr>
          <w:rFonts w:ascii="Times New Roman" w:eastAsia="TimesNewRomanPSMT" w:hAnsi="Times New Roman" w:cs="Times New Roman"/>
          <w:sz w:val="28"/>
          <w:szCs w:val="28"/>
          <w:lang w:val="en-US"/>
        </w:rPr>
        <w:t>periacinar</w:t>
      </w:r>
      <w:proofErr w:type="spellEnd"/>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myofibroblasts</w:t>
      </w:r>
      <w:proofErr w:type="spellEnd"/>
      <w:r w:rsidRPr="0065533A">
        <w:rPr>
          <w:rFonts w:ascii="Times New Roman" w:eastAsia="TimesNewRomanPSMT" w:hAnsi="Times New Roman" w:cs="Times New Roman"/>
          <w:sz w:val="28"/>
          <w:szCs w:val="28"/>
          <w:lang w:val="en-US"/>
        </w:rPr>
        <w:t xml:space="preserve">. </w:t>
      </w:r>
      <w:r w:rsidRPr="0065533A">
        <w:rPr>
          <w:rFonts w:ascii="Times New Roman" w:hAnsi="Times New Roman" w:cs="Times New Roman"/>
          <w:i/>
          <w:iCs/>
          <w:sz w:val="28"/>
          <w:szCs w:val="28"/>
          <w:lang w:val="en-US"/>
        </w:rPr>
        <w:t>Pancreas</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2004. Vol. </w:t>
      </w:r>
      <w:r w:rsidRPr="0065533A">
        <w:rPr>
          <w:rFonts w:ascii="Times New Roman" w:hAnsi="Times New Roman" w:cs="Times New Roman"/>
          <w:bCs/>
          <w:sz w:val="28"/>
          <w:szCs w:val="28"/>
          <w:lang w:val="en-US"/>
        </w:rPr>
        <w:t xml:space="preserve">29.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278–283.</w:t>
      </w:r>
      <w:bookmarkEnd w:id="1"/>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 w:name="_Ref808154"/>
      <w:r w:rsidRPr="0065533A">
        <w:rPr>
          <w:rFonts w:ascii="Times New Roman" w:hAnsi="Times New Roman" w:cs="Times New Roman"/>
          <w:bCs/>
          <w:sz w:val="28"/>
          <w:szCs w:val="28"/>
          <w:lang w:val="en-US"/>
        </w:rPr>
        <w:t>Aoki H.</w:t>
      </w:r>
      <w:r w:rsidRPr="0065533A">
        <w:rPr>
          <w:rFonts w:ascii="Times New Roman" w:eastAsia="TimesNewRomanPSMT" w:hAnsi="Times New Roman" w:cs="Times New Roman"/>
          <w:sz w:val="28"/>
          <w:szCs w:val="28"/>
          <w:lang w:val="en-US"/>
        </w:rPr>
        <w:t xml:space="preserve">, Ohnishi H., Hama K. </w:t>
      </w:r>
      <w:proofErr w:type="spellStart"/>
      <w:r w:rsidRPr="0065533A">
        <w:rPr>
          <w:rFonts w:ascii="Times New Roman" w:eastAsia="TimesNewRomanPSMT" w:hAnsi="Times New Roman" w:cs="Times New Roman"/>
          <w:sz w:val="28"/>
          <w:szCs w:val="28"/>
          <w:lang w:val="en-US"/>
        </w:rPr>
        <w:t>Autocrine</w:t>
      </w:r>
      <w:proofErr w:type="spellEnd"/>
      <w:r w:rsidRPr="0065533A">
        <w:rPr>
          <w:rFonts w:ascii="Times New Roman" w:eastAsia="TimesNewRomanPSMT" w:hAnsi="Times New Roman" w:cs="Times New Roman"/>
          <w:sz w:val="28"/>
          <w:szCs w:val="28"/>
          <w:lang w:val="en-US"/>
        </w:rPr>
        <w:t xml:space="preserve"> loop between TGF-beta1 and IL-1beta through Smad3- and </w:t>
      </w:r>
      <w:proofErr w:type="spellStart"/>
      <w:r w:rsidRPr="0065533A">
        <w:rPr>
          <w:rFonts w:ascii="Times New Roman" w:eastAsia="TimesNewRomanPSMT" w:hAnsi="Times New Roman" w:cs="Times New Roman"/>
          <w:sz w:val="28"/>
          <w:szCs w:val="28"/>
          <w:lang w:val="en-US"/>
        </w:rPr>
        <w:t>ERKdependent</w:t>
      </w:r>
      <w:proofErr w:type="spellEnd"/>
      <w:r w:rsidRPr="0065533A">
        <w:rPr>
          <w:rFonts w:ascii="Times New Roman" w:eastAsia="TimesNewRomanPSMT" w:hAnsi="Times New Roman" w:cs="Times New Roman"/>
          <w:sz w:val="28"/>
          <w:szCs w:val="28"/>
          <w:lang w:val="en-US"/>
        </w:rPr>
        <w:t xml:space="preserve"> pathways in rat pancreatic stellate cells. </w:t>
      </w:r>
      <w:r w:rsidRPr="0065533A">
        <w:rPr>
          <w:rFonts w:ascii="Times New Roman" w:hAnsi="Times New Roman" w:cs="Times New Roman"/>
          <w:i/>
          <w:iCs/>
          <w:sz w:val="28"/>
          <w:szCs w:val="28"/>
          <w:lang w:val="en-US"/>
        </w:rPr>
        <w:t>Am. J. Physiol. Cell Physiol</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2006. Vol. </w:t>
      </w:r>
      <w:r w:rsidRPr="0065533A">
        <w:rPr>
          <w:rFonts w:ascii="Times New Roman" w:hAnsi="Times New Roman" w:cs="Times New Roman"/>
          <w:bCs/>
          <w:sz w:val="28"/>
          <w:szCs w:val="28"/>
          <w:lang w:val="en-US"/>
        </w:rPr>
        <w:t xml:space="preserve">290.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1100–1108.</w:t>
      </w:r>
      <w:bookmarkEnd w:id="2"/>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3" w:name="_Ref805112"/>
      <w:proofErr w:type="spellStart"/>
      <w:r w:rsidRPr="0065533A">
        <w:rPr>
          <w:rFonts w:ascii="Times New Roman" w:hAnsi="Times New Roman" w:cs="Times New Roman"/>
          <w:bCs/>
          <w:sz w:val="28"/>
          <w:szCs w:val="28"/>
          <w:lang w:val="en-US"/>
        </w:rPr>
        <w:t>Apte</w:t>
      </w:r>
      <w:proofErr w:type="spellEnd"/>
      <w:r w:rsidRPr="0065533A">
        <w:rPr>
          <w:rFonts w:ascii="Times New Roman" w:hAnsi="Times New Roman" w:cs="Times New Roman"/>
          <w:bCs/>
          <w:sz w:val="28"/>
          <w:szCs w:val="28"/>
          <w:lang w:val="en-US"/>
        </w:rPr>
        <w:t xml:space="preserve"> M. V.</w:t>
      </w:r>
      <w:r w:rsidRPr="0065533A">
        <w:rPr>
          <w:rFonts w:ascii="Times New Roman" w:eastAsia="TimesNewRomanPSMT" w:hAnsi="Times New Roman" w:cs="Times New Roman"/>
          <w:sz w:val="28"/>
          <w:szCs w:val="28"/>
          <w:lang w:val="en-US"/>
        </w:rPr>
        <w:t xml:space="preserve">, Wilson J. S., </w:t>
      </w:r>
      <w:proofErr w:type="spellStart"/>
      <w:r w:rsidRPr="0065533A">
        <w:rPr>
          <w:rFonts w:ascii="Times New Roman" w:eastAsia="TimesNewRomanPSMT" w:hAnsi="Times New Roman" w:cs="Times New Roman"/>
          <w:sz w:val="28"/>
          <w:szCs w:val="28"/>
          <w:lang w:val="en-US"/>
        </w:rPr>
        <w:t>Lugea</w:t>
      </w:r>
      <w:proofErr w:type="spellEnd"/>
      <w:r w:rsidRPr="0065533A">
        <w:rPr>
          <w:rFonts w:ascii="Times New Roman" w:eastAsia="TimesNewRomanPSMT" w:hAnsi="Times New Roman" w:cs="Times New Roman"/>
          <w:sz w:val="28"/>
          <w:szCs w:val="28"/>
          <w:lang w:val="en-US"/>
        </w:rPr>
        <w:t xml:space="preserve"> A., </w:t>
      </w:r>
      <w:proofErr w:type="spellStart"/>
      <w:r w:rsidRPr="0065533A">
        <w:rPr>
          <w:rFonts w:ascii="Times New Roman" w:eastAsia="TimesNewRomanPSMT" w:hAnsi="Times New Roman" w:cs="Times New Roman"/>
          <w:sz w:val="28"/>
          <w:szCs w:val="28"/>
          <w:lang w:val="en-US"/>
        </w:rPr>
        <w:t>Pandol</w:t>
      </w:r>
      <w:proofErr w:type="spellEnd"/>
      <w:r w:rsidRPr="0065533A">
        <w:rPr>
          <w:rFonts w:ascii="Times New Roman" w:eastAsia="TimesNewRomanPSMT" w:hAnsi="Times New Roman" w:cs="Times New Roman"/>
          <w:sz w:val="28"/>
          <w:szCs w:val="28"/>
          <w:lang w:val="en-US"/>
        </w:rPr>
        <w:t xml:space="preserve"> S. J. A starring role for stellate cells in the pancreatic cancer microenvironment. </w:t>
      </w:r>
      <w:r w:rsidRPr="0065533A">
        <w:rPr>
          <w:rFonts w:ascii="Times New Roman" w:hAnsi="Times New Roman" w:cs="Times New Roman"/>
          <w:i/>
          <w:iCs/>
          <w:sz w:val="28"/>
          <w:szCs w:val="28"/>
          <w:lang w:val="en-US"/>
        </w:rPr>
        <w:t>Gastroenterology</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2013. Vol. </w:t>
      </w:r>
      <w:r w:rsidRPr="0065533A">
        <w:rPr>
          <w:rFonts w:ascii="Times New Roman" w:hAnsi="Times New Roman" w:cs="Times New Roman"/>
          <w:bCs/>
          <w:sz w:val="28"/>
          <w:szCs w:val="28"/>
          <w:lang w:val="en-US"/>
        </w:rPr>
        <w:t xml:space="preserve">144.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1210–1219.</w:t>
      </w:r>
      <w:bookmarkEnd w:id="3"/>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4" w:name="_Ref805144"/>
      <w:proofErr w:type="spellStart"/>
      <w:r w:rsidRPr="0065533A">
        <w:rPr>
          <w:rFonts w:ascii="Times New Roman" w:hAnsi="Times New Roman" w:cs="Times New Roman"/>
          <w:bCs/>
          <w:sz w:val="28"/>
          <w:szCs w:val="28"/>
          <w:lang w:val="en-US"/>
        </w:rPr>
        <w:t>Awla</w:t>
      </w:r>
      <w:proofErr w:type="spellEnd"/>
      <w:r w:rsidRPr="0065533A">
        <w:rPr>
          <w:rFonts w:ascii="Times New Roman" w:hAnsi="Times New Roman" w:cs="Times New Roman"/>
          <w:bCs/>
          <w:sz w:val="28"/>
          <w:szCs w:val="28"/>
          <w:lang w:val="en-US"/>
        </w:rPr>
        <w:t xml:space="preserve"> D.</w:t>
      </w:r>
      <w:r w:rsidRPr="0065533A">
        <w:rPr>
          <w:rFonts w:ascii="Times New Roman" w:eastAsia="TimesNewRomanPSMT" w:hAnsi="Times New Roman" w:cs="Times New Roman"/>
          <w:sz w:val="28"/>
          <w:szCs w:val="28"/>
          <w:lang w:val="en-US"/>
        </w:rPr>
        <w:t xml:space="preserve">, Hartman H., Abdulla A. Rho-kinase </w:t>
      </w:r>
      <w:proofErr w:type="spellStart"/>
      <w:r w:rsidRPr="0065533A">
        <w:rPr>
          <w:rFonts w:ascii="Times New Roman" w:eastAsia="TimesNewRomanPSMT" w:hAnsi="Times New Roman" w:cs="Times New Roman"/>
          <w:sz w:val="28"/>
          <w:szCs w:val="28"/>
          <w:lang w:val="en-US"/>
        </w:rPr>
        <w:t>signalling</w:t>
      </w:r>
      <w:proofErr w:type="spellEnd"/>
      <w:r w:rsidRPr="0065533A">
        <w:rPr>
          <w:rFonts w:ascii="Times New Roman" w:eastAsia="TimesNewRomanPSMT" w:hAnsi="Times New Roman" w:cs="Times New Roman"/>
          <w:sz w:val="28"/>
          <w:szCs w:val="28"/>
          <w:lang w:val="en-US"/>
        </w:rPr>
        <w:t xml:space="preserve"> regulates </w:t>
      </w:r>
      <w:proofErr w:type="spellStart"/>
      <w:r w:rsidRPr="0065533A">
        <w:rPr>
          <w:rFonts w:ascii="Times New Roman" w:eastAsia="TimesNewRomanPSMT" w:hAnsi="Times New Roman" w:cs="Times New Roman"/>
          <w:sz w:val="28"/>
          <w:szCs w:val="28"/>
          <w:lang w:val="en-US"/>
        </w:rPr>
        <w:t>trypsinogen</w:t>
      </w:r>
      <w:proofErr w:type="spellEnd"/>
      <w:r w:rsidRPr="0065533A">
        <w:rPr>
          <w:rFonts w:ascii="Times New Roman" w:eastAsia="TimesNewRomanPSMT" w:hAnsi="Times New Roman" w:cs="Times New Roman"/>
          <w:sz w:val="28"/>
          <w:szCs w:val="28"/>
          <w:lang w:val="en-US"/>
        </w:rPr>
        <w:t xml:space="preserve"> activation and tissue damage in severe acute pancreatitis. </w:t>
      </w:r>
      <w:r w:rsidRPr="0065533A">
        <w:rPr>
          <w:rFonts w:ascii="Times New Roman" w:hAnsi="Times New Roman" w:cs="Times New Roman"/>
          <w:i/>
          <w:iCs/>
          <w:sz w:val="28"/>
          <w:szCs w:val="28"/>
          <w:lang w:val="en-US"/>
        </w:rPr>
        <w:t xml:space="preserve">Br. J. </w:t>
      </w:r>
      <w:proofErr w:type="spellStart"/>
      <w:r w:rsidRPr="0065533A">
        <w:rPr>
          <w:rFonts w:ascii="Times New Roman" w:hAnsi="Times New Roman" w:cs="Times New Roman"/>
          <w:i/>
          <w:iCs/>
          <w:sz w:val="28"/>
          <w:szCs w:val="28"/>
          <w:lang w:val="en-US"/>
        </w:rPr>
        <w:t>Pharmacol</w:t>
      </w:r>
      <w:proofErr w:type="spellEnd"/>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2011. Vol. </w:t>
      </w:r>
      <w:r w:rsidRPr="0065533A">
        <w:rPr>
          <w:rFonts w:ascii="Times New Roman" w:hAnsi="Times New Roman" w:cs="Times New Roman"/>
          <w:bCs/>
          <w:sz w:val="28"/>
          <w:szCs w:val="28"/>
          <w:lang w:val="en-US"/>
        </w:rPr>
        <w:t xml:space="preserve">162.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648–658.</w:t>
      </w:r>
      <w:bookmarkEnd w:id="4"/>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5" w:name="_Ref805096"/>
      <w:r w:rsidRPr="0065533A">
        <w:rPr>
          <w:rFonts w:ascii="Times New Roman" w:hAnsi="Times New Roman" w:cs="Times New Roman"/>
          <w:bCs/>
          <w:sz w:val="28"/>
          <w:szCs w:val="28"/>
          <w:lang w:val="en-US"/>
        </w:rPr>
        <w:t>Brenner D. A.</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Kisseleva</w:t>
      </w:r>
      <w:proofErr w:type="spellEnd"/>
      <w:r w:rsidRPr="0065533A">
        <w:rPr>
          <w:rFonts w:ascii="Times New Roman" w:eastAsia="TimesNewRomanPSMT" w:hAnsi="Times New Roman" w:cs="Times New Roman"/>
          <w:sz w:val="28"/>
          <w:szCs w:val="28"/>
          <w:lang w:val="en-US"/>
        </w:rPr>
        <w:t xml:space="preserve"> T., </w:t>
      </w:r>
      <w:proofErr w:type="spellStart"/>
      <w:r w:rsidRPr="0065533A">
        <w:rPr>
          <w:rFonts w:ascii="Times New Roman" w:eastAsia="TimesNewRomanPSMT" w:hAnsi="Times New Roman" w:cs="Times New Roman"/>
          <w:sz w:val="28"/>
          <w:szCs w:val="28"/>
          <w:lang w:val="en-US"/>
        </w:rPr>
        <w:t>Scholten</w:t>
      </w:r>
      <w:proofErr w:type="spellEnd"/>
      <w:r w:rsidRPr="0065533A">
        <w:rPr>
          <w:rFonts w:ascii="Times New Roman" w:eastAsia="TimesNewRomanPSMT" w:hAnsi="Times New Roman" w:cs="Times New Roman"/>
          <w:sz w:val="28"/>
          <w:szCs w:val="28"/>
          <w:lang w:val="en-US"/>
        </w:rPr>
        <w:t xml:space="preserve"> D. Origin of </w:t>
      </w:r>
      <w:proofErr w:type="spellStart"/>
      <w:r w:rsidRPr="0065533A">
        <w:rPr>
          <w:rFonts w:ascii="Times New Roman" w:eastAsia="TimesNewRomanPSMT" w:hAnsi="Times New Roman" w:cs="Times New Roman"/>
          <w:sz w:val="28"/>
          <w:szCs w:val="28"/>
          <w:lang w:val="en-US"/>
        </w:rPr>
        <w:t>myofibroblasts</w:t>
      </w:r>
      <w:proofErr w:type="spellEnd"/>
      <w:r w:rsidRPr="0065533A">
        <w:rPr>
          <w:rFonts w:ascii="Times New Roman" w:eastAsia="TimesNewRomanPSMT" w:hAnsi="Times New Roman" w:cs="Times New Roman"/>
          <w:sz w:val="28"/>
          <w:szCs w:val="28"/>
          <w:lang w:val="en-US"/>
        </w:rPr>
        <w:t xml:space="preserve"> in liver fibrosis. </w:t>
      </w:r>
      <w:proofErr w:type="spellStart"/>
      <w:r w:rsidRPr="0065533A">
        <w:rPr>
          <w:rFonts w:ascii="Times New Roman" w:hAnsi="Times New Roman" w:cs="Times New Roman"/>
          <w:i/>
          <w:iCs/>
          <w:sz w:val="28"/>
          <w:szCs w:val="28"/>
          <w:lang w:val="en-US"/>
        </w:rPr>
        <w:t>Fibrogenesis</w:t>
      </w:r>
      <w:proofErr w:type="spellEnd"/>
      <w:r w:rsidRPr="0065533A">
        <w:rPr>
          <w:rFonts w:ascii="Times New Roman" w:hAnsi="Times New Roman" w:cs="Times New Roman"/>
          <w:i/>
          <w:iCs/>
          <w:sz w:val="28"/>
          <w:szCs w:val="28"/>
          <w:lang w:val="en-US"/>
        </w:rPr>
        <w:t xml:space="preserve"> Tissue Repair</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2012. Vol. </w:t>
      </w:r>
      <w:r w:rsidRPr="0065533A">
        <w:rPr>
          <w:rFonts w:ascii="Times New Roman" w:hAnsi="Times New Roman" w:cs="Times New Roman"/>
          <w:bCs/>
          <w:sz w:val="28"/>
          <w:szCs w:val="28"/>
          <w:lang w:val="en-US"/>
        </w:rPr>
        <w:t xml:space="preserve">5.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17.</w:t>
      </w:r>
      <w:bookmarkEnd w:id="5"/>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6" w:name="_Ref805231"/>
      <w:r w:rsidRPr="0065533A">
        <w:rPr>
          <w:rFonts w:ascii="Times New Roman" w:hAnsi="Times New Roman" w:cs="Times New Roman"/>
          <w:bCs/>
          <w:sz w:val="28"/>
          <w:szCs w:val="28"/>
          <w:lang w:val="en-US"/>
        </w:rPr>
        <w:t>Chen P.</w:t>
      </w:r>
      <w:r w:rsidRPr="0065533A">
        <w:rPr>
          <w:rFonts w:ascii="Times New Roman" w:eastAsia="TimesNewRomanPSMT" w:hAnsi="Times New Roman" w:cs="Times New Roman"/>
          <w:sz w:val="28"/>
          <w:szCs w:val="28"/>
          <w:lang w:val="en-US"/>
        </w:rPr>
        <w:t xml:space="preserve">, Huang L., Zhang Y., </w:t>
      </w:r>
      <w:proofErr w:type="spellStart"/>
      <w:r w:rsidRPr="0065533A">
        <w:rPr>
          <w:rFonts w:ascii="Times New Roman" w:eastAsia="TimesNewRomanPSMT" w:hAnsi="Times New Roman" w:cs="Times New Roman"/>
          <w:sz w:val="28"/>
          <w:szCs w:val="28"/>
          <w:lang w:val="en-US"/>
        </w:rPr>
        <w:t>Qiao</w:t>
      </w:r>
      <w:proofErr w:type="spellEnd"/>
      <w:r w:rsidRPr="0065533A">
        <w:rPr>
          <w:rFonts w:ascii="Times New Roman" w:eastAsia="TimesNewRomanPSMT" w:hAnsi="Times New Roman" w:cs="Times New Roman"/>
          <w:sz w:val="28"/>
          <w:szCs w:val="28"/>
          <w:lang w:val="en-US"/>
        </w:rPr>
        <w:t xml:space="preserve"> M. The antagonist of the JAK-1/STAT-1 signaling pathway improves the severity of </w:t>
      </w:r>
      <w:proofErr w:type="spellStart"/>
      <w:r w:rsidRPr="0065533A">
        <w:rPr>
          <w:rFonts w:ascii="Times New Roman" w:eastAsia="TimesNewRomanPSMT" w:hAnsi="Times New Roman" w:cs="Times New Roman"/>
          <w:sz w:val="28"/>
          <w:szCs w:val="28"/>
          <w:lang w:val="en-US"/>
        </w:rPr>
        <w:t>cerulein</w:t>
      </w:r>
      <w:proofErr w:type="spellEnd"/>
      <w:r w:rsidRPr="0065533A">
        <w:rPr>
          <w:rFonts w:ascii="Times New Roman" w:eastAsia="TimesNewRomanPSMT" w:hAnsi="Times New Roman" w:cs="Times New Roman"/>
          <w:sz w:val="28"/>
          <w:szCs w:val="28"/>
          <w:lang w:val="en-US"/>
        </w:rPr>
        <w:t>-stimulated pancreatic injury via inhibition of NF-</w:t>
      </w:r>
      <w:r w:rsidRPr="0065533A">
        <w:rPr>
          <w:rFonts w:ascii="Times New Roman" w:eastAsia="TimesNewRomanPSMT" w:hAnsi="Times New Roman" w:cs="Times New Roman"/>
          <w:sz w:val="28"/>
          <w:szCs w:val="28"/>
        </w:rPr>
        <w:t>κ</w:t>
      </w:r>
      <w:r w:rsidRPr="0065533A">
        <w:rPr>
          <w:rFonts w:ascii="Times New Roman" w:eastAsia="TimesNewRomanPSMT" w:hAnsi="Times New Roman" w:cs="Times New Roman"/>
          <w:sz w:val="28"/>
          <w:szCs w:val="28"/>
          <w:lang w:val="en-US"/>
        </w:rPr>
        <w:t xml:space="preserve">B activity. </w:t>
      </w:r>
      <w:r w:rsidRPr="0065533A">
        <w:rPr>
          <w:rFonts w:ascii="Times New Roman" w:hAnsi="Times New Roman" w:cs="Times New Roman"/>
          <w:i/>
          <w:iCs/>
          <w:sz w:val="28"/>
          <w:szCs w:val="28"/>
          <w:lang w:val="en-US"/>
        </w:rPr>
        <w:t>Int. J. Mol. Med</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2011. Vol. </w:t>
      </w:r>
      <w:r w:rsidRPr="0065533A">
        <w:rPr>
          <w:rFonts w:ascii="Times New Roman" w:hAnsi="Times New Roman" w:cs="Times New Roman"/>
          <w:bCs/>
          <w:sz w:val="28"/>
          <w:szCs w:val="28"/>
          <w:lang w:val="en-US"/>
        </w:rPr>
        <w:t xml:space="preserve">27.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731–738.</w:t>
      </w:r>
      <w:bookmarkEnd w:id="6"/>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7" w:name="_Ref808177"/>
      <w:r w:rsidRPr="0065533A">
        <w:rPr>
          <w:rFonts w:ascii="Times New Roman" w:hAnsi="Times New Roman" w:cs="Times New Roman"/>
          <w:bCs/>
          <w:sz w:val="28"/>
          <w:szCs w:val="28"/>
          <w:lang w:val="en-US"/>
        </w:rPr>
        <w:lastRenderedPageBreak/>
        <w:t>Deng S.</w:t>
      </w:r>
      <w:r w:rsidRPr="0065533A">
        <w:rPr>
          <w:rFonts w:ascii="Times New Roman" w:eastAsia="TimesNewRomanPSMT" w:hAnsi="Times New Roman" w:cs="Times New Roman"/>
          <w:sz w:val="28"/>
          <w:szCs w:val="28"/>
          <w:lang w:val="en-US"/>
        </w:rPr>
        <w:t xml:space="preserve">, Zhu S., Wang B. Chronic pancreatitis and pancreatic cancer demonstrate active epithelial-mesenchymal transition profile, regulated by miR-217- SIRT1 pathway. </w:t>
      </w:r>
      <w:r w:rsidRPr="0065533A">
        <w:rPr>
          <w:rFonts w:ascii="Times New Roman" w:hAnsi="Times New Roman" w:cs="Times New Roman"/>
          <w:i/>
          <w:iCs/>
          <w:sz w:val="28"/>
          <w:szCs w:val="28"/>
          <w:lang w:val="en-US"/>
        </w:rPr>
        <w:t xml:space="preserve">Cancer </w:t>
      </w:r>
      <w:proofErr w:type="spellStart"/>
      <w:r w:rsidRPr="0065533A">
        <w:rPr>
          <w:rFonts w:ascii="Times New Roman" w:hAnsi="Times New Roman" w:cs="Times New Roman"/>
          <w:i/>
          <w:iCs/>
          <w:sz w:val="28"/>
          <w:szCs w:val="28"/>
          <w:lang w:val="en-US"/>
        </w:rPr>
        <w:t>Lett</w:t>
      </w:r>
      <w:proofErr w:type="spellEnd"/>
      <w:r w:rsidRPr="0065533A">
        <w:rPr>
          <w:rFonts w:ascii="Times New Roman" w:hAnsi="Times New Roman" w:cs="Times New Roman"/>
          <w:i/>
          <w:iCs/>
          <w:sz w:val="28"/>
          <w:szCs w:val="28"/>
          <w:lang w:val="en-US"/>
        </w:rPr>
        <w:t>.</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2014. Vol. </w:t>
      </w:r>
      <w:r w:rsidRPr="0065533A">
        <w:rPr>
          <w:rFonts w:ascii="Times New Roman" w:hAnsi="Times New Roman" w:cs="Times New Roman"/>
          <w:bCs/>
          <w:sz w:val="28"/>
          <w:szCs w:val="28"/>
          <w:lang w:val="en-US"/>
        </w:rPr>
        <w:t xml:space="preserve">355.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184–191.</w:t>
      </w:r>
      <w:bookmarkEnd w:id="7"/>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8" w:name="_Ref808170"/>
      <w:r w:rsidRPr="0065533A">
        <w:rPr>
          <w:rFonts w:ascii="Times New Roman" w:hAnsi="Times New Roman" w:cs="Times New Roman"/>
          <w:bCs/>
          <w:sz w:val="28"/>
          <w:szCs w:val="28"/>
          <w:lang w:val="en-US"/>
        </w:rPr>
        <w:t>Garcia-</w:t>
      </w:r>
      <w:proofErr w:type="spellStart"/>
      <w:r w:rsidRPr="0065533A">
        <w:rPr>
          <w:rFonts w:ascii="Times New Roman" w:hAnsi="Times New Roman" w:cs="Times New Roman"/>
          <w:bCs/>
          <w:sz w:val="28"/>
          <w:szCs w:val="28"/>
          <w:lang w:val="en-US"/>
        </w:rPr>
        <w:t>Carracedo</w:t>
      </w:r>
      <w:proofErr w:type="spellEnd"/>
      <w:r w:rsidRPr="0065533A">
        <w:rPr>
          <w:rFonts w:ascii="Times New Roman" w:hAnsi="Times New Roman" w:cs="Times New Roman"/>
          <w:bCs/>
          <w:sz w:val="28"/>
          <w:szCs w:val="28"/>
          <w:lang w:val="en-US"/>
        </w:rPr>
        <w:t xml:space="preserve"> D.</w:t>
      </w:r>
      <w:r w:rsidRPr="0065533A">
        <w:rPr>
          <w:rFonts w:ascii="Times New Roman" w:eastAsia="TimesNewRomanPSMT" w:hAnsi="Times New Roman" w:cs="Times New Roman"/>
          <w:sz w:val="28"/>
          <w:szCs w:val="28"/>
          <w:lang w:val="en-US"/>
        </w:rPr>
        <w:t xml:space="preserve">, Yu C. C., </w:t>
      </w:r>
      <w:proofErr w:type="spellStart"/>
      <w:proofErr w:type="gramStart"/>
      <w:r w:rsidRPr="0065533A">
        <w:rPr>
          <w:rFonts w:ascii="Times New Roman" w:eastAsia="TimesNewRomanPSMT" w:hAnsi="Times New Roman" w:cs="Times New Roman"/>
          <w:sz w:val="28"/>
          <w:szCs w:val="28"/>
          <w:lang w:val="en-US"/>
        </w:rPr>
        <w:t>Akhavan</w:t>
      </w:r>
      <w:proofErr w:type="spellEnd"/>
      <w:proofErr w:type="gramEnd"/>
      <w:r w:rsidRPr="0065533A">
        <w:rPr>
          <w:rFonts w:ascii="Times New Roman" w:eastAsia="TimesNewRomanPSMT" w:hAnsi="Times New Roman" w:cs="Times New Roman"/>
          <w:sz w:val="28"/>
          <w:szCs w:val="28"/>
          <w:lang w:val="en-US"/>
        </w:rPr>
        <w:t xml:space="preserve"> N. </w:t>
      </w:r>
      <w:proofErr w:type="spellStart"/>
      <w:r w:rsidRPr="0065533A">
        <w:rPr>
          <w:rFonts w:ascii="Times New Roman" w:eastAsia="TimesNewRomanPSMT" w:hAnsi="Times New Roman" w:cs="Times New Roman"/>
          <w:sz w:val="28"/>
          <w:szCs w:val="28"/>
          <w:lang w:val="en-US"/>
        </w:rPr>
        <w:t>Smad</w:t>
      </w:r>
      <w:proofErr w:type="spellEnd"/>
      <w:r w:rsidRPr="0065533A">
        <w:rPr>
          <w:rFonts w:ascii="Times New Roman" w:eastAsia="TimesNewRomanPSMT" w:hAnsi="Times New Roman" w:cs="Times New Roman"/>
          <w:sz w:val="28"/>
          <w:szCs w:val="28"/>
          <w:lang w:val="en-US"/>
        </w:rPr>
        <w:t xml:space="preserve"> 4 loss synergizes with TGF</w:t>
      </w:r>
      <w:r w:rsidRPr="0065533A">
        <w:rPr>
          <w:rFonts w:ascii="Times New Roman" w:eastAsia="TimesNewRomanPSMT" w:hAnsi="Times New Roman" w:cs="Times New Roman"/>
          <w:sz w:val="28"/>
          <w:szCs w:val="28"/>
        </w:rPr>
        <w:t>α</w:t>
      </w:r>
      <w:r w:rsidRPr="0065533A">
        <w:rPr>
          <w:rFonts w:ascii="Times New Roman" w:eastAsia="TimesNewRomanPSMT" w:hAnsi="Times New Roman" w:cs="Times New Roman"/>
          <w:sz w:val="28"/>
          <w:szCs w:val="28"/>
          <w:lang w:val="en-US"/>
        </w:rPr>
        <w:t xml:space="preserve"> overexpression in promoting pancreatic metaplasia, </w:t>
      </w:r>
      <w:proofErr w:type="spellStart"/>
      <w:r w:rsidRPr="0065533A">
        <w:rPr>
          <w:rFonts w:ascii="Times New Roman" w:eastAsia="TimesNewRomanPSMT" w:hAnsi="Times New Roman" w:cs="Times New Roman"/>
          <w:sz w:val="28"/>
          <w:szCs w:val="28"/>
          <w:lang w:val="en-US"/>
        </w:rPr>
        <w:t>PanIN</w:t>
      </w:r>
      <w:proofErr w:type="spellEnd"/>
      <w:r w:rsidRPr="0065533A">
        <w:rPr>
          <w:rFonts w:ascii="Times New Roman" w:eastAsia="TimesNewRomanPSMT" w:hAnsi="Times New Roman" w:cs="Times New Roman"/>
          <w:sz w:val="28"/>
          <w:szCs w:val="28"/>
          <w:lang w:val="en-US"/>
        </w:rPr>
        <w:t xml:space="preserve"> development, and fibrosis. </w:t>
      </w:r>
      <w:proofErr w:type="spellStart"/>
      <w:r w:rsidRPr="0065533A">
        <w:rPr>
          <w:rFonts w:ascii="Times New Roman" w:hAnsi="Times New Roman" w:cs="Times New Roman"/>
          <w:i/>
          <w:iCs/>
          <w:sz w:val="28"/>
          <w:szCs w:val="28"/>
          <w:lang w:val="en-US"/>
        </w:rPr>
        <w:t>PLoS</w:t>
      </w:r>
      <w:proofErr w:type="spellEnd"/>
      <w:r w:rsidRPr="0065533A">
        <w:rPr>
          <w:rFonts w:ascii="Times New Roman" w:hAnsi="Times New Roman" w:cs="Times New Roman"/>
          <w:i/>
          <w:iCs/>
          <w:sz w:val="28"/>
          <w:szCs w:val="28"/>
          <w:lang w:val="en-US"/>
        </w:rPr>
        <w:t xml:space="preserve"> One</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2015. Vol. </w:t>
      </w:r>
      <w:r w:rsidRPr="0065533A">
        <w:rPr>
          <w:rFonts w:ascii="Times New Roman" w:hAnsi="Times New Roman" w:cs="Times New Roman"/>
          <w:bCs/>
          <w:sz w:val="28"/>
          <w:szCs w:val="28"/>
          <w:lang w:val="en-US"/>
        </w:rPr>
        <w:t xml:space="preserve">10. P. </w:t>
      </w:r>
      <w:r w:rsidRPr="0065533A">
        <w:rPr>
          <w:rFonts w:ascii="Times New Roman" w:eastAsia="TimesNewRomanPSMT" w:hAnsi="Times New Roman" w:cs="Times New Roman"/>
          <w:sz w:val="28"/>
          <w:szCs w:val="28"/>
          <w:lang w:val="en-US"/>
        </w:rPr>
        <w:t>e0120851.</w:t>
      </w:r>
      <w:bookmarkEnd w:id="8"/>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9" w:name="_Ref808135"/>
      <w:proofErr w:type="spellStart"/>
      <w:r w:rsidRPr="0065533A">
        <w:rPr>
          <w:rFonts w:ascii="Times New Roman" w:hAnsi="Times New Roman" w:cs="Times New Roman"/>
          <w:bCs/>
          <w:sz w:val="28"/>
          <w:szCs w:val="28"/>
          <w:lang w:val="en-US"/>
        </w:rPr>
        <w:t>Gukovsky</w:t>
      </w:r>
      <w:proofErr w:type="spellEnd"/>
      <w:r w:rsidRPr="0065533A">
        <w:rPr>
          <w:rFonts w:ascii="Times New Roman" w:hAnsi="Times New Roman" w:cs="Times New Roman"/>
          <w:bCs/>
          <w:sz w:val="28"/>
          <w:szCs w:val="28"/>
          <w:lang w:val="en-US"/>
        </w:rPr>
        <w:t xml:space="preserve"> I.</w:t>
      </w:r>
      <w:r w:rsidRPr="0065533A">
        <w:rPr>
          <w:rFonts w:ascii="Times New Roman" w:eastAsia="TimesNewRomanPSMT" w:hAnsi="Times New Roman" w:cs="Times New Roman"/>
          <w:sz w:val="28"/>
          <w:szCs w:val="28"/>
          <w:lang w:val="en-US"/>
        </w:rPr>
        <w:t xml:space="preserve">, Cheng J. H., Nam K. J. </w:t>
      </w:r>
      <w:proofErr w:type="spellStart"/>
      <w:r w:rsidRPr="0065533A">
        <w:rPr>
          <w:rFonts w:ascii="Times New Roman" w:eastAsia="TimesNewRomanPSMT" w:hAnsi="Times New Roman" w:cs="Times New Roman"/>
          <w:sz w:val="28"/>
          <w:szCs w:val="28"/>
          <w:lang w:val="en-US"/>
        </w:rPr>
        <w:t>Phosphatidylinositide</w:t>
      </w:r>
      <w:proofErr w:type="spellEnd"/>
      <w:r w:rsidRPr="0065533A">
        <w:rPr>
          <w:rFonts w:ascii="Times New Roman" w:eastAsia="TimesNewRomanPSMT" w:hAnsi="Times New Roman" w:cs="Times New Roman"/>
          <w:sz w:val="28"/>
          <w:szCs w:val="28"/>
          <w:lang w:val="en-US"/>
        </w:rPr>
        <w:t xml:space="preserve"> 3-kinase gamma regulates key pathologic responses to cholecystokinin in pancreatic </w:t>
      </w:r>
      <w:proofErr w:type="spellStart"/>
      <w:r w:rsidRPr="0065533A">
        <w:rPr>
          <w:rFonts w:ascii="Times New Roman" w:eastAsia="TimesNewRomanPSMT" w:hAnsi="Times New Roman" w:cs="Times New Roman"/>
          <w:sz w:val="28"/>
          <w:szCs w:val="28"/>
          <w:lang w:val="en-US"/>
        </w:rPr>
        <w:t>acinar</w:t>
      </w:r>
      <w:proofErr w:type="spellEnd"/>
      <w:r w:rsidRPr="0065533A">
        <w:rPr>
          <w:rFonts w:ascii="Times New Roman" w:eastAsia="TimesNewRomanPSMT" w:hAnsi="Times New Roman" w:cs="Times New Roman"/>
          <w:sz w:val="28"/>
          <w:szCs w:val="28"/>
          <w:lang w:val="en-US"/>
        </w:rPr>
        <w:t xml:space="preserve"> cells. </w:t>
      </w:r>
      <w:r w:rsidRPr="0065533A">
        <w:rPr>
          <w:rFonts w:ascii="Times New Roman" w:hAnsi="Times New Roman" w:cs="Times New Roman"/>
          <w:i/>
          <w:iCs/>
          <w:sz w:val="28"/>
          <w:szCs w:val="28"/>
          <w:lang w:val="en-US"/>
        </w:rPr>
        <w:t>Gastroenterology</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2004. Vol. </w:t>
      </w:r>
      <w:r w:rsidRPr="0065533A">
        <w:rPr>
          <w:rFonts w:ascii="Times New Roman" w:hAnsi="Times New Roman" w:cs="Times New Roman"/>
          <w:bCs/>
          <w:sz w:val="28"/>
          <w:szCs w:val="28"/>
          <w:lang w:val="en-US"/>
        </w:rPr>
        <w:t xml:space="preserve">126.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554–566.</w:t>
      </w:r>
      <w:bookmarkEnd w:id="9"/>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0" w:name="_Ref805221"/>
      <w:r w:rsidRPr="0065533A">
        <w:rPr>
          <w:rFonts w:ascii="Times New Roman" w:hAnsi="Times New Roman" w:cs="Times New Roman"/>
          <w:bCs/>
          <w:sz w:val="28"/>
          <w:szCs w:val="28"/>
          <w:lang w:val="en-US"/>
        </w:rPr>
        <w:t>Hansen M.</w:t>
      </w:r>
      <w:r w:rsidRPr="0065533A">
        <w:rPr>
          <w:rFonts w:ascii="Times New Roman" w:eastAsia="TimesNewRomanPSMT" w:hAnsi="Times New Roman" w:cs="Times New Roman"/>
          <w:sz w:val="28"/>
          <w:szCs w:val="28"/>
          <w:lang w:val="en-US"/>
        </w:rPr>
        <w:t xml:space="preserve">, Nielsen A. R., </w:t>
      </w:r>
      <w:proofErr w:type="spellStart"/>
      <w:r w:rsidRPr="0065533A">
        <w:rPr>
          <w:rFonts w:ascii="Times New Roman" w:eastAsia="TimesNewRomanPSMT" w:hAnsi="Times New Roman" w:cs="Times New Roman"/>
          <w:sz w:val="28"/>
          <w:szCs w:val="28"/>
          <w:lang w:val="en-US"/>
        </w:rPr>
        <w:t>Vilsbøll</w:t>
      </w:r>
      <w:proofErr w:type="spellEnd"/>
      <w:r w:rsidRPr="0065533A">
        <w:rPr>
          <w:rFonts w:ascii="Times New Roman" w:eastAsia="TimesNewRomanPSMT" w:hAnsi="Times New Roman" w:cs="Times New Roman"/>
          <w:sz w:val="28"/>
          <w:szCs w:val="28"/>
          <w:lang w:val="en-US"/>
        </w:rPr>
        <w:t xml:space="preserve"> T. Increased levels of YKL-40 and interleukin 6 in patients with chronic pancreatitis and secondary diabetes. </w:t>
      </w:r>
      <w:r w:rsidRPr="0065533A">
        <w:rPr>
          <w:rFonts w:ascii="Times New Roman" w:hAnsi="Times New Roman" w:cs="Times New Roman"/>
          <w:i/>
          <w:iCs/>
          <w:sz w:val="28"/>
          <w:szCs w:val="28"/>
          <w:lang w:val="en-US"/>
        </w:rPr>
        <w:t>Pancreas</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2012. Vol. </w:t>
      </w:r>
      <w:r w:rsidRPr="0065533A">
        <w:rPr>
          <w:rFonts w:ascii="Times New Roman" w:hAnsi="Times New Roman" w:cs="Times New Roman"/>
          <w:bCs/>
          <w:sz w:val="28"/>
          <w:szCs w:val="28"/>
          <w:lang w:val="en-US"/>
        </w:rPr>
        <w:t xml:space="preserve">41.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1316–1318.</w:t>
      </w:r>
      <w:bookmarkEnd w:id="10"/>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1" w:name="_Ref805124"/>
      <w:r w:rsidRPr="0065533A">
        <w:rPr>
          <w:rFonts w:ascii="Times New Roman" w:hAnsi="Times New Roman" w:cs="Times New Roman"/>
          <w:bCs/>
          <w:sz w:val="28"/>
          <w:szCs w:val="28"/>
          <w:lang w:val="en-US"/>
        </w:rPr>
        <w:t xml:space="preserve">Huang Y., </w:t>
      </w:r>
      <w:r w:rsidRPr="0065533A">
        <w:rPr>
          <w:rFonts w:ascii="Times New Roman" w:eastAsia="TimesNewRomanPSMT" w:hAnsi="Times New Roman" w:cs="Times New Roman"/>
          <w:sz w:val="28"/>
          <w:szCs w:val="28"/>
          <w:lang w:val="en-US"/>
        </w:rPr>
        <w:t xml:space="preserve">Xiao S., Jiang Q. Role of Rho kinase signal pathway in inflammatory bowel disease. </w:t>
      </w:r>
      <w:r w:rsidRPr="0065533A">
        <w:rPr>
          <w:rFonts w:ascii="Times New Roman" w:hAnsi="Times New Roman" w:cs="Times New Roman"/>
          <w:i/>
          <w:iCs/>
          <w:sz w:val="28"/>
          <w:szCs w:val="28"/>
          <w:lang w:val="en-US"/>
        </w:rPr>
        <w:t xml:space="preserve">Int. J. </w:t>
      </w:r>
      <w:proofErr w:type="spellStart"/>
      <w:r w:rsidRPr="0065533A">
        <w:rPr>
          <w:rFonts w:ascii="Times New Roman" w:hAnsi="Times New Roman" w:cs="Times New Roman"/>
          <w:i/>
          <w:iCs/>
          <w:sz w:val="28"/>
          <w:szCs w:val="28"/>
          <w:lang w:val="en-US"/>
        </w:rPr>
        <w:t>Clin</w:t>
      </w:r>
      <w:proofErr w:type="spellEnd"/>
      <w:r w:rsidRPr="0065533A">
        <w:rPr>
          <w:rFonts w:ascii="Times New Roman" w:hAnsi="Times New Roman" w:cs="Times New Roman"/>
          <w:i/>
          <w:iCs/>
          <w:sz w:val="28"/>
          <w:szCs w:val="28"/>
          <w:lang w:val="en-US"/>
        </w:rPr>
        <w:t>. Exp. Med</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2015. Vol. </w:t>
      </w:r>
      <w:r w:rsidRPr="0065533A">
        <w:rPr>
          <w:rFonts w:ascii="Times New Roman" w:hAnsi="Times New Roman" w:cs="Times New Roman"/>
          <w:bCs/>
          <w:sz w:val="28"/>
          <w:szCs w:val="28"/>
          <w:lang w:val="en-US"/>
        </w:rPr>
        <w:t xml:space="preserve">8.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3089–3097.</w:t>
      </w:r>
      <w:bookmarkEnd w:id="11"/>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2" w:name="_Ref805101"/>
      <w:r w:rsidRPr="0065533A">
        <w:rPr>
          <w:rFonts w:ascii="Times New Roman" w:hAnsi="Times New Roman" w:cs="Times New Roman"/>
          <w:bCs/>
          <w:sz w:val="28"/>
          <w:szCs w:val="28"/>
          <w:lang w:val="en-US"/>
        </w:rPr>
        <w:t>Jura N.</w:t>
      </w:r>
      <w:r w:rsidRPr="0065533A">
        <w:rPr>
          <w:rFonts w:ascii="Times New Roman" w:eastAsia="TimesNewRomanPSMT" w:hAnsi="Times New Roman" w:cs="Times New Roman"/>
          <w:sz w:val="28"/>
          <w:szCs w:val="28"/>
          <w:lang w:val="en-US"/>
        </w:rPr>
        <w:t>, Archer H., Bar-</w:t>
      </w:r>
      <w:proofErr w:type="spellStart"/>
      <w:r w:rsidRPr="0065533A">
        <w:rPr>
          <w:rFonts w:ascii="Times New Roman" w:eastAsia="TimesNewRomanPSMT" w:hAnsi="Times New Roman" w:cs="Times New Roman"/>
          <w:sz w:val="28"/>
          <w:szCs w:val="28"/>
          <w:lang w:val="en-US"/>
        </w:rPr>
        <w:t>Sagi</w:t>
      </w:r>
      <w:proofErr w:type="spellEnd"/>
      <w:r w:rsidRPr="0065533A">
        <w:rPr>
          <w:rFonts w:ascii="Times New Roman" w:eastAsia="TimesNewRomanPSMT" w:hAnsi="Times New Roman" w:cs="Times New Roman"/>
          <w:sz w:val="28"/>
          <w:szCs w:val="28"/>
          <w:lang w:val="en-US"/>
        </w:rPr>
        <w:t xml:space="preserve"> D. Chronic pancreatitis, pancreatic adenocarcinoma and the black box in-between. </w:t>
      </w:r>
      <w:r w:rsidRPr="0065533A">
        <w:rPr>
          <w:rFonts w:ascii="Times New Roman" w:hAnsi="Times New Roman" w:cs="Times New Roman"/>
          <w:i/>
          <w:iCs/>
          <w:sz w:val="28"/>
          <w:szCs w:val="28"/>
          <w:lang w:val="en-US"/>
        </w:rPr>
        <w:t>Cell. Res</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2005. Vol. </w:t>
      </w:r>
      <w:r w:rsidRPr="0065533A">
        <w:rPr>
          <w:rFonts w:ascii="Times New Roman" w:hAnsi="Times New Roman" w:cs="Times New Roman"/>
          <w:bCs/>
          <w:sz w:val="28"/>
          <w:szCs w:val="28"/>
          <w:lang w:val="en-US"/>
        </w:rPr>
        <w:t xml:space="preserve">15.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72–77.</w:t>
      </w:r>
      <w:bookmarkEnd w:id="12"/>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3" w:name="_Ref805214"/>
      <w:proofErr w:type="spellStart"/>
      <w:r w:rsidRPr="0065533A">
        <w:rPr>
          <w:rFonts w:ascii="Times New Roman" w:hAnsi="Times New Roman" w:cs="Times New Roman"/>
          <w:bCs/>
          <w:sz w:val="28"/>
          <w:szCs w:val="28"/>
          <w:lang w:val="en-US"/>
        </w:rPr>
        <w:t>Lesina</w:t>
      </w:r>
      <w:proofErr w:type="spellEnd"/>
      <w:r w:rsidRPr="0065533A">
        <w:rPr>
          <w:rFonts w:ascii="Times New Roman" w:hAnsi="Times New Roman" w:cs="Times New Roman"/>
          <w:bCs/>
          <w:sz w:val="28"/>
          <w:szCs w:val="28"/>
          <w:lang w:val="en-US"/>
        </w:rPr>
        <w:t xml:space="preserve"> M.</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Wörmann</w:t>
      </w:r>
      <w:proofErr w:type="spellEnd"/>
      <w:r w:rsidRPr="0065533A">
        <w:rPr>
          <w:rFonts w:ascii="Times New Roman" w:eastAsia="TimesNewRomanPSMT" w:hAnsi="Times New Roman" w:cs="Times New Roman"/>
          <w:sz w:val="28"/>
          <w:szCs w:val="28"/>
          <w:lang w:val="en-US"/>
        </w:rPr>
        <w:t xml:space="preserve"> S. M., </w:t>
      </w:r>
      <w:proofErr w:type="spellStart"/>
      <w:r w:rsidRPr="0065533A">
        <w:rPr>
          <w:rFonts w:ascii="Times New Roman" w:eastAsia="TimesNewRomanPSMT" w:hAnsi="Times New Roman" w:cs="Times New Roman"/>
          <w:sz w:val="28"/>
          <w:szCs w:val="28"/>
          <w:lang w:val="en-US"/>
        </w:rPr>
        <w:t>Neuhöfer</w:t>
      </w:r>
      <w:proofErr w:type="spellEnd"/>
      <w:r w:rsidRPr="0065533A">
        <w:rPr>
          <w:rFonts w:ascii="Times New Roman" w:eastAsia="TimesNewRomanPSMT" w:hAnsi="Times New Roman" w:cs="Times New Roman"/>
          <w:sz w:val="28"/>
          <w:szCs w:val="28"/>
          <w:lang w:val="en-US"/>
        </w:rPr>
        <w:t xml:space="preserve"> P. Interleukin-6 in inflammatory and malignant diseases of the pancreas. </w:t>
      </w:r>
      <w:proofErr w:type="spellStart"/>
      <w:r w:rsidRPr="0065533A">
        <w:rPr>
          <w:rFonts w:ascii="Times New Roman" w:hAnsi="Times New Roman" w:cs="Times New Roman"/>
          <w:i/>
          <w:iCs/>
          <w:sz w:val="28"/>
          <w:szCs w:val="28"/>
          <w:lang w:val="en-US"/>
        </w:rPr>
        <w:t>Semin</w:t>
      </w:r>
      <w:proofErr w:type="spellEnd"/>
      <w:r w:rsidRPr="0065533A">
        <w:rPr>
          <w:rFonts w:ascii="Times New Roman" w:hAnsi="Times New Roman" w:cs="Times New Roman"/>
          <w:i/>
          <w:iCs/>
          <w:sz w:val="28"/>
          <w:szCs w:val="28"/>
          <w:lang w:val="en-US"/>
        </w:rPr>
        <w:t xml:space="preserve">. </w:t>
      </w:r>
      <w:proofErr w:type="spellStart"/>
      <w:r w:rsidRPr="0065533A">
        <w:rPr>
          <w:rFonts w:ascii="Times New Roman" w:hAnsi="Times New Roman" w:cs="Times New Roman"/>
          <w:i/>
          <w:iCs/>
          <w:sz w:val="28"/>
          <w:szCs w:val="28"/>
          <w:lang w:val="en-US"/>
        </w:rPr>
        <w:t>Immunol</w:t>
      </w:r>
      <w:proofErr w:type="spellEnd"/>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2014. Vol. </w:t>
      </w:r>
      <w:r w:rsidRPr="0065533A">
        <w:rPr>
          <w:rFonts w:ascii="Times New Roman" w:hAnsi="Times New Roman" w:cs="Times New Roman"/>
          <w:bCs/>
          <w:sz w:val="28"/>
          <w:szCs w:val="28"/>
          <w:lang w:val="en-US"/>
        </w:rPr>
        <w:t xml:space="preserve">26.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80–87.</w:t>
      </w:r>
      <w:bookmarkEnd w:id="13"/>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4" w:name="_Ref808140"/>
      <w:proofErr w:type="spellStart"/>
      <w:r w:rsidRPr="0065533A">
        <w:rPr>
          <w:rFonts w:ascii="Times New Roman" w:hAnsi="Times New Roman" w:cs="Times New Roman"/>
          <w:bCs/>
          <w:sz w:val="28"/>
          <w:szCs w:val="28"/>
          <w:lang w:val="en-US"/>
        </w:rPr>
        <w:t>Lupia</w:t>
      </w:r>
      <w:proofErr w:type="spellEnd"/>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 xml:space="preserve">E., </w:t>
      </w:r>
      <w:proofErr w:type="spellStart"/>
      <w:r w:rsidRPr="0065533A">
        <w:rPr>
          <w:rFonts w:ascii="Times New Roman" w:eastAsia="TimesNewRomanPSMT" w:hAnsi="Times New Roman" w:cs="Times New Roman"/>
          <w:sz w:val="28"/>
          <w:szCs w:val="28"/>
          <w:lang w:val="en-US"/>
        </w:rPr>
        <w:t>Pigozzi</w:t>
      </w:r>
      <w:proofErr w:type="spellEnd"/>
      <w:r w:rsidRPr="0065533A">
        <w:rPr>
          <w:rFonts w:ascii="Times New Roman" w:eastAsia="TimesNewRomanPSMT" w:hAnsi="Times New Roman" w:cs="Times New Roman"/>
          <w:sz w:val="28"/>
          <w:szCs w:val="28"/>
          <w:lang w:val="en-US"/>
        </w:rPr>
        <w:t xml:space="preserve"> L., </w:t>
      </w:r>
      <w:proofErr w:type="spellStart"/>
      <w:r w:rsidRPr="0065533A">
        <w:rPr>
          <w:rFonts w:ascii="Times New Roman" w:eastAsia="TimesNewRomanPSMT" w:hAnsi="Times New Roman" w:cs="Times New Roman"/>
          <w:sz w:val="28"/>
          <w:szCs w:val="28"/>
          <w:lang w:val="en-US"/>
        </w:rPr>
        <w:t>Goffi</w:t>
      </w:r>
      <w:proofErr w:type="spellEnd"/>
      <w:r w:rsidRPr="0065533A">
        <w:rPr>
          <w:rFonts w:ascii="Times New Roman" w:eastAsia="TimesNewRomanPSMT" w:hAnsi="Times New Roman" w:cs="Times New Roman"/>
          <w:sz w:val="28"/>
          <w:szCs w:val="28"/>
          <w:lang w:val="en-US"/>
        </w:rPr>
        <w:t xml:space="preserve"> A. Role of </w:t>
      </w:r>
      <w:proofErr w:type="spellStart"/>
      <w:r w:rsidRPr="0065533A">
        <w:rPr>
          <w:rFonts w:ascii="Times New Roman" w:eastAsia="TimesNewRomanPSMT" w:hAnsi="Times New Roman" w:cs="Times New Roman"/>
          <w:sz w:val="28"/>
          <w:szCs w:val="28"/>
          <w:lang w:val="en-US"/>
        </w:rPr>
        <w:t>phosphoinositide</w:t>
      </w:r>
      <w:proofErr w:type="spellEnd"/>
      <w:r w:rsidRPr="0065533A">
        <w:rPr>
          <w:rFonts w:ascii="Times New Roman" w:eastAsia="TimesNewRomanPSMT" w:hAnsi="Times New Roman" w:cs="Times New Roman"/>
          <w:sz w:val="28"/>
          <w:szCs w:val="28"/>
          <w:lang w:val="en-US"/>
        </w:rPr>
        <w:t xml:space="preserve"> 3-kinase in the pathogenesis of acute pancreatitis. </w:t>
      </w:r>
      <w:r w:rsidRPr="0065533A">
        <w:rPr>
          <w:rFonts w:ascii="Times New Roman" w:hAnsi="Times New Roman" w:cs="Times New Roman"/>
          <w:i/>
          <w:iCs/>
          <w:sz w:val="28"/>
          <w:szCs w:val="28"/>
          <w:lang w:val="en-US"/>
        </w:rPr>
        <w:t xml:space="preserve">World J. </w:t>
      </w:r>
      <w:proofErr w:type="spellStart"/>
      <w:r w:rsidRPr="0065533A">
        <w:rPr>
          <w:rFonts w:ascii="Times New Roman" w:hAnsi="Times New Roman" w:cs="Times New Roman"/>
          <w:i/>
          <w:iCs/>
          <w:sz w:val="28"/>
          <w:szCs w:val="28"/>
          <w:lang w:val="en-US"/>
        </w:rPr>
        <w:t>Gastroenterol</w:t>
      </w:r>
      <w:proofErr w:type="spellEnd"/>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2014. Vol. </w:t>
      </w:r>
      <w:r w:rsidRPr="0065533A">
        <w:rPr>
          <w:rFonts w:ascii="Times New Roman" w:hAnsi="Times New Roman" w:cs="Times New Roman"/>
          <w:bCs/>
          <w:sz w:val="28"/>
          <w:szCs w:val="28"/>
          <w:lang w:val="en-US"/>
        </w:rPr>
        <w:t xml:space="preserve">20.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15190–15199.</w:t>
      </w:r>
      <w:bookmarkEnd w:id="14"/>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5" w:name="_Ref808108"/>
      <w:proofErr w:type="spellStart"/>
      <w:r w:rsidRPr="0065533A">
        <w:rPr>
          <w:rFonts w:ascii="Times New Roman" w:hAnsi="Times New Roman" w:cs="Times New Roman"/>
          <w:bCs/>
          <w:sz w:val="28"/>
          <w:szCs w:val="28"/>
          <w:lang w:val="en-US"/>
        </w:rPr>
        <w:t>Masamune</w:t>
      </w:r>
      <w:proofErr w:type="spellEnd"/>
      <w:r w:rsidRPr="0065533A">
        <w:rPr>
          <w:rFonts w:ascii="Times New Roman" w:hAnsi="Times New Roman" w:cs="Times New Roman"/>
          <w:bCs/>
          <w:sz w:val="28"/>
          <w:szCs w:val="28"/>
          <w:lang w:val="en-US"/>
        </w:rPr>
        <w:t xml:space="preserve"> A.</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Kikuta</w:t>
      </w:r>
      <w:proofErr w:type="spellEnd"/>
      <w:r w:rsidRPr="0065533A">
        <w:rPr>
          <w:rFonts w:ascii="Times New Roman" w:eastAsia="TimesNewRomanPSMT" w:hAnsi="Times New Roman" w:cs="Times New Roman"/>
          <w:sz w:val="28"/>
          <w:szCs w:val="28"/>
          <w:lang w:val="en-US"/>
        </w:rPr>
        <w:t xml:space="preserve"> K., Satoh M. Protease-activated receptor-2-mediated proliferation and collagen production of rat pancreatic stellate cells</w:t>
      </w:r>
      <w:r w:rsidRPr="0065533A">
        <w:rPr>
          <w:rFonts w:ascii="Times New Roman" w:hAnsi="Times New Roman" w:cs="Times New Roman"/>
          <w:bCs/>
          <w:sz w:val="28"/>
          <w:szCs w:val="28"/>
          <w:lang w:val="en-US"/>
        </w:rPr>
        <w:t xml:space="preserve">. </w:t>
      </w:r>
      <w:r w:rsidRPr="0065533A">
        <w:rPr>
          <w:rFonts w:ascii="Times New Roman" w:hAnsi="Times New Roman" w:cs="Times New Roman"/>
          <w:i/>
          <w:iCs/>
          <w:sz w:val="28"/>
          <w:szCs w:val="28"/>
          <w:lang w:val="en-US"/>
        </w:rPr>
        <w:t>J.</w:t>
      </w:r>
      <w:r w:rsidRPr="0065533A">
        <w:rPr>
          <w:rFonts w:ascii="Times New Roman" w:hAnsi="Times New Roman" w:cs="Times New Roman"/>
          <w:iCs/>
          <w:sz w:val="28"/>
          <w:szCs w:val="28"/>
          <w:lang w:val="en-US"/>
        </w:rPr>
        <w:t xml:space="preserve"> </w:t>
      </w:r>
      <w:proofErr w:type="spellStart"/>
      <w:r w:rsidRPr="0065533A">
        <w:rPr>
          <w:rFonts w:ascii="Times New Roman" w:hAnsi="Times New Roman" w:cs="Times New Roman"/>
          <w:i/>
          <w:iCs/>
          <w:sz w:val="28"/>
          <w:szCs w:val="28"/>
          <w:lang w:val="en-US"/>
        </w:rPr>
        <w:t>Pharmacol</w:t>
      </w:r>
      <w:proofErr w:type="spellEnd"/>
      <w:r w:rsidRPr="0065533A">
        <w:rPr>
          <w:rFonts w:ascii="Times New Roman" w:hAnsi="Times New Roman" w:cs="Times New Roman"/>
          <w:i/>
          <w:iCs/>
          <w:sz w:val="28"/>
          <w:szCs w:val="28"/>
          <w:lang w:val="en-US"/>
        </w:rPr>
        <w:t xml:space="preserve">. Exp. </w:t>
      </w:r>
      <w:proofErr w:type="spellStart"/>
      <w:r w:rsidRPr="0065533A">
        <w:rPr>
          <w:rFonts w:ascii="Times New Roman" w:hAnsi="Times New Roman" w:cs="Times New Roman"/>
          <w:i/>
          <w:iCs/>
          <w:sz w:val="28"/>
          <w:szCs w:val="28"/>
          <w:lang w:val="en-US"/>
        </w:rPr>
        <w:t>Ther</w:t>
      </w:r>
      <w:proofErr w:type="spellEnd"/>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2005. Vol. </w:t>
      </w:r>
      <w:r w:rsidRPr="0065533A">
        <w:rPr>
          <w:rFonts w:ascii="Times New Roman" w:hAnsi="Times New Roman" w:cs="Times New Roman"/>
          <w:bCs/>
          <w:sz w:val="28"/>
          <w:szCs w:val="28"/>
          <w:lang w:val="en-US"/>
        </w:rPr>
        <w:t xml:space="preserve">312.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651–658.</w:t>
      </w:r>
      <w:bookmarkEnd w:id="15"/>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6" w:name="_Ref805140"/>
      <w:proofErr w:type="spellStart"/>
      <w:r w:rsidRPr="0065533A">
        <w:rPr>
          <w:rFonts w:ascii="Times New Roman" w:hAnsi="Times New Roman" w:cs="Times New Roman"/>
          <w:bCs/>
          <w:sz w:val="28"/>
          <w:szCs w:val="28"/>
          <w:lang w:val="en-US"/>
        </w:rPr>
        <w:t>Masamune</w:t>
      </w:r>
      <w:proofErr w:type="spellEnd"/>
      <w:r w:rsidRPr="0065533A">
        <w:rPr>
          <w:rFonts w:ascii="Times New Roman" w:hAnsi="Times New Roman" w:cs="Times New Roman"/>
          <w:bCs/>
          <w:sz w:val="28"/>
          <w:szCs w:val="28"/>
          <w:lang w:val="en-US"/>
        </w:rPr>
        <w:t xml:space="preserve"> A.</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Kikuta</w:t>
      </w:r>
      <w:proofErr w:type="spellEnd"/>
      <w:r w:rsidRPr="0065533A">
        <w:rPr>
          <w:rFonts w:ascii="Times New Roman" w:eastAsia="TimesNewRomanPSMT" w:hAnsi="Times New Roman" w:cs="Times New Roman"/>
          <w:sz w:val="28"/>
          <w:szCs w:val="28"/>
          <w:lang w:val="en-US"/>
        </w:rPr>
        <w:t xml:space="preserve"> K., Satoh M. Rho kinase inhibitors block activation of pancreatic stellate cells. </w:t>
      </w:r>
      <w:r w:rsidRPr="0065533A">
        <w:rPr>
          <w:rFonts w:ascii="Times New Roman" w:hAnsi="Times New Roman" w:cs="Times New Roman"/>
          <w:i/>
          <w:iCs/>
          <w:sz w:val="28"/>
          <w:szCs w:val="28"/>
          <w:lang w:val="en-US"/>
        </w:rPr>
        <w:t xml:space="preserve">Br. J. </w:t>
      </w:r>
      <w:proofErr w:type="spellStart"/>
      <w:r w:rsidRPr="0065533A">
        <w:rPr>
          <w:rFonts w:ascii="Times New Roman" w:hAnsi="Times New Roman" w:cs="Times New Roman"/>
          <w:i/>
          <w:iCs/>
          <w:sz w:val="28"/>
          <w:szCs w:val="28"/>
          <w:lang w:val="en-US"/>
        </w:rPr>
        <w:t>Pharmacol</w:t>
      </w:r>
      <w:proofErr w:type="spellEnd"/>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2003. Vol. </w:t>
      </w:r>
      <w:r w:rsidRPr="0065533A">
        <w:rPr>
          <w:rFonts w:ascii="Times New Roman" w:hAnsi="Times New Roman" w:cs="Times New Roman"/>
          <w:bCs/>
          <w:sz w:val="28"/>
          <w:szCs w:val="28"/>
          <w:lang w:val="en-US"/>
        </w:rPr>
        <w:t xml:space="preserve">140.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1292–1302.</w:t>
      </w:r>
      <w:bookmarkEnd w:id="16"/>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7" w:name="_Ref805149"/>
      <w:proofErr w:type="spellStart"/>
      <w:r w:rsidRPr="0065533A">
        <w:rPr>
          <w:rFonts w:ascii="Times New Roman" w:hAnsi="Times New Roman" w:cs="Times New Roman"/>
          <w:bCs/>
          <w:sz w:val="28"/>
          <w:szCs w:val="28"/>
          <w:lang w:val="en-US"/>
        </w:rPr>
        <w:lastRenderedPageBreak/>
        <w:t>Masamune</w:t>
      </w:r>
      <w:proofErr w:type="spellEnd"/>
      <w:r w:rsidRPr="0065533A">
        <w:rPr>
          <w:rFonts w:ascii="Times New Roman" w:hAnsi="Times New Roman" w:cs="Times New Roman"/>
          <w:bCs/>
          <w:sz w:val="28"/>
          <w:szCs w:val="28"/>
          <w:lang w:val="en-US"/>
        </w:rPr>
        <w:t xml:space="preserve"> A.</w:t>
      </w:r>
      <w:r w:rsidRPr="0065533A">
        <w:rPr>
          <w:rFonts w:ascii="Times New Roman" w:eastAsia="TimesNewRomanPSMT" w:hAnsi="Times New Roman" w:cs="Times New Roman"/>
          <w:sz w:val="28"/>
          <w:szCs w:val="28"/>
          <w:lang w:val="en-US"/>
        </w:rPr>
        <w:t xml:space="preserve">, Satoh M., </w:t>
      </w:r>
      <w:proofErr w:type="spellStart"/>
      <w:r w:rsidRPr="0065533A">
        <w:rPr>
          <w:rFonts w:ascii="Times New Roman" w:eastAsia="TimesNewRomanPSMT" w:hAnsi="Times New Roman" w:cs="Times New Roman"/>
          <w:sz w:val="28"/>
          <w:szCs w:val="28"/>
          <w:lang w:val="en-US"/>
        </w:rPr>
        <w:t>Kikuta</w:t>
      </w:r>
      <w:proofErr w:type="spellEnd"/>
      <w:r w:rsidRPr="0065533A">
        <w:rPr>
          <w:rFonts w:ascii="Times New Roman" w:eastAsia="TimesNewRomanPSMT" w:hAnsi="Times New Roman" w:cs="Times New Roman"/>
          <w:sz w:val="28"/>
          <w:szCs w:val="28"/>
          <w:lang w:val="en-US"/>
        </w:rPr>
        <w:t xml:space="preserve"> K. Inhibition of p38 mitogen-activated protein kinase blocks activation of rat pancreatic stellate cells. </w:t>
      </w:r>
      <w:proofErr w:type="spellStart"/>
      <w:r w:rsidRPr="0065533A">
        <w:rPr>
          <w:rFonts w:ascii="Times New Roman" w:hAnsi="Times New Roman" w:cs="Times New Roman"/>
          <w:i/>
          <w:iCs/>
          <w:sz w:val="28"/>
          <w:szCs w:val="28"/>
          <w:lang w:val="en-US"/>
        </w:rPr>
        <w:t>Pharmacol</w:t>
      </w:r>
      <w:proofErr w:type="spellEnd"/>
      <w:r w:rsidRPr="0065533A">
        <w:rPr>
          <w:rFonts w:ascii="Times New Roman" w:hAnsi="Times New Roman" w:cs="Times New Roman"/>
          <w:i/>
          <w:iCs/>
          <w:sz w:val="28"/>
          <w:szCs w:val="28"/>
          <w:lang w:val="en-US"/>
        </w:rPr>
        <w:t xml:space="preserve">. Exp. </w:t>
      </w:r>
      <w:proofErr w:type="spellStart"/>
      <w:r w:rsidRPr="0065533A">
        <w:rPr>
          <w:rFonts w:ascii="Times New Roman" w:hAnsi="Times New Roman" w:cs="Times New Roman"/>
          <w:i/>
          <w:iCs/>
          <w:sz w:val="28"/>
          <w:szCs w:val="28"/>
          <w:lang w:val="en-US"/>
        </w:rPr>
        <w:t>Ther</w:t>
      </w:r>
      <w:proofErr w:type="spellEnd"/>
      <w:r w:rsidRPr="0065533A">
        <w:rPr>
          <w:rFonts w:ascii="Times New Roman" w:hAnsi="Times New Roman" w:cs="Times New Roman"/>
          <w:i/>
          <w:iCs/>
          <w:sz w:val="28"/>
          <w:szCs w:val="28"/>
          <w:lang w:val="en-US"/>
        </w:rPr>
        <w:t>.</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2003. Vol. </w:t>
      </w:r>
      <w:r w:rsidRPr="0065533A">
        <w:rPr>
          <w:rFonts w:ascii="Times New Roman" w:hAnsi="Times New Roman" w:cs="Times New Roman"/>
          <w:bCs/>
          <w:sz w:val="28"/>
          <w:szCs w:val="28"/>
          <w:lang w:val="en-US"/>
        </w:rPr>
        <w:t xml:space="preserve">304.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8–14.</w:t>
      </w:r>
      <w:bookmarkEnd w:id="17"/>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8" w:name="_Ref808118"/>
      <w:proofErr w:type="spellStart"/>
      <w:r w:rsidRPr="0065533A">
        <w:rPr>
          <w:rFonts w:ascii="Times New Roman" w:hAnsi="Times New Roman" w:cs="Times New Roman"/>
          <w:bCs/>
          <w:sz w:val="28"/>
          <w:szCs w:val="28"/>
          <w:lang w:val="en-US"/>
        </w:rPr>
        <w:t>Mazzon</w:t>
      </w:r>
      <w:proofErr w:type="spellEnd"/>
      <w:r w:rsidRPr="0065533A">
        <w:rPr>
          <w:rFonts w:ascii="Times New Roman" w:hAnsi="Times New Roman" w:cs="Times New Roman"/>
          <w:bCs/>
          <w:sz w:val="28"/>
          <w:szCs w:val="28"/>
          <w:lang w:val="en-US"/>
        </w:rPr>
        <w:t xml:space="preserve"> E.</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Impellizzeri</w:t>
      </w:r>
      <w:proofErr w:type="spellEnd"/>
      <w:r w:rsidRPr="0065533A">
        <w:rPr>
          <w:rFonts w:ascii="Times New Roman" w:eastAsia="TimesNewRomanPSMT" w:hAnsi="Times New Roman" w:cs="Times New Roman"/>
          <w:sz w:val="28"/>
          <w:szCs w:val="28"/>
          <w:lang w:val="en-US"/>
        </w:rPr>
        <w:t xml:space="preserve"> D., Di Paola R. Effects of mitogen-activated protein kinase signaling pathway inhibition on the development of </w:t>
      </w:r>
      <w:proofErr w:type="spellStart"/>
      <w:r w:rsidRPr="0065533A">
        <w:rPr>
          <w:rFonts w:ascii="Times New Roman" w:eastAsia="TimesNewRomanPSMT" w:hAnsi="Times New Roman" w:cs="Times New Roman"/>
          <w:sz w:val="28"/>
          <w:szCs w:val="28"/>
          <w:lang w:val="en-US"/>
        </w:rPr>
        <w:t>cerulein</w:t>
      </w:r>
      <w:proofErr w:type="spellEnd"/>
      <w:r w:rsidRPr="0065533A">
        <w:rPr>
          <w:rFonts w:ascii="Times New Roman" w:eastAsia="TimesNewRomanPSMT" w:hAnsi="Times New Roman" w:cs="Times New Roman"/>
          <w:sz w:val="28"/>
          <w:szCs w:val="28"/>
          <w:lang w:val="en-US"/>
        </w:rPr>
        <w:t xml:space="preserve">-induced acute pancreatitis in mice. </w:t>
      </w:r>
      <w:r w:rsidRPr="0065533A">
        <w:rPr>
          <w:rFonts w:ascii="Times New Roman" w:hAnsi="Times New Roman" w:cs="Times New Roman"/>
          <w:i/>
          <w:iCs/>
          <w:sz w:val="28"/>
          <w:szCs w:val="28"/>
          <w:lang w:val="en-US"/>
        </w:rPr>
        <w:t>Pancreas</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2012. Vol. </w:t>
      </w:r>
      <w:r w:rsidRPr="0065533A">
        <w:rPr>
          <w:rFonts w:ascii="Times New Roman" w:hAnsi="Times New Roman" w:cs="Times New Roman"/>
          <w:bCs/>
          <w:sz w:val="28"/>
          <w:szCs w:val="28"/>
          <w:lang w:val="en-US"/>
        </w:rPr>
        <w:t xml:space="preserve">41.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560–570.</w:t>
      </w:r>
      <w:bookmarkEnd w:id="18"/>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19" w:name="_Ref805128"/>
      <w:proofErr w:type="spellStart"/>
      <w:r w:rsidRPr="0065533A">
        <w:rPr>
          <w:rFonts w:ascii="Times New Roman" w:hAnsi="Times New Roman" w:cs="Times New Roman"/>
          <w:bCs/>
          <w:sz w:val="28"/>
          <w:szCs w:val="28"/>
          <w:lang w:val="en-US"/>
        </w:rPr>
        <w:t>McCarroll</w:t>
      </w:r>
      <w:proofErr w:type="spellEnd"/>
      <w:r w:rsidRPr="0065533A">
        <w:rPr>
          <w:rFonts w:ascii="Times New Roman" w:hAnsi="Times New Roman" w:cs="Times New Roman"/>
          <w:bCs/>
          <w:sz w:val="28"/>
          <w:szCs w:val="28"/>
          <w:lang w:val="en-US"/>
        </w:rPr>
        <w:t xml:space="preserve"> J. A.</w:t>
      </w:r>
      <w:r w:rsidRPr="0065533A">
        <w:rPr>
          <w:rFonts w:ascii="Times New Roman" w:eastAsia="TimesNewRomanPSMT" w:hAnsi="Times New Roman" w:cs="Times New Roman"/>
          <w:sz w:val="28"/>
          <w:szCs w:val="28"/>
          <w:lang w:val="en-US"/>
        </w:rPr>
        <w:t xml:space="preserve">, Phillips P. A., Park S. Pancreatic stellate cell activation by ethanol and acetaldehyde: is it mediated by the mitogen-activated protein kinase signaling pathway? </w:t>
      </w:r>
      <w:r w:rsidRPr="0065533A">
        <w:rPr>
          <w:rFonts w:ascii="Times New Roman" w:hAnsi="Times New Roman" w:cs="Times New Roman"/>
          <w:i/>
          <w:iCs/>
          <w:sz w:val="28"/>
          <w:szCs w:val="28"/>
          <w:lang w:val="en-US"/>
        </w:rPr>
        <w:t>Pancreas</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2003. Vol. </w:t>
      </w:r>
      <w:r w:rsidRPr="0065533A">
        <w:rPr>
          <w:rFonts w:ascii="Times New Roman" w:hAnsi="Times New Roman" w:cs="Times New Roman"/>
          <w:bCs/>
          <w:sz w:val="28"/>
          <w:szCs w:val="28"/>
          <w:lang w:val="en-US"/>
        </w:rPr>
        <w:t xml:space="preserve">27.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150–160.</w:t>
      </w:r>
      <w:bookmarkEnd w:id="19"/>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0" w:name="_Ref805118"/>
      <w:r w:rsidRPr="0065533A">
        <w:rPr>
          <w:rFonts w:ascii="Times New Roman" w:hAnsi="Times New Roman" w:cs="Times New Roman"/>
          <w:bCs/>
          <w:sz w:val="28"/>
          <w:szCs w:val="28"/>
          <w:lang w:val="en-US"/>
        </w:rPr>
        <w:t>Phillips P. A.</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McCarroll</w:t>
      </w:r>
      <w:proofErr w:type="spellEnd"/>
      <w:r w:rsidRPr="0065533A">
        <w:rPr>
          <w:rFonts w:ascii="Times New Roman" w:eastAsia="TimesNewRomanPSMT" w:hAnsi="Times New Roman" w:cs="Times New Roman"/>
          <w:sz w:val="28"/>
          <w:szCs w:val="28"/>
          <w:lang w:val="en-US"/>
        </w:rPr>
        <w:t xml:space="preserve"> J. A., Park S. Rat pancreatic stellate cells </w:t>
      </w:r>
      <w:proofErr w:type="gramStart"/>
      <w:r w:rsidRPr="0065533A">
        <w:rPr>
          <w:rFonts w:ascii="Times New Roman" w:eastAsia="TimesNewRomanPSMT" w:hAnsi="Times New Roman" w:cs="Times New Roman"/>
          <w:sz w:val="28"/>
          <w:szCs w:val="28"/>
          <w:lang w:val="en-US"/>
        </w:rPr>
        <w:t>secrete</w:t>
      </w:r>
      <w:proofErr w:type="gramEnd"/>
      <w:r w:rsidRPr="0065533A">
        <w:rPr>
          <w:rFonts w:ascii="Times New Roman" w:eastAsia="TimesNewRomanPSMT" w:hAnsi="Times New Roman" w:cs="Times New Roman"/>
          <w:sz w:val="28"/>
          <w:szCs w:val="28"/>
          <w:lang w:val="en-US"/>
        </w:rPr>
        <w:t xml:space="preserve"> matrix </w:t>
      </w:r>
      <w:proofErr w:type="spellStart"/>
      <w:r w:rsidRPr="0065533A">
        <w:rPr>
          <w:rFonts w:ascii="Times New Roman" w:eastAsia="TimesNewRomanPSMT" w:hAnsi="Times New Roman" w:cs="Times New Roman"/>
          <w:sz w:val="28"/>
          <w:szCs w:val="28"/>
          <w:lang w:val="en-US"/>
        </w:rPr>
        <w:t>metalloproteinases</w:t>
      </w:r>
      <w:proofErr w:type="spellEnd"/>
      <w:r w:rsidRPr="0065533A">
        <w:rPr>
          <w:rFonts w:ascii="Times New Roman" w:eastAsia="TimesNewRomanPSMT" w:hAnsi="Times New Roman" w:cs="Times New Roman"/>
          <w:sz w:val="28"/>
          <w:szCs w:val="28"/>
          <w:lang w:val="en-US"/>
        </w:rPr>
        <w:t xml:space="preserve">: implications for extracellular matrix turnover. </w:t>
      </w:r>
      <w:r w:rsidRPr="0065533A">
        <w:rPr>
          <w:rFonts w:ascii="Times New Roman" w:hAnsi="Times New Roman" w:cs="Times New Roman"/>
          <w:i/>
          <w:iCs/>
          <w:sz w:val="28"/>
          <w:szCs w:val="28"/>
          <w:lang w:val="en-US"/>
        </w:rPr>
        <w:t>Gut</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2003. Vol. </w:t>
      </w:r>
      <w:r w:rsidRPr="0065533A">
        <w:rPr>
          <w:rFonts w:ascii="Times New Roman" w:hAnsi="Times New Roman" w:cs="Times New Roman"/>
          <w:bCs/>
          <w:sz w:val="28"/>
          <w:szCs w:val="28"/>
          <w:lang w:val="en-US"/>
        </w:rPr>
        <w:t xml:space="preserve">52.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275–282.</w:t>
      </w:r>
      <w:bookmarkEnd w:id="20"/>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1" w:name="_Ref805131"/>
      <w:proofErr w:type="spellStart"/>
      <w:r w:rsidRPr="0065533A">
        <w:rPr>
          <w:rFonts w:ascii="Times New Roman" w:hAnsi="Times New Roman" w:cs="Times New Roman"/>
          <w:bCs/>
          <w:sz w:val="28"/>
          <w:szCs w:val="28"/>
          <w:lang w:val="en-US"/>
        </w:rPr>
        <w:t>Prud’homme</w:t>
      </w:r>
      <w:proofErr w:type="spellEnd"/>
      <w:r w:rsidRPr="0065533A">
        <w:rPr>
          <w:rFonts w:ascii="Times New Roman" w:hAnsi="Times New Roman" w:cs="Times New Roman"/>
          <w:bCs/>
          <w:sz w:val="28"/>
          <w:szCs w:val="28"/>
          <w:lang w:val="en-US"/>
        </w:rPr>
        <w:t xml:space="preserve"> G. J</w:t>
      </w:r>
      <w:r w:rsidRPr="0065533A">
        <w:rPr>
          <w:rFonts w:ascii="Times New Roman" w:eastAsia="TimesNewRomanPSMT" w:hAnsi="Times New Roman" w:cs="Times New Roman"/>
          <w:sz w:val="28"/>
          <w:szCs w:val="28"/>
          <w:lang w:val="en-US"/>
        </w:rPr>
        <w:t xml:space="preserve">. Pathobiology of transforming growth factor beta in cancer, fibrosis and immunologic disease, and therapeutic considerations. </w:t>
      </w:r>
      <w:r w:rsidRPr="0065533A">
        <w:rPr>
          <w:rFonts w:ascii="Times New Roman" w:hAnsi="Times New Roman" w:cs="Times New Roman"/>
          <w:i/>
          <w:iCs/>
          <w:sz w:val="28"/>
          <w:szCs w:val="28"/>
          <w:lang w:val="en-US"/>
        </w:rPr>
        <w:t>Lab. Invest</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2007. Vol. </w:t>
      </w:r>
      <w:r w:rsidRPr="0065533A">
        <w:rPr>
          <w:rFonts w:ascii="Times New Roman" w:hAnsi="Times New Roman" w:cs="Times New Roman"/>
          <w:bCs/>
          <w:sz w:val="28"/>
          <w:szCs w:val="28"/>
          <w:lang w:val="en-US"/>
        </w:rPr>
        <w:t xml:space="preserve">87.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1077–1091.</w:t>
      </w:r>
      <w:bookmarkEnd w:id="21"/>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2" w:name="_Ref805091"/>
      <w:proofErr w:type="spellStart"/>
      <w:r w:rsidRPr="0065533A">
        <w:rPr>
          <w:rFonts w:ascii="Times New Roman" w:hAnsi="Times New Roman" w:cs="Times New Roman"/>
          <w:bCs/>
          <w:sz w:val="28"/>
          <w:szCs w:val="28"/>
          <w:lang w:val="en-US"/>
        </w:rPr>
        <w:t>Rockey</w:t>
      </w:r>
      <w:proofErr w:type="spellEnd"/>
      <w:r w:rsidRPr="0065533A">
        <w:rPr>
          <w:rFonts w:ascii="Times New Roman" w:hAnsi="Times New Roman" w:cs="Times New Roman"/>
          <w:bCs/>
          <w:sz w:val="28"/>
          <w:szCs w:val="28"/>
          <w:lang w:val="en-US"/>
        </w:rPr>
        <w:t xml:space="preserve"> D. C.</w:t>
      </w:r>
      <w:r w:rsidRPr="0065533A">
        <w:rPr>
          <w:rFonts w:ascii="Times New Roman" w:eastAsia="TimesNewRomanPSMT" w:hAnsi="Times New Roman" w:cs="Times New Roman"/>
          <w:sz w:val="28"/>
          <w:szCs w:val="28"/>
          <w:lang w:val="en-US"/>
        </w:rPr>
        <w:t xml:space="preserve">, Bell P. D., Hill J. A. Fibrosis — a common pathway to organ injury and failure. </w:t>
      </w:r>
      <w:r w:rsidRPr="0065533A">
        <w:rPr>
          <w:rFonts w:ascii="Times New Roman" w:hAnsi="Times New Roman" w:cs="Times New Roman"/>
          <w:i/>
          <w:iCs/>
          <w:sz w:val="28"/>
          <w:szCs w:val="28"/>
          <w:lang w:val="en-US"/>
        </w:rPr>
        <w:t>N. Engl. J. Med</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2015. Vol. </w:t>
      </w:r>
      <w:r w:rsidRPr="0065533A">
        <w:rPr>
          <w:rFonts w:ascii="Times New Roman" w:hAnsi="Times New Roman" w:cs="Times New Roman"/>
          <w:bCs/>
          <w:sz w:val="28"/>
          <w:szCs w:val="28"/>
          <w:lang w:val="en-US"/>
        </w:rPr>
        <w:t xml:space="preserve">372.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1138–1149.</w:t>
      </w:r>
      <w:bookmarkEnd w:id="22"/>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3" w:name="_Ref808149"/>
      <w:proofErr w:type="spellStart"/>
      <w:r w:rsidRPr="0065533A">
        <w:rPr>
          <w:rFonts w:ascii="Times New Roman" w:hAnsi="Times New Roman" w:cs="Times New Roman"/>
          <w:bCs/>
          <w:sz w:val="28"/>
          <w:szCs w:val="28"/>
          <w:lang w:val="en-US"/>
        </w:rPr>
        <w:t>Shek</w:t>
      </w:r>
      <w:proofErr w:type="spellEnd"/>
      <w:r w:rsidRPr="0065533A">
        <w:rPr>
          <w:rFonts w:ascii="Times New Roman" w:hAnsi="Times New Roman" w:cs="Times New Roman"/>
          <w:bCs/>
          <w:sz w:val="28"/>
          <w:szCs w:val="28"/>
          <w:lang w:val="en-US"/>
        </w:rPr>
        <w:t xml:space="preserve"> F. W.</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Benyon</w:t>
      </w:r>
      <w:proofErr w:type="spellEnd"/>
      <w:r w:rsidRPr="0065533A">
        <w:rPr>
          <w:rFonts w:ascii="Times New Roman" w:eastAsia="TimesNewRomanPSMT" w:hAnsi="Times New Roman" w:cs="Times New Roman"/>
          <w:sz w:val="28"/>
          <w:szCs w:val="28"/>
          <w:lang w:val="en-US"/>
        </w:rPr>
        <w:t xml:space="preserve"> R. C., Walker F. M. Expression of transforming growth factor-beta 1 by pancreatic stellate cells and its implications for matrix secretion and turnover in chronic pancreatitis. </w:t>
      </w:r>
      <w:r w:rsidRPr="0065533A">
        <w:rPr>
          <w:rFonts w:ascii="Times New Roman" w:hAnsi="Times New Roman" w:cs="Times New Roman"/>
          <w:i/>
          <w:iCs/>
          <w:sz w:val="28"/>
          <w:szCs w:val="28"/>
          <w:lang w:val="en-US"/>
        </w:rPr>
        <w:t xml:space="preserve">Am. J. </w:t>
      </w:r>
      <w:proofErr w:type="spellStart"/>
      <w:r w:rsidRPr="0065533A">
        <w:rPr>
          <w:rFonts w:ascii="Times New Roman" w:hAnsi="Times New Roman" w:cs="Times New Roman"/>
          <w:i/>
          <w:iCs/>
          <w:sz w:val="28"/>
          <w:szCs w:val="28"/>
          <w:lang w:val="en-US"/>
        </w:rPr>
        <w:t>Pathol</w:t>
      </w:r>
      <w:proofErr w:type="spellEnd"/>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2002. Vol. </w:t>
      </w:r>
      <w:r w:rsidRPr="0065533A">
        <w:rPr>
          <w:rFonts w:ascii="Times New Roman" w:hAnsi="Times New Roman" w:cs="Times New Roman"/>
          <w:bCs/>
          <w:sz w:val="28"/>
          <w:szCs w:val="28"/>
          <w:lang w:val="en-US"/>
        </w:rPr>
        <w:t xml:space="preserve">160.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1787–1798.</w:t>
      </w:r>
      <w:bookmarkEnd w:id="23"/>
      <w:r w:rsidRPr="0065533A">
        <w:rPr>
          <w:rFonts w:ascii="Times New Roman" w:eastAsia="TimesNewRomanPSMT" w:hAnsi="Times New Roman" w:cs="Times New Roman"/>
          <w:sz w:val="28"/>
          <w:szCs w:val="28"/>
          <w:lang w:val="en-US"/>
        </w:rPr>
        <w:t xml:space="preserve"> </w:t>
      </w:r>
    </w:p>
    <w:p w:rsidR="0065533A" w:rsidRPr="0065533A" w:rsidRDefault="0065533A" w:rsidP="00AE2B7B">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4" w:name="_Ref805086"/>
      <w:r w:rsidRPr="0065533A">
        <w:rPr>
          <w:rFonts w:ascii="Times New Roman" w:hAnsi="Times New Roman" w:cs="Times New Roman"/>
          <w:bCs/>
          <w:sz w:val="28"/>
          <w:szCs w:val="28"/>
          <w:lang w:val="en-US"/>
        </w:rPr>
        <w:t xml:space="preserve">Siegel R. L., </w:t>
      </w:r>
      <w:r w:rsidRPr="0065533A">
        <w:rPr>
          <w:rFonts w:ascii="Times New Roman" w:eastAsia="TimesNewRomanPSMT" w:hAnsi="Times New Roman" w:cs="Times New Roman"/>
          <w:sz w:val="28"/>
          <w:szCs w:val="28"/>
          <w:lang w:val="en-US"/>
        </w:rPr>
        <w:t xml:space="preserve">Miller K. D., </w:t>
      </w:r>
      <w:proofErr w:type="spellStart"/>
      <w:r w:rsidRPr="0065533A">
        <w:rPr>
          <w:rFonts w:ascii="Times New Roman" w:eastAsia="TimesNewRomanPSMT" w:hAnsi="Times New Roman" w:cs="Times New Roman"/>
          <w:sz w:val="28"/>
          <w:szCs w:val="28"/>
          <w:lang w:val="en-US"/>
        </w:rPr>
        <w:t>Jemal</w:t>
      </w:r>
      <w:proofErr w:type="spellEnd"/>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 xml:space="preserve">A. Cancer statistics, 2015. </w:t>
      </w:r>
      <w:r w:rsidRPr="0065533A">
        <w:rPr>
          <w:rFonts w:ascii="Times New Roman" w:hAnsi="Times New Roman" w:cs="Times New Roman"/>
          <w:iCs/>
          <w:sz w:val="28"/>
          <w:szCs w:val="28"/>
          <w:lang w:val="en-US"/>
        </w:rPr>
        <w:t xml:space="preserve">CA Cancer. </w:t>
      </w:r>
      <w:r w:rsidRPr="0065533A">
        <w:rPr>
          <w:rFonts w:ascii="Times New Roman" w:hAnsi="Times New Roman" w:cs="Times New Roman"/>
          <w:i/>
          <w:iCs/>
          <w:sz w:val="28"/>
          <w:szCs w:val="28"/>
          <w:lang w:val="en-US"/>
        </w:rPr>
        <w:t xml:space="preserve">J. </w:t>
      </w:r>
      <w:proofErr w:type="spellStart"/>
      <w:r w:rsidRPr="0065533A">
        <w:rPr>
          <w:rFonts w:ascii="Times New Roman" w:hAnsi="Times New Roman" w:cs="Times New Roman"/>
          <w:i/>
          <w:iCs/>
          <w:sz w:val="28"/>
          <w:szCs w:val="28"/>
          <w:lang w:val="en-US"/>
        </w:rPr>
        <w:t>Clin</w:t>
      </w:r>
      <w:proofErr w:type="spellEnd"/>
      <w:r w:rsidRPr="0065533A">
        <w:rPr>
          <w:rFonts w:ascii="Times New Roman" w:hAnsi="Times New Roman" w:cs="Times New Roman"/>
          <w:i/>
          <w:iCs/>
          <w:sz w:val="28"/>
          <w:szCs w:val="28"/>
          <w:lang w:val="en-US"/>
        </w:rPr>
        <w:t>.</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2015. Vol. </w:t>
      </w:r>
      <w:r w:rsidRPr="0065533A">
        <w:rPr>
          <w:rFonts w:ascii="Times New Roman" w:hAnsi="Times New Roman" w:cs="Times New Roman"/>
          <w:bCs/>
          <w:sz w:val="28"/>
          <w:szCs w:val="28"/>
          <w:lang w:val="en-US"/>
        </w:rPr>
        <w:t xml:space="preserve">65.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5–29.</w:t>
      </w:r>
      <w:bookmarkEnd w:id="24"/>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5" w:name="_Ref808124"/>
      <w:r w:rsidRPr="0065533A">
        <w:rPr>
          <w:rFonts w:ascii="Times New Roman" w:hAnsi="Times New Roman" w:cs="Times New Roman"/>
          <w:bCs/>
          <w:sz w:val="28"/>
          <w:szCs w:val="28"/>
          <w:lang w:val="en-US"/>
        </w:rPr>
        <w:t>Singh V. P.</w:t>
      </w:r>
      <w:r w:rsidRPr="0065533A">
        <w:rPr>
          <w:rFonts w:ascii="Times New Roman" w:eastAsia="TimesNewRomanPSMT" w:hAnsi="Times New Roman" w:cs="Times New Roman"/>
          <w:sz w:val="28"/>
          <w:szCs w:val="28"/>
          <w:lang w:val="en-US"/>
        </w:rPr>
        <w:t xml:space="preserve">, </w:t>
      </w:r>
      <w:proofErr w:type="spellStart"/>
      <w:r w:rsidRPr="0065533A">
        <w:rPr>
          <w:rFonts w:ascii="Times New Roman" w:eastAsia="TimesNewRomanPSMT" w:hAnsi="Times New Roman" w:cs="Times New Roman"/>
          <w:sz w:val="28"/>
          <w:szCs w:val="28"/>
          <w:lang w:val="en-US"/>
        </w:rPr>
        <w:t>Saluja</w:t>
      </w:r>
      <w:proofErr w:type="spellEnd"/>
      <w:r w:rsidRPr="0065533A">
        <w:rPr>
          <w:rFonts w:ascii="Times New Roman" w:eastAsia="TimesNewRomanPSMT" w:hAnsi="Times New Roman" w:cs="Times New Roman"/>
          <w:sz w:val="28"/>
          <w:szCs w:val="28"/>
          <w:lang w:val="en-US"/>
        </w:rPr>
        <w:t xml:space="preserve"> A. K., </w:t>
      </w:r>
      <w:proofErr w:type="spellStart"/>
      <w:r w:rsidRPr="0065533A">
        <w:rPr>
          <w:rFonts w:ascii="Times New Roman" w:eastAsia="TimesNewRomanPSMT" w:hAnsi="Times New Roman" w:cs="Times New Roman"/>
          <w:sz w:val="28"/>
          <w:szCs w:val="28"/>
          <w:lang w:val="en-US"/>
        </w:rPr>
        <w:t>Bhagat</w:t>
      </w:r>
      <w:proofErr w:type="spellEnd"/>
      <w:r w:rsidRPr="0065533A">
        <w:rPr>
          <w:rFonts w:ascii="Times New Roman" w:eastAsia="TimesNewRomanPSMT" w:hAnsi="Times New Roman" w:cs="Times New Roman"/>
          <w:sz w:val="28"/>
          <w:szCs w:val="28"/>
          <w:lang w:val="en-US"/>
        </w:rPr>
        <w:t xml:space="preserve"> L. Phosphatidylinositol 3-kinasedependent activation of </w:t>
      </w:r>
      <w:proofErr w:type="spellStart"/>
      <w:r w:rsidRPr="0065533A">
        <w:rPr>
          <w:rFonts w:ascii="Times New Roman" w:eastAsia="TimesNewRomanPSMT" w:hAnsi="Times New Roman" w:cs="Times New Roman"/>
          <w:sz w:val="28"/>
          <w:szCs w:val="28"/>
          <w:lang w:val="en-US"/>
        </w:rPr>
        <w:t>trypsinogen</w:t>
      </w:r>
      <w:proofErr w:type="spellEnd"/>
      <w:r w:rsidRPr="0065533A">
        <w:rPr>
          <w:rFonts w:ascii="Times New Roman" w:eastAsia="TimesNewRomanPSMT" w:hAnsi="Times New Roman" w:cs="Times New Roman"/>
          <w:sz w:val="28"/>
          <w:szCs w:val="28"/>
          <w:lang w:val="en-US"/>
        </w:rPr>
        <w:t xml:space="preserve"> modulates the severity of acute pancreatitis. </w:t>
      </w:r>
      <w:r w:rsidRPr="0065533A">
        <w:rPr>
          <w:rFonts w:ascii="Times New Roman" w:hAnsi="Times New Roman" w:cs="Times New Roman"/>
          <w:i/>
          <w:iCs/>
          <w:sz w:val="28"/>
          <w:szCs w:val="28"/>
          <w:lang w:val="en-US"/>
        </w:rPr>
        <w:t xml:space="preserve">J. </w:t>
      </w:r>
      <w:proofErr w:type="spellStart"/>
      <w:r w:rsidRPr="0065533A">
        <w:rPr>
          <w:rFonts w:ascii="Times New Roman" w:hAnsi="Times New Roman" w:cs="Times New Roman"/>
          <w:i/>
          <w:iCs/>
          <w:sz w:val="28"/>
          <w:szCs w:val="28"/>
          <w:lang w:val="en-US"/>
        </w:rPr>
        <w:t>Clin</w:t>
      </w:r>
      <w:proofErr w:type="spellEnd"/>
      <w:r w:rsidRPr="0065533A">
        <w:rPr>
          <w:rFonts w:ascii="Times New Roman" w:hAnsi="Times New Roman" w:cs="Times New Roman"/>
          <w:i/>
          <w:iCs/>
          <w:sz w:val="28"/>
          <w:szCs w:val="28"/>
          <w:lang w:val="en-US"/>
        </w:rPr>
        <w:t>. Invest</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2001. Vol. </w:t>
      </w:r>
      <w:r w:rsidRPr="0065533A">
        <w:rPr>
          <w:rFonts w:ascii="Times New Roman" w:hAnsi="Times New Roman" w:cs="Times New Roman"/>
          <w:bCs/>
          <w:sz w:val="28"/>
          <w:szCs w:val="28"/>
          <w:lang w:val="en-US"/>
        </w:rPr>
        <w:t xml:space="preserve">108.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1387–1395.</w:t>
      </w:r>
      <w:bookmarkEnd w:id="25"/>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6" w:name="_Ref808160"/>
      <w:proofErr w:type="spellStart"/>
      <w:r w:rsidRPr="0065533A">
        <w:rPr>
          <w:rFonts w:ascii="Times New Roman" w:hAnsi="Times New Roman" w:cs="Times New Roman"/>
          <w:bCs/>
          <w:sz w:val="28"/>
          <w:szCs w:val="28"/>
          <w:lang w:val="en-US"/>
        </w:rPr>
        <w:t>Tahara</w:t>
      </w:r>
      <w:proofErr w:type="spellEnd"/>
      <w:r w:rsidRPr="0065533A">
        <w:rPr>
          <w:rFonts w:ascii="Times New Roman" w:hAnsi="Times New Roman" w:cs="Times New Roman"/>
          <w:bCs/>
          <w:sz w:val="28"/>
          <w:szCs w:val="28"/>
          <w:lang w:val="en-US"/>
        </w:rPr>
        <w:t xml:space="preserve"> H.</w:t>
      </w:r>
      <w:r w:rsidRPr="0065533A">
        <w:rPr>
          <w:rFonts w:ascii="Times New Roman" w:eastAsia="TimesNewRomanPSMT" w:hAnsi="Times New Roman" w:cs="Times New Roman"/>
          <w:sz w:val="28"/>
          <w:szCs w:val="28"/>
          <w:lang w:val="en-US"/>
        </w:rPr>
        <w:t>, Sato K., Yamazaki Y. The antagonist of the JAK-1/STAT-1 signaling pathway improves the severity Transforming growth factor-</w:t>
      </w:r>
      <w:r w:rsidRPr="0065533A">
        <w:rPr>
          <w:rFonts w:ascii="Times New Roman" w:eastAsia="TimesNewRomanPSMT" w:hAnsi="Times New Roman" w:cs="Times New Roman"/>
          <w:sz w:val="28"/>
          <w:szCs w:val="28"/>
        </w:rPr>
        <w:t>α</w:t>
      </w:r>
      <w:r w:rsidRPr="0065533A">
        <w:rPr>
          <w:rFonts w:ascii="Times New Roman" w:eastAsia="TimesNewRomanPSMT" w:hAnsi="Times New Roman" w:cs="Times New Roman"/>
          <w:sz w:val="28"/>
          <w:szCs w:val="28"/>
          <w:lang w:val="en-US"/>
        </w:rPr>
        <w:t xml:space="preserve"> activates pancreatic stellate cells and may be involved in matrix metalloproteinase-1 </w:t>
      </w:r>
      <w:proofErr w:type="spellStart"/>
      <w:r w:rsidRPr="0065533A">
        <w:rPr>
          <w:rFonts w:ascii="Times New Roman" w:eastAsia="TimesNewRomanPSMT" w:hAnsi="Times New Roman" w:cs="Times New Roman"/>
          <w:sz w:val="28"/>
          <w:szCs w:val="28"/>
          <w:lang w:val="en-US"/>
        </w:rPr>
        <w:t>upregulation</w:t>
      </w:r>
      <w:proofErr w:type="spellEnd"/>
      <w:r w:rsidRPr="0065533A">
        <w:rPr>
          <w:rFonts w:ascii="Times New Roman" w:eastAsia="TimesNewRomanPSMT" w:hAnsi="Times New Roman" w:cs="Times New Roman"/>
          <w:sz w:val="28"/>
          <w:szCs w:val="28"/>
          <w:lang w:val="en-US"/>
        </w:rPr>
        <w:t xml:space="preserve">. </w:t>
      </w:r>
      <w:r w:rsidRPr="0065533A">
        <w:rPr>
          <w:rFonts w:ascii="Times New Roman" w:hAnsi="Times New Roman" w:cs="Times New Roman"/>
          <w:i/>
          <w:iCs/>
          <w:sz w:val="28"/>
          <w:szCs w:val="28"/>
          <w:lang w:val="en-US"/>
        </w:rPr>
        <w:t>Lab. Invest</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2013. Vol. </w:t>
      </w:r>
      <w:r w:rsidRPr="0065533A">
        <w:rPr>
          <w:rFonts w:ascii="Times New Roman" w:hAnsi="Times New Roman" w:cs="Times New Roman"/>
          <w:bCs/>
          <w:sz w:val="28"/>
          <w:szCs w:val="28"/>
          <w:lang w:val="en-US"/>
        </w:rPr>
        <w:t xml:space="preserve">93.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w:t>
      </w:r>
      <w:r w:rsidRPr="0065533A">
        <w:rPr>
          <w:rFonts w:ascii="Times New Roman" w:eastAsia="TimesNewRomanPSMT" w:hAnsi="Times New Roman" w:cs="Times New Roman"/>
          <w:sz w:val="28"/>
          <w:szCs w:val="28"/>
          <w:lang w:val="en-US"/>
        </w:rPr>
        <w:t xml:space="preserve"> 720–732.</w:t>
      </w:r>
      <w:bookmarkEnd w:id="26"/>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7" w:name="_Ref805083"/>
      <w:r w:rsidRPr="0065533A">
        <w:rPr>
          <w:rFonts w:ascii="Times New Roman" w:hAnsi="Times New Roman" w:cs="Times New Roman"/>
          <w:bCs/>
          <w:sz w:val="28"/>
          <w:szCs w:val="28"/>
          <w:lang w:val="en-US"/>
        </w:rPr>
        <w:lastRenderedPageBreak/>
        <w:t>Whitcomb D. C</w:t>
      </w:r>
      <w:r w:rsidRPr="0065533A">
        <w:rPr>
          <w:rFonts w:ascii="Times New Roman" w:eastAsia="TimesNewRomanPSMT" w:hAnsi="Times New Roman" w:cs="Times New Roman"/>
          <w:sz w:val="28"/>
          <w:szCs w:val="28"/>
          <w:lang w:val="en-US"/>
        </w:rPr>
        <w:t xml:space="preserve">. Inflammation and Cancer V. Chronic pancreatitis and pancreatic cancer. </w:t>
      </w:r>
      <w:r w:rsidRPr="0065533A">
        <w:rPr>
          <w:rFonts w:ascii="Times New Roman" w:hAnsi="Times New Roman" w:cs="Times New Roman"/>
          <w:i/>
          <w:iCs/>
          <w:sz w:val="28"/>
          <w:szCs w:val="28"/>
          <w:lang w:val="en-US"/>
        </w:rPr>
        <w:t xml:space="preserve">Am. J. Physiol. </w:t>
      </w:r>
      <w:proofErr w:type="spellStart"/>
      <w:r w:rsidRPr="0065533A">
        <w:rPr>
          <w:rFonts w:ascii="Times New Roman" w:hAnsi="Times New Roman" w:cs="Times New Roman"/>
          <w:i/>
          <w:iCs/>
          <w:sz w:val="28"/>
          <w:szCs w:val="28"/>
          <w:lang w:val="en-US"/>
        </w:rPr>
        <w:t>Gastrointest</w:t>
      </w:r>
      <w:proofErr w:type="spellEnd"/>
      <w:r w:rsidRPr="0065533A">
        <w:rPr>
          <w:rFonts w:ascii="Times New Roman" w:hAnsi="Times New Roman" w:cs="Times New Roman"/>
          <w:i/>
          <w:iCs/>
          <w:sz w:val="28"/>
          <w:szCs w:val="28"/>
          <w:lang w:val="en-US"/>
        </w:rPr>
        <w:t>. Liver Physiol</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2004. Vol. </w:t>
      </w:r>
      <w:r w:rsidRPr="0065533A">
        <w:rPr>
          <w:rFonts w:ascii="Times New Roman" w:hAnsi="Times New Roman" w:cs="Times New Roman"/>
          <w:bCs/>
          <w:sz w:val="28"/>
          <w:szCs w:val="28"/>
          <w:lang w:val="en-US"/>
        </w:rPr>
        <w:t xml:space="preserve">287. </w:t>
      </w:r>
      <w:r w:rsidRPr="0065533A">
        <w:rPr>
          <w:rFonts w:ascii="Times New Roman" w:hAnsi="Times New Roman" w:cs="Times New Roman"/>
          <w:bCs/>
          <w:sz w:val="28"/>
          <w:szCs w:val="28"/>
        </w:rPr>
        <w:t>Р</w:t>
      </w:r>
      <w:r w:rsidRPr="0065533A">
        <w:rPr>
          <w:rFonts w:ascii="Times New Roman" w:hAnsi="Times New Roman" w:cs="Times New Roman"/>
          <w:bCs/>
          <w:sz w:val="28"/>
          <w:szCs w:val="28"/>
          <w:lang w:val="en-US"/>
        </w:rPr>
        <w:t xml:space="preserve">. </w:t>
      </w:r>
      <w:r w:rsidRPr="0065533A">
        <w:rPr>
          <w:rFonts w:ascii="Times New Roman" w:eastAsia="TimesNewRomanPSMT" w:hAnsi="Times New Roman" w:cs="Times New Roman"/>
          <w:sz w:val="28"/>
          <w:szCs w:val="28"/>
          <w:lang w:val="en-US"/>
        </w:rPr>
        <w:t>315–319.</w:t>
      </w:r>
      <w:bookmarkEnd w:id="27"/>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lang w:val="en-US"/>
        </w:rPr>
      </w:pPr>
      <w:bookmarkStart w:id="28" w:name="_Ref808130"/>
      <w:proofErr w:type="spellStart"/>
      <w:r w:rsidRPr="0065533A">
        <w:rPr>
          <w:rFonts w:ascii="Times New Roman" w:hAnsi="Times New Roman" w:cs="Times New Roman"/>
          <w:bCs/>
          <w:sz w:val="28"/>
          <w:szCs w:val="28"/>
          <w:lang w:val="en-US"/>
        </w:rPr>
        <w:t>Xu</w:t>
      </w:r>
      <w:proofErr w:type="spellEnd"/>
      <w:r w:rsidRPr="0065533A">
        <w:rPr>
          <w:rFonts w:ascii="Times New Roman" w:hAnsi="Times New Roman" w:cs="Times New Roman"/>
          <w:bCs/>
          <w:sz w:val="28"/>
          <w:szCs w:val="28"/>
          <w:lang w:val="en-US"/>
        </w:rPr>
        <w:t xml:space="preserve"> P.</w:t>
      </w:r>
      <w:r w:rsidRPr="0065533A">
        <w:rPr>
          <w:rFonts w:ascii="Times New Roman" w:eastAsia="TimesNewRomanPSMT" w:hAnsi="Times New Roman" w:cs="Times New Roman"/>
          <w:sz w:val="28"/>
          <w:szCs w:val="28"/>
          <w:lang w:val="en-US"/>
        </w:rPr>
        <w:t>, Wang J., Yang Z. W. Regulatory roles of the PI3K/</w:t>
      </w:r>
      <w:proofErr w:type="spellStart"/>
      <w:r w:rsidRPr="0065533A">
        <w:rPr>
          <w:rFonts w:ascii="Times New Roman" w:eastAsia="TimesNewRomanPSMT" w:hAnsi="Times New Roman" w:cs="Times New Roman"/>
          <w:sz w:val="28"/>
          <w:szCs w:val="28"/>
          <w:lang w:val="en-US"/>
        </w:rPr>
        <w:t>Akt</w:t>
      </w:r>
      <w:proofErr w:type="spellEnd"/>
      <w:r w:rsidRPr="0065533A">
        <w:rPr>
          <w:rFonts w:ascii="Times New Roman" w:eastAsia="TimesNewRomanPSMT" w:hAnsi="Times New Roman" w:cs="Times New Roman"/>
          <w:sz w:val="28"/>
          <w:szCs w:val="28"/>
          <w:lang w:val="en-US"/>
        </w:rPr>
        <w:t xml:space="preserve"> signaling pathway in rats with severe acute pancreatitis. </w:t>
      </w:r>
      <w:proofErr w:type="spellStart"/>
      <w:r w:rsidRPr="0065533A">
        <w:rPr>
          <w:rFonts w:ascii="Times New Roman" w:hAnsi="Times New Roman" w:cs="Times New Roman"/>
          <w:i/>
          <w:iCs/>
          <w:sz w:val="28"/>
          <w:szCs w:val="28"/>
          <w:lang w:val="en-US"/>
        </w:rPr>
        <w:t>PLoS</w:t>
      </w:r>
      <w:proofErr w:type="spellEnd"/>
      <w:r w:rsidRPr="0065533A">
        <w:rPr>
          <w:rFonts w:ascii="Times New Roman" w:hAnsi="Times New Roman" w:cs="Times New Roman"/>
          <w:i/>
          <w:iCs/>
          <w:sz w:val="28"/>
          <w:szCs w:val="28"/>
          <w:lang w:val="en-US"/>
        </w:rPr>
        <w:t xml:space="preserve"> One</w:t>
      </w:r>
      <w:r w:rsidRPr="0065533A">
        <w:rPr>
          <w:rFonts w:ascii="Times New Roman" w:hAnsi="Times New Roman" w:cs="Times New Roman"/>
          <w:iCs/>
          <w:sz w:val="28"/>
          <w:szCs w:val="28"/>
          <w:lang w:val="en-US"/>
        </w:rPr>
        <w:t xml:space="preserve">. </w:t>
      </w:r>
      <w:r w:rsidRPr="0065533A">
        <w:rPr>
          <w:rFonts w:ascii="Times New Roman" w:eastAsia="TimesNewRomanPSMT" w:hAnsi="Times New Roman" w:cs="Times New Roman"/>
          <w:sz w:val="28"/>
          <w:szCs w:val="28"/>
          <w:lang w:val="en-US"/>
        </w:rPr>
        <w:t xml:space="preserve">2013. Vol. </w:t>
      </w:r>
      <w:r w:rsidRPr="0065533A">
        <w:rPr>
          <w:rFonts w:ascii="Times New Roman" w:hAnsi="Times New Roman" w:cs="Times New Roman"/>
          <w:bCs/>
          <w:sz w:val="28"/>
          <w:szCs w:val="28"/>
          <w:lang w:val="en-US"/>
        </w:rPr>
        <w:t xml:space="preserve">8. P. </w:t>
      </w:r>
      <w:r w:rsidRPr="0065533A">
        <w:rPr>
          <w:rFonts w:ascii="Times New Roman" w:eastAsia="TimesNewRomanPSMT" w:hAnsi="Times New Roman" w:cs="Times New Roman"/>
          <w:sz w:val="28"/>
          <w:szCs w:val="28"/>
          <w:lang w:val="en-US"/>
        </w:rPr>
        <w:t>e81767.</w:t>
      </w:r>
      <w:bookmarkEnd w:id="28"/>
      <w:r w:rsidRPr="0065533A">
        <w:rPr>
          <w:rFonts w:ascii="Times New Roman" w:eastAsia="TimesNewRomanPSMT" w:hAnsi="Times New Roman" w:cs="Times New Roman"/>
          <w:sz w:val="28"/>
          <w:szCs w:val="28"/>
          <w:lang w:val="en-US"/>
        </w:rPr>
        <w:t xml:space="preserve"> </w:t>
      </w:r>
    </w:p>
    <w:p w:rsidR="0065533A" w:rsidRPr="0065533A" w:rsidRDefault="0065533A" w:rsidP="00AD5C09">
      <w:pPr>
        <w:pStyle w:val="a3"/>
        <w:numPr>
          <w:ilvl w:val="0"/>
          <w:numId w:val="2"/>
        </w:numPr>
        <w:autoSpaceDE w:val="0"/>
        <w:autoSpaceDN w:val="0"/>
        <w:adjustRightInd w:val="0"/>
        <w:spacing w:after="0" w:line="360" w:lineRule="auto"/>
        <w:jc w:val="both"/>
        <w:rPr>
          <w:rFonts w:ascii="Times New Roman" w:eastAsia="TimesNewRomanPSMT" w:hAnsi="Times New Roman" w:cs="Times New Roman"/>
          <w:sz w:val="28"/>
          <w:szCs w:val="28"/>
        </w:rPr>
      </w:pPr>
      <w:bookmarkStart w:id="29" w:name="_Ref805154"/>
      <w:r w:rsidRPr="0065533A">
        <w:rPr>
          <w:rFonts w:ascii="Times New Roman" w:hAnsi="Times New Roman" w:cs="Times New Roman"/>
          <w:bCs/>
          <w:sz w:val="28"/>
          <w:szCs w:val="28"/>
          <w:lang w:val="en-US"/>
        </w:rPr>
        <w:t xml:space="preserve">Yu J. H., </w:t>
      </w:r>
      <w:r w:rsidRPr="0065533A">
        <w:rPr>
          <w:rFonts w:ascii="Times New Roman" w:eastAsia="TimesNewRomanPSMT" w:hAnsi="Times New Roman" w:cs="Times New Roman"/>
          <w:sz w:val="28"/>
          <w:szCs w:val="28"/>
          <w:lang w:val="en-US"/>
        </w:rPr>
        <w:t xml:space="preserve">Kim K. H., Kim H. Suppression of IL-1beta expression by the </w:t>
      </w:r>
      <w:proofErr w:type="spellStart"/>
      <w:r w:rsidRPr="0065533A">
        <w:rPr>
          <w:rFonts w:ascii="Times New Roman" w:eastAsia="TimesNewRomanPSMT" w:hAnsi="Times New Roman" w:cs="Times New Roman"/>
          <w:sz w:val="28"/>
          <w:szCs w:val="28"/>
          <w:lang w:val="en-US"/>
        </w:rPr>
        <w:t>Jak</w:t>
      </w:r>
      <w:proofErr w:type="spellEnd"/>
      <w:r w:rsidRPr="0065533A">
        <w:rPr>
          <w:rFonts w:ascii="Times New Roman" w:eastAsia="TimesNewRomanPSMT" w:hAnsi="Times New Roman" w:cs="Times New Roman"/>
          <w:sz w:val="28"/>
          <w:szCs w:val="28"/>
          <w:lang w:val="en-US"/>
        </w:rPr>
        <w:t xml:space="preserve"> 2 inhibitor AG490 in </w:t>
      </w:r>
      <w:proofErr w:type="spellStart"/>
      <w:r w:rsidRPr="0065533A">
        <w:rPr>
          <w:rFonts w:ascii="Times New Roman" w:eastAsia="TimesNewRomanPSMT" w:hAnsi="Times New Roman" w:cs="Times New Roman"/>
          <w:sz w:val="28"/>
          <w:szCs w:val="28"/>
          <w:lang w:val="en-US"/>
        </w:rPr>
        <w:t>cerulein</w:t>
      </w:r>
      <w:proofErr w:type="spellEnd"/>
      <w:r w:rsidRPr="0065533A">
        <w:rPr>
          <w:rFonts w:ascii="Times New Roman" w:eastAsia="TimesNewRomanPSMT" w:hAnsi="Times New Roman" w:cs="Times New Roman"/>
          <w:sz w:val="28"/>
          <w:szCs w:val="28"/>
          <w:lang w:val="en-US"/>
        </w:rPr>
        <w:t xml:space="preserve">-stimulated pancreatic </w:t>
      </w:r>
      <w:proofErr w:type="spellStart"/>
      <w:r w:rsidRPr="0065533A">
        <w:rPr>
          <w:rFonts w:ascii="Times New Roman" w:eastAsia="TimesNewRomanPSMT" w:hAnsi="Times New Roman" w:cs="Times New Roman"/>
          <w:sz w:val="28"/>
          <w:szCs w:val="28"/>
          <w:lang w:val="en-US"/>
        </w:rPr>
        <w:t>acinar</w:t>
      </w:r>
      <w:proofErr w:type="spellEnd"/>
      <w:r w:rsidRPr="0065533A">
        <w:rPr>
          <w:rFonts w:ascii="Times New Roman" w:eastAsia="TimesNewRomanPSMT" w:hAnsi="Times New Roman" w:cs="Times New Roman"/>
          <w:sz w:val="28"/>
          <w:szCs w:val="28"/>
          <w:lang w:val="en-US"/>
        </w:rPr>
        <w:t xml:space="preserve"> cells. </w:t>
      </w:r>
      <w:proofErr w:type="spellStart"/>
      <w:r w:rsidRPr="0065533A">
        <w:rPr>
          <w:rFonts w:ascii="Times New Roman" w:hAnsi="Times New Roman" w:cs="Times New Roman"/>
          <w:i/>
          <w:iCs/>
          <w:sz w:val="28"/>
          <w:szCs w:val="28"/>
          <w:lang w:val="en-US"/>
        </w:rPr>
        <w:t>Biochem</w:t>
      </w:r>
      <w:proofErr w:type="spellEnd"/>
      <w:r w:rsidRPr="0065533A">
        <w:rPr>
          <w:rFonts w:ascii="Times New Roman" w:hAnsi="Times New Roman" w:cs="Times New Roman"/>
          <w:i/>
          <w:iCs/>
          <w:sz w:val="28"/>
          <w:szCs w:val="28"/>
        </w:rPr>
        <w:t xml:space="preserve">. </w:t>
      </w:r>
      <w:proofErr w:type="spellStart"/>
      <w:r w:rsidRPr="0065533A">
        <w:rPr>
          <w:rFonts w:ascii="Times New Roman" w:hAnsi="Times New Roman" w:cs="Times New Roman"/>
          <w:i/>
          <w:iCs/>
          <w:sz w:val="28"/>
          <w:szCs w:val="28"/>
          <w:lang w:val="en-US"/>
        </w:rPr>
        <w:t>Pharmacol</w:t>
      </w:r>
      <w:proofErr w:type="spellEnd"/>
      <w:r w:rsidRPr="0065533A">
        <w:rPr>
          <w:rFonts w:ascii="Times New Roman" w:hAnsi="Times New Roman" w:cs="Times New Roman"/>
          <w:iCs/>
          <w:sz w:val="28"/>
          <w:szCs w:val="28"/>
        </w:rPr>
        <w:t xml:space="preserve">. </w:t>
      </w:r>
      <w:r w:rsidRPr="0065533A">
        <w:rPr>
          <w:rFonts w:ascii="Times New Roman" w:eastAsia="TimesNewRomanPSMT" w:hAnsi="Times New Roman" w:cs="Times New Roman"/>
          <w:sz w:val="28"/>
          <w:szCs w:val="28"/>
        </w:rPr>
        <w:t xml:space="preserve">2006. </w:t>
      </w:r>
      <w:proofErr w:type="spellStart"/>
      <w:r w:rsidRPr="0065533A">
        <w:rPr>
          <w:rFonts w:ascii="Times New Roman" w:eastAsia="TimesNewRomanPSMT" w:hAnsi="Times New Roman" w:cs="Times New Roman"/>
          <w:sz w:val="28"/>
          <w:szCs w:val="28"/>
          <w:lang w:val="en-US"/>
        </w:rPr>
        <w:t>Vol</w:t>
      </w:r>
      <w:proofErr w:type="spellEnd"/>
      <w:r w:rsidRPr="0065533A">
        <w:rPr>
          <w:rFonts w:ascii="Times New Roman" w:eastAsia="TimesNewRomanPSMT" w:hAnsi="Times New Roman" w:cs="Times New Roman"/>
          <w:sz w:val="28"/>
          <w:szCs w:val="28"/>
        </w:rPr>
        <w:t xml:space="preserve">. </w:t>
      </w:r>
      <w:r w:rsidRPr="0065533A">
        <w:rPr>
          <w:rFonts w:ascii="Times New Roman" w:hAnsi="Times New Roman" w:cs="Times New Roman"/>
          <w:bCs/>
          <w:sz w:val="28"/>
          <w:szCs w:val="28"/>
        </w:rPr>
        <w:t>72. Р.</w:t>
      </w:r>
      <w:r w:rsidRPr="0065533A">
        <w:rPr>
          <w:rFonts w:ascii="Times New Roman" w:eastAsia="TimesNewRomanPSMT" w:hAnsi="Times New Roman" w:cs="Times New Roman"/>
          <w:sz w:val="28"/>
          <w:szCs w:val="28"/>
        </w:rPr>
        <w:t>1555</w:t>
      </w:r>
      <w:r w:rsidRPr="0065533A">
        <w:rPr>
          <w:rFonts w:ascii="Times New Roman" w:eastAsia="TimesNewRomanPSMT" w:hAnsi="Times New Roman" w:cs="Times New Roman"/>
          <w:sz w:val="28"/>
          <w:szCs w:val="28"/>
          <w:lang w:val="en-US"/>
        </w:rPr>
        <w:t>–</w:t>
      </w:r>
      <w:r w:rsidRPr="0065533A">
        <w:rPr>
          <w:rFonts w:ascii="Times New Roman" w:eastAsia="TimesNewRomanPSMT" w:hAnsi="Times New Roman" w:cs="Times New Roman"/>
          <w:sz w:val="28"/>
          <w:szCs w:val="28"/>
        </w:rPr>
        <w:t>1562.</w:t>
      </w:r>
      <w:bookmarkEnd w:id="29"/>
      <w:r w:rsidRPr="0065533A">
        <w:rPr>
          <w:rFonts w:ascii="Times New Roman" w:eastAsia="TimesNewRomanPSMT" w:hAnsi="Times New Roman" w:cs="Times New Roman"/>
          <w:sz w:val="28"/>
          <w:szCs w:val="28"/>
        </w:rPr>
        <w:t xml:space="preserve"> </w:t>
      </w:r>
    </w:p>
    <w:p w:rsidR="00261178" w:rsidRPr="0065533A" w:rsidRDefault="00261178" w:rsidP="00261178">
      <w:pPr>
        <w:autoSpaceDE w:val="0"/>
        <w:autoSpaceDN w:val="0"/>
        <w:adjustRightInd w:val="0"/>
        <w:spacing w:after="0" w:line="360" w:lineRule="auto"/>
        <w:jc w:val="both"/>
        <w:rPr>
          <w:rFonts w:ascii="Times New Roman" w:eastAsia="TimesNewRomanPSMT" w:hAnsi="Times New Roman" w:cs="Times New Roman"/>
          <w:sz w:val="28"/>
          <w:szCs w:val="28"/>
        </w:rPr>
      </w:pPr>
    </w:p>
    <w:p w:rsidR="001740A5" w:rsidRPr="0065533A" w:rsidRDefault="001740A5">
      <w:pPr>
        <w:rPr>
          <w:rFonts w:ascii="Times New Roman" w:eastAsia="TimesNewRomanPSMT" w:hAnsi="Times New Roman" w:cs="Times New Roman"/>
          <w:sz w:val="28"/>
          <w:szCs w:val="28"/>
        </w:rPr>
      </w:pPr>
      <w:r w:rsidRPr="0065533A">
        <w:rPr>
          <w:rFonts w:ascii="Times New Roman" w:eastAsia="TimesNewRomanPSMT" w:hAnsi="Times New Roman" w:cs="Times New Roman"/>
          <w:sz w:val="28"/>
          <w:szCs w:val="28"/>
        </w:rPr>
        <w:br w:type="page"/>
      </w:r>
    </w:p>
    <w:p w:rsidR="00B073C6" w:rsidRPr="00B073C6" w:rsidRDefault="00B073C6" w:rsidP="00B073C6">
      <w:pPr>
        <w:spacing w:after="0" w:line="360" w:lineRule="auto"/>
        <w:jc w:val="center"/>
        <w:rPr>
          <w:rFonts w:ascii="Times New Roman" w:hAnsi="Times New Roman" w:cs="Times New Roman"/>
          <w:b/>
          <w:sz w:val="28"/>
          <w:szCs w:val="28"/>
          <w:lang w:val="en-US"/>
        </w:rPr>
      </w:pPr>
      <w:r w:rsidRPr="00B073C6">
        <w:rPr>
          <w:rFonts w:ascii="Times New Roman" w:hAnsi="Times New Roman" w:cs="Times New Roman"/>
          <w:b/>
          <w:sz w:val="28"/>
          <w:szCs w:val="28"/>
          <w:lang w:val="en-US"/>
        </w:rPr>
        <w:lastRenderedPageBreak/>
        <w:t>New aspects of formation and progression of pancreatic fibrosis in pancreatitis</w:t>
      </w:r>
    </w:p>
    <w:p w:rsidR="00B073C6" w:rsidRPr="00B073C6" w:rsidRDefault="00B073C6" w:rsidP="00B073C6">
      <w:pPr>
        <w:spacing w:after="0" w:line="360" w:lineRule="auto"/>
        <w:jc w:val="center"/>
        <w:rPr>
          <w:rFonts w:ascii="Times New Roman" w:hAnsi="Times New Roman" w:cs="Times New Roman"/>
          <w:sz w:val="28"/>
          <w:szCs w:val="28"/>
          <w:lang w:val="en-US"/>
        </w:rPr>
      </w:pPr>
      <w:r w:rsidRPr="00B073C6">
        <w:rPr>
          <w:rFonts w:ascii="Times New Roman" w:hAnsi="Times New Roman" w:cs="Times New Roman"/>
          <w:sz w:val="28"/>
          <w:szCs w:val="28"/>
          <w:lang w:val="en-US"/>
        </w:rPr>
        <w:t>V.</w:t>
      </w:r>
      <w:r>
        <w:rPr>
          <w:rFonts w:ascii="Times New Roman" w:hAnsi="Times New Roman" w:cs="Times New Roman"/>
          <w:sz w:val="28"/>
          <w:szCs w:val="28"/>
          <w:lang w:val="en-US"/>
        </w:rPr>
        <w:t xml:space="preserve"> </w:t>
      </w:r>
      <w:r w:rsidRPr="00B073C6">
        <w:rPr>
          <w:rFonts w:ascii="Times New Roman" w:hAnsi="Times New Roman" w:cs="Times New Roman"/>
          <w:sz w:val="28"/>
          <w:szCs w:val="28"/>
          <w:lang w:val="en-US"/>
        </w:rPr>
        <w:t xml:space="preserve">A. </w:t>
      </w:r>
      <w:proofErr w:type="spellStart"/>
      <w:r w:rsidRPr="00B073C6">
        <w:rPr>
          <w:rFonts w:ascii="Times New Roman" w:hAnsi="Times New Roman" w:cs="Times New Roman"/>
          <w:sz w:val="28"/>
          <w:szCs w:val="28"/>
          <w:lang w:val="en-US"/>
        </w:rPr>
        <w:t>Akhmedov</w:t>
      </w:r>
      <w:proofErr w:type="spellEnd"/>
      <w:r w:rsidRPr="00B073C6">
        <w:rPr>
          <w:rFonts w:ascii="Times New Roman" w:hAnsi="Times New Roman" w:cs="Times New Roman"/>
          <w:sz w:val="28"/>
          <w:szCs w:val="28"/>
          <w:lang w:val="en-US"/>
        </w:rPr>
        <w:t>, O.</w:t>
      </w:r>
      <w:r>
        <w:rPr>
          <w:rFonts w:ascii="Times New Roman" w:hAnsi="Times New Roman" w:cs="Times New Roman"/>
          <w:sz w:val="28"/>
          <w:szCs w:val="28"/>
          <w:lang w:val="en-US"/>
        </w:rPr>
        <w:t xml:space="preserve"> </w:t>
      </w:r>
      <w:r w:rsidRPr="00B073C6">
        <w:rPr>
          <w:rFonts w:ascii="Times New Roman" w:hAnsi="Times New Roman" w:cs="Times New Roman"/>
          <w:sz w:val="28"/>
          <w:szCs w:val="28"/>
          <w:lang w:val="en-US"/>
        </w:rPr>
        <w:t xml:space="preserve">V. </w:t>
      </w:r>
      <w:proofErr w:type="spellStart"/>
      <w:r w:rsidRPr="00B073C6">
        <w:rPr>
          <w:rFonts w:ascii="Times New Roman" w:hAnsi="Times New Roman" w:cs="Times New Roman"/>
          <w:sz w:val="28"/>
          <w:szCs w:val="28"/>
          <w:lang w:val="en-US"/>
        </w:rPr>
        <w:t>Gaus</w:t>
      </w:r>
      <w:proofErr w:type="spellEnd"/>
      <w:r w:rsidRPr="00B073C6">
        <w:rPr>
          <w:rFonts w:ascii="Times New Roman" w:hAnsi="Times New Roman" w:cs="Times New Roman"/>
          <w:sz w:val="28"/>
          <w:szCs w:val="28"/>
          <w:lang w:val="en-US"/>
        </w:rPr>
        <w:br/>
        <w:t>Omsk State Medical University, Omsk, Russia</w:t>
      </w:r>
    </w:p>
    <w:p w:rsidR="00B073C6" w:rsidRPr="00B073C6" w:rsidRDefault="00B073C6" w:rsidP="00B073C6">
      <w:pPr>
        <w:autoSpaceDE w:val="0"/>
        <w:autoSpaceDN w:val="0"/>
        <w:adjustRightInd w:val="0"/>
        <w:spacing w:after="0" w:line="360" w:lineRule="auto"/>
        <w:ind w:firstLine="709"/>
        <w:jc w:val="both"/>
        <w:rPr>
          <w:rFonts w:ascii="Times New Roman" w:hAnsi="Times New Roman" w:cs="Times New Roman"/>
          <w:b/>
          <w:sz w:val="28"/>
          <w:szCs w:val="28"/>
          <w:lang w:val="en-US"/>
        </w:rPr>
      </w:pPr>
    </w:p>
    <w:p w:rsidR="001740A5" w:rsidRPr="0065533A" w:rsidRDefault="001740A5" w:rsidP="001740A5">
      <w:pPr>
        <w:autoSpaceDE w:val="0"/>
        <w:autoSpaceDN w:val="0"/>
        <w:adjustRightInd w:val="0"/>
        <w:spacing w:after="0" w:line="360" w:lineRule="auto"/>
        <w:ind w:firstLine="709"/>
        <w:jc w:val="both"/>
        <w:rPr>
          <w:rFonts w:ascii="Times New Roman" w:hAnsi="Times New Roman" w:cs="Times New Roman"/>
          <w:sz w:val="28"/>
          <w:szCs w:val="28"/>
          <w:lang w:val="en-US"/>
        </w:rPr>
      </w:pPr>
      <w:r w:rsidRPr="0065533A">
        <w:rPr>
          <w:rFonts w:ascii="Times New Roman" w:hAnsi="Times New Roman" w:cs="Times New Roman"/>
          <w:b/>
          <w:sz w:val="28"/>
          <w:szCs w:val="28"/>
          <w:lang w:val="en-US"/>
        </w:rPr>
        <w:t>Key words:</w:t>
      </w:r>
      <w:r w:rsidRPr="0065533A">
        <w:rPr>
          <w:rFonts w:ascii="Times New Roman" w:hAnsi="Times New Roman" w:cs="Times New Roman"/>
          <w:sz w:val="28"/>
          <w:szCs w:val="28"/>
          <w:lang w:val="en-US"/>
        </w:rPr>
        <w:t xml:space="preserve"> </w:t>
      </w:r>
      <w:r w:rsidR="00B073C6">
        <w:rPr>
          <w:rFonts w:ascii="Times New Roman" w:hAnsi="Times New Roman" w:cs="Times New Roman"/>
          <w:sz w:val="28"/>
          <w:szCs w:val="28"/>
          <w:lang w:val="en-US"/>
        </w:rPr>
        <w:t>p</w:t>
      </w:r>
      <w:r w:rsidRPr="0065533A">
        <w:rPr>
          <w:rFonts w:ascii="Times New Roman" w:hAnsi="Times New Roman" w:cs="Times New Roman"/>
          <w:sz w:val="28"/>
          <w:szCs w:val="28"/>
          <w:lang w:val="en-US"/>
        </w:rPr>
        <w:t xml:space="preserve">ancreatitis, </w:t>
      </w:r>
      <w:r w:rsidR="00B073C6">
        <w:rPr>
          <w:rFonts w:ascii="Times New Roman" w:hAnsi="Times New Roman" w:cs="Times New Roman"/>
          <w:sz w:val="28"/>
          <w:szCs w:val="28"/>
          <w:lang w:val="en-US"/>
        </w:rPr>
        <w:t>p</w:t>
      </w:r>
      <w:r w:rsidRPr="0065533A">
        <w:rPr>
          <w:rFonts w:ascii="Times New Roman" w:hAnsi="Times New Roman" w:cs="Times New Roman"/>
          <w:sz w:val="28"/>
          <w:szCs w:val="28"/>
          <w:lang w:val="en-US"/>
        </w:rPr>
        <w:t xml:space="preserve">ancreatic stellate cells, pancreatic </w:t>
      </w:r>
      <w:proofErr w:type="spellStart"/>
      <w:r w:rsidRPr="0065533A">
        <w:rPr>
          <w:rFonts w:ascii="Times New Roman" w:hAnsi="Times New Roman" w:cs="Times New Roman"/>
          <w:sz w:val="28"/>
          <w:szCs w:val="28"/>
          <w:lang w:val="en-US"/>
        </w:rPr>
        <w:t>fibrogenesis</w:t>
      </w:r>
      <w:proofErr w:type="spellEnd"/>
      <w:r w:rsidR="00B073C6">
        <w:rPr>
          <w:rFonts w:ascii="Times New Roman" w:hAnsi="Times New Roman" w:cs="Times New Roman"/>
          <w:sz w:val="28"/>
          <w:szCs w:val="28"/>
          <w:lang w:val="en-US"/>
        </w:rPr>
        <w:t>,</w:t>
      </w:r>
      <w:r w:rsidRPr="0065533A">
        <w:rPr>
          <w:rFonts w:ascii="Times New Roman" w:hAnsi="Times New Roman" w:cs="Times New Roman"/>
          <w:sz w:val="28"/>
          <w:szCs w:val="28"/>
          <w:lang w:val="en-US"/>
        </w:rPr>
        <w:t xml:space="preserve"> signal path</w:t>
      </w:r>
      <w:r w:rsidR="00B36F40">
        <w:rPr>
          <w:rFonts w:ascii="Times New Roman" w:hAnsi="Times New Roman" w:cs="Times New Roman"/>
          <w:sz w:val="28"/>
          <w:szCs w:val="28"/>
          <w:lang w:val="en-US"/>
        </w:rPr>
        <w:t>ways</w:t>
      </w:r>
      <w:r w:rsidRPr="0065533A">
        <w:rPr>
          <w:rFonts w:ascii="Times New Roman" w:hAnsi="Times New Roman" w:cs="Times New Roman"/>
          <w:sz w:val="28"/>
          <w:szCs w:val="28"/>
          <w:lang w:val="en-US"/>
        </w:rPr>
        <w:t>, extracellular matrix</w:t>
      </w:r>
    </w:p>
    <w:p w:rsidR="001740A5" w:rsidRPr="0065533A" w:rsidRDefault="00B073C6" w:rsidP="001740A5">
      <w:pPr>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001740A5" w:rsidRPr="0065533A">
        <w:rPr>
          <w:rFonts w:ascii="Times New Roman" w:hAnsi="Times New Roman" w:cs="Times New Roman"/>
          <w:sz w:val="28"/>
          <w:szCs w:val="28"/>
          <w:lang w:val="en-US"/>
        </w:rPr>
        <w:t>ibrosis formation is a dynamic process during which the formation of an extracellular matrix takes place in interstitial spaces and areas where the main components of exocrine pancreatic function</w:t>
      </w:r>
      <w:r w:rsidR="00FC5ED9" w:rsidRPr="0065533A">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spellStart"/>
      <w:r w:rsidR="001740A5" w:rsidRPr="0065533A">
        <w:rPr>
          <w:rFonts w:ascii="Times New Roman" w:hAnsi="Times New Roman" w:cs="Times New Roman"/>
          <w:sz w:val="28"/>
          <w:szCs w:val="28"/>
          <w:lang w:val="en-US"/>
        </w:rPr>
        <w:t>acinar</w:t>
      </w:r>
      <w:proofErr w:type="spellEnd"/>
      <w:r w:rsidR="001740A5" w:rsidRPr="0065533A">
        <w:rPr>
          <w:rFonts w:ascii="Times New Roman" w:hAnsi="Times New Roman" w:cs="Times New Roman"/>
          <w:sz w:val="28"/>
          <w:szCs w:val="28"/>
          <w:lang w:val="en-US"/>
        </w:rPr>
        <w:t xml:space="preserve"> cells</w:t>
      </w:r>
      <w:r>
        <w:rPr>
          <w:rFonts w:ascii="Times New Roman" w:hAnsi="Times New Roman" w:cs="Times New Roman"/>
          <w:sz w:val="28"/>
          <w:szCs w:val="28"/>
          <w:lang w:val="en-US"/>
        </w:rPr>
        <w:t>)</w:t>
      </w:r>
      <w:r w:rsidR="001740A5" w:rsidRPr="0065533A">
        <w:rPr>
          <w:rFonts w:ascii="Times New Roman" w:hAnsi="Times New Roman" w:cs="Times New Roman"/>
          <w:sz w:val="28"/>
          <w:szCs w:val="28"/>
          <w:lang w:val="en-US"/>
        </w:rPr>
        <w:t xml:space="preserve"> are damaged. </w:t>
      </w:r>
      <w:r w:rsidR="00B36F40">
        <w:rPr>
          <w:rFonts w:ascii="Times New Roman" w:hAnsi="Times New Roman" w:cs="Times New Roman"/>
          <w:sz w:val="28"/>
          <w:szCs w:val="28"/>
          <w:lang w:val="en-US"/>
        </w:rPr>
        <w:t>A</w:t>
      </w:r>
      <w:r w:rsidR="001740A5" w:rsidRPr="0065533A">
        <w:rPr>
          <w:rFonts w:ascii="Times New Roman" w:hAnsi="Times New Roman" w:cs="Times New Roman"/>
          <w:sz w:val="28"/>
          <w:szCs w:val="28"/>
          <w:lang w:val="en-US"/>
        </w:rPr>
        <w:t xml:space="preserve">ccording to studies, the </w:t>
      </w:r>
      <w:r w:rsidR="00B36F40">
        <w:rPr>
          <w:rFonts w:ascii="Times New Roman" w:hAnsi="Times New Roman" w:cs="Times New Roman"/>
          <w:sz w:val="28"/>
          <w:szCs w:val="28"/>
          <w:lang w:val="en-US"/>
        </w:rPr>
        <w:t>biggest</w:t>
      </w:r>
      <w:r w:rsidR="001740A5" w:rsidRPr="0065533A">
        <w:rPr>
          <w:rFonts w:ascii="Times New Roman" w:hAnsi="Times New Roman" w:cs="Times New Roman"/>
          <w:sz w:val="28"/>
          <w:szCs w:val="28"/>
          <w:lang w:val="en-US"/>
        </w:rPr>
        <w:t xml:space="preserve"> </w:t>
      </w:r>
      <w:r w:rsidR="00B36F40">
        <w:rPr>
          <w:rFonts w:ascii="Times New Roman" w:hAnsi="Times New Roman" w:cs="Times New Roman"/>
          <w:sz w:val="28"/>
          <w:szCs w:val="28"/>
          <w:lang w:val="en-US"/>
        </w:rPr>
        <w:t>role</w:t>
      </w:r>
      <w:r w:rsidR="001740A5" w:rsidRPr="0065533A">
        <w:rPr>
          <w:rFonts w:ascii="Times New Roman" w:hAnsi="Times New Roman" w:cs="Times New Roman"/>
          <w:sz w:val="28"/>
          <w:szCs w:val="28"/>
          <w:lang w:val="en-US"/>
        </w:rPr>
        <w:t xml:space="preserve"> in the formation of pancreatic fibrosis </w:t>
      </w:r>
      <w:r w:rsidR="00B36F40">
        <w:rPr>
          <w:rFonts w:ascii="Times New Roman" w:hAnsi="Times New Roman" w:cs="Times New Roman"/>
          <w:sz w:val="28"/>
          <w:szCs w:val="28"/>
          <w:lang w:val="en-US"/>
        </w:rPr>
        <w:t>upon</w:t>
      </w:r>
      <w:r w:rsidR="001740A5" w:rsidRPr="0065533A">
        <w:rPr>
          <w:rFonts w:ascii="Times New Roman" w:hAnsi="Times New Roman" w:cs="Times New Roman"/>
          <w:sz w:val="28"/>
          <w:szCs w:val="28"/>
          <w:lang w:val="en-US"/>
        </w:rPr>
        <w:t xml:space="preserve"> chronic pancreatitis is played by various types of effector cells, such as fibroblasts, </w:t>
      </w:r>
      <w:proofErr w:type="spellStart"/>
      <w:r w:rsidR="001740A5" w:rsidRPr="0065533A">
        <w:rPr>
          <w:rFonts w:ascii="Times New Roman" w:hAnsi="Times New Roman" w:cs="Times New Roman"/>
          <w:sz w:val="28"/>
          <w:szCs w:val="28"/>
          <w:lang w:val="en-US"/>
        </w:rPr>
        <w:t>myofibroblasts</w:t>
      </w:r>
      <w:proofErr w:type="spellEnd"/>
      <w:r w:rsidR="001740A5" w:rsidRPr="0065533A">
        <w:rPr>
          <w:rFonts w:ascii="Times New Roman" w:hAnsi="Times New Roman" w:cs="Times New Roman"/>
          <w:sz w:val="28"/>
          <w:szCs w:val="28"/>
          <w:lang w:val="en-US"/>
        </w:rPr>
        <w:t xml:space="preserve"> and </w:t>
      </w:r>
      <w:proofErr w:type="spellStart"/>
      <w:r w:rsidR="001740A5" w:rsidRPr="0065533A">
        <w:rPr>
          <w:rFonts w:ascii="Times New Roman" w:hAnsi="Times New Roman" w:cs="Times New Roman"/>
          <w:sz w:val="28"/>
          <w:szCs w:val="28"/>
          <w:lang w:val="en-US"/>
        </w:rPr>
        <w:t>fibro</w:t>
      </w:r>
      <w:r w:rsidR="00B36F40">
        <w:rPr>
          <w:rFonts w:ascii="Times New Roman" w:hAnsi="Times New Roman" w:cs="Times New Roman"/>
          <w:sz w:val="28"/>
          <w:szCs w:val="28"/>
          <w:lang w:val="en-US"/>
        </w:rPr>
        <w:t>cytes</w:t>
      </w:r>
      <w:proofErr w:type="spellEnd"/>
      <w:r w:rsidR="001740A5" w:rsidRPr="0065533A">
        <w:rPr>
          <w:rFonts w:ascii="Times New Roman" w:hAnsi="Times New Roman" w:cs="Times New Roman"/>
          <w:sz w:val="28"/>
          <w:szCs w:val="28"/>
          <w:lang w:val="en-US"/>
        </w:rPr>
        <w:t xml:space="preserve">, while fibroblasts and </w:t>
      </w:r>
      <w:proofErr w:type="spellStart"/>
      <w:r w:rsidR="001740A5" w:rsidRPr="0065533A">
        <w:rPr>
          <w:rFonts w:ascii="Times New Roman" w:hAnsi="Times New Roman" w:cs="Times New Roman"/>
          <w:sz w:val="28"/>
          <w:szCs w:val="28"/>
          <w:lang w:val="en-US"/>
        </w:rPr>
        <w:t>myofibroblasts</w:t>
      </w:r>
      <w:proofErr w:type="spellEnd"/>
      <w:r w:rsidR="001740A5" w:rsidRPr="0065533A">
        <w:rPr>
          <w:rFonts w:ascii="Times New Roman" w:hAnsi="Times New Roman" w:cs="Times New Roman"/>
          <w:sz w:val="28"/>
          <w:szCs w:val="28"/>
          <w:lang w:val="en-US"/>
        </w:rPr>
        <w:t xml:space="preserve"> are the key </w:t>
      </w:r>
      <w:r w:rsidR="00B36F40">
        <w:rPr>
          <w:rFonts w:ascii="Times New Roman" w:hAnsi="Times New Roman" w:cs="Times New Roman"/>
          <w:sz w:val="28"/>
          <w:szCs w:val="28"/>
          <w:lang w:val="en-US"/>
        </w:rPr>
        <w:t xml:space="preserve">fibrosis </w:t>
      </w:r>
      <w:r w:rsidR="001740A5" w:rsidRPr="0065533A">
        <w:rPr>
          <w:rFonts w:ascii="Times New Roman" w:hAnsi="Times New Roman" w:cs="Times New Roman"/>
          <w:sz w:val="28"/>
          <w:szCs w:val="28"/>
          <w:lang w:val="en-US"/>
        </w:rPr>
        <w:t xml:space="preserve">cells </w:t>
      </w:r>
      <w:r w:rsidR="00B36F40">
        <w:rPr>
          <w:rFonts w:ascii="Times New Roman" w:hAnsi="Times New Roman" w:cs="Times New Roman"/>
          <w:sz w:val="28"/>
          <w:szCs w:val="28"/>
          <w:lang w:val="en-US"/>
        </w:rPr>
        <w:t>r</w:t>
      </w:r>
      <w:r w:rsidR="001740A5" w:rsidRPr="0065533A">
        <w:rPr>
          <w:rFonts w:ascii="Times New Roman" w:hAnsi="Times New Roman" w:cs="Times New Roman"/>
          <w:sz w:val="28"/>
          <w:szCs w:val="28"/>
          <w:lang w:val="en-US"/>
        </w:rPr>
        <w:t xml:space="preserve">esponsible for the secretion of extracellular matrix. Activated pancreatic stellate cells </w:t>
      </w:r>
      <w:r w:rsidR="00B36F40">
        <w:rPr>
          <w:rFonts w:ascii="Times New Roman" w:hAnsi="Times New Roman" w:cs="Times New Roman"/>
          <w:sz w:val="28"/>
          <w:szCs w:val="28"/>
          <w:lang w:val="en-US"/>
        </w:rPr>
        <w:t>become</w:t>
      </w:r>
      <w:r w:rsidR="001740A5" w:rsidRPr="0065533A">
        <w:rPr>
          <w:rFonts w:ascii="Times New Roman" w:hAnsi="Times New Roman" w:cs="Times New Roman"/>
          <w:sz w:val="28"/>
          <w:szCs w:val="28"/>
          <w:lang w:val="en-US"/>
        </w:rPr>
        <w:t xml:space="preserve"> main components of fibrosis formation in patients with chronic pancreatitis, synthesizing transforming growth factor-β, fibroblast growth factor, which leads to enhanced synthesis of extracellular matrix. </w:t>
      </w:r>
    </w:p>
    <w:p w:rsidR="00B36F40" w:rsidRDefault="00B36F40" w:rsidP="00B36F40">
      <w:pPr>
        <w:autoSpaceDE w:val="0"/>
        <w:autoSpaceDN w:val="0"/>
        <w:adjustRightInd w:val="0"/>
        <w:spacing w:after="0" w:line="360" w:lineRule="auto"/>
        <w:ind w:firstLine="709"/>
        <w:jc w:val="both"/>
        <w:rPr>
          <w:rFonts w:ascii="Times New Roman" w:hAnsi="Times New Roman" w:cs="Times New Roman"/>
          <w:sz w:val="28"/>
          <w:szCs w:val="28"/>
          <w:lang w:val="en-US"/>
        </w:rPr>
      </w:pPr>
      <w:r w:rsidRPr="00B36F40">
        <w:rPr>
          <w:rFonts w:ascii="Times New Roman" w:hAnsi="Times New Roman" w:cs="Times New Roman"/>
          <w:sz w:val="28"/>
          <w:szCs w:val="28"/>
          <w:lang w:val="en-US"/>
        </w:rPr>
        <w:t>The presented review highlights molecular mechanisms (Rho-kinase, mitogen-activating protein kinase, transforming growth factor-</w:t>
      </w:r>
      <w:r w:rsidRPr="00B36F40">
        <w:rPr>
          <w:rFonts w:ascii="Times New Roman" w:hAnsi="Times New Roman" w:cs="Times New Roman"/>
          <w:sz w:val="28"/>
          <w:szCs w:val="28"/>
        </w:rPr>
        <w:t>β</w:t>
      </w:r>
      <w:r w:rsidRPr="00B36F40">
        <w:rPr>
          <w:rFonts w:ascii="Times New Roman" w:hAnsi="Times New Roman" w:cs="Times New Roman"/>
          <w:sz w:val="28"/>
          <w:szCs w:val="28"/>
          <w:lang w:val="en-US"/>
        </w:rPr>
        <w:t xml:space="preserve">, associated with the protein encoded by SMAD in humans, </w:t>
      </w:r>
      <w:r>
        <w:rPr>
          <w:rFonts w:ascii="Times New Roman" w:hAnsi="Times New Roman" w:cs="Times New Roman"/>
          <w:sz w:val="28"/>
          <w:szCs w:val="28"/>
          <w:lang w:val="en-US"/>
        </w:rPr>
        <w:t>phosphatidylinositol</w:t>
      </w:r>
      <w:r w:rsidRPr="00B36F40">
        <w:rPr>
          <w:rFonts w:ascii="Times New Roman" w:hAnsi="Times New Roman" w:cs="Times New Roman"/>
          <w:sz w:val="28"/>
          <w:szCs w:val="28"/>
          <w:lang w:val="en-US"/>
        </w:rPr>
        <w:t>-3 kinase)</w:t>
      </w:r>
      <w:r>
        <w:rPr>
          <w:rFonts w:ascii="Times New Roman" w:hAnsi="Times New Roman" w:cs="Times New Roman"/>
          <w:sz w:val="28"/>
          <w:szCs w:val="28"/>
          <w:lang w:val="en-US"/>
        </w:rPr>
        <w:t>,</w:t>
      </w:r>
      <w:r w:rsidR="001740A5" w:rsidRPr="0065533A">
        <w:rPr>
          <w:rFonts w:ascii="Times New Roman" w:hAnsi="Times New Roman" w:cs="Times New Roman"/>
          <w:sz w:val="28"/>
          <w:szCs w:val="28"/>
          <w:lang w:val="en-US"/>
        </w:rPr>
        <w:t xml:space="preserve"> </w:t>
      </w:r>
      <w:r w:rsidRPr="00B36F40">
        <w:rPr>
          <w:rFonts w:ascii="Times New Roman" w:hAnsi="Times New Roman" w:cs="Times New Roman"/>
          <w:sz w:val="28"/>
          <w:szCs w:val="28"/>
          <w:lang w:val="en-US"/>
        </w:rPr>
        <w:t>which play an important role in the activation of pancreatic stellate cells and launching the phenome</w:t>
      </w:r>
      <w:r>
        <w:rPr>
          <w:rFonts w:ascii="Times New Roman" w:hAnsi="Times New Roman" w:cs="Times New Roman"/>
          <w:sz w:val="28"/>
          <w:szCs w:val="28"/>
          <w:lang w:val="en-US"/>
        </w:rPr>
        <w:t xml:space="preserve">non of pancreatic </w:t>
      </w:r>
      <w:proofErr w:type="spellStart"/>
      <w:r>
        <w:rPr>
          <w:rFonts w:ascii="Times New Roman" w:hAnsi="Times New Roman" w:cs="Times New Roman"/>
          <w:sz w:val="28"/>
          <w:szCs w:val="28"/>
          <w:lang w:val="en-US"/>
        </w:rPr>
        <w:t>fibrogenesis</w:t>
      </w:r>
      <w:proofErr w:type="spellEnd"/>
      <w:r>
        <w:rPr>
          <w:rFonts w:ascii="Times New Roman" w:hAnsi="Times New Roman" w:cs="Times New Roman"/>
          <w:sz w:val="28"/>
          <w:szCs w:val="28"/>
          <w:lang w:val="en-US"/>
        </w:rPr>
        <w:t>.</w:t>
      </w:r>
    </w:p>
    <w:p w:rsidR="00CC4A3C" w:rsidRPr="0065533A" w:rsidRDefault="00B36F40" w:rsidP="00B36F40">
      <w:pPr>
        <w:autoSpaceDE w:val="0"/>
        <w:autoSpaceDN w:val="0"/>
        <w:adjustRightInd w:val="0"/>
        <w:spacing w:after="0" w:line="360" w:lineRule="auto"/>
        <w:ind w:firstLine="709"/>
        <w:jc w:val="both"/>
        <w:rPr>
          <w:rFonts w:ascii="Times New Roman" w:hAnsi="Times New Roman" w:cs="Times New Roman"/>
          <w:sz w:val="28"/>
          <w:szCs w:val="28"/>
          <w:lang w:val="en-US"/>
        </w:rPr>
      </w:pPr>
      <w:r w:rsidRPr="00B36F40">
        <w:rPr>
          <w:rFonts w:ascii="Times New Roman" w:hAnsi="Times New Roman" w:cs="Times New Roman"/>
          <w:sz w:val="28"/>
          <w:szCs w:val="28"/>
          <w:lang w:val="en-US"/>
        </w:rPr>
        <w:t>The presented data opens up prospects for the development of diagnostic areas with the search for new markers for the diagnosis o</w:t>
      </w:r>
      <w:r w:rsidR="003E6CE8">
        <w:rPr>
          <w:rFonts w:ascii="Times New Roman" w:hAnsi="Times New Roman" w:cs="Times New Roman"/>
          <w:sz w:val="28"/>
          <w:szCs w:val="28"/>
          <w:lang w:val="en-US"/>
        </w:rPr>
        <w:t>f acute and chronic pancreatitis along with</w:t>
      </w:r>
      <w:r w:rsidRPr="00B36F40">
        <w:rPr>
          <w:rFonts w:ascii="Times New Roman" w:hAnsi="Times New Roman" w:cs="Times New Roman"/>
          <w:sz w:val="28"/>
          <w:szCs w:val="28"/>
          <w:lang w:val="en-US"/>
        </w:rPr>
        <w:t xml:space="preserve"> development of new therapeutic </w:t>
      </w:r>
      <w:r w:rsidR="003E6CE8">
        <w:rPr>
          <w:rFonts w:ascii="Times New Roman" w:hAnsi="Times New Roman" w:cs="Times New Roman"/>
          <w:sz w:val="28"/>
          <w:szCs w:val="28"/>
          <w:lang w:val="en-US"/>
        </w:rPr>
        <w:t>options</w:t>
      </w:r>
      <w:r w:rsidRPr="00B36F40">
        <w:rPr>
          <w:rFonts w:ascii="Times New Roman" w:hAnsi="Times New Roman" w:cs="Times New Roman"/>
          <w:sz w:val="28"/>
          <w:szCs w:val="28"/>
          <w:lang w:val="en-US"/>
        </w:rPr>
        <w:t xml:space="preserve"> for the </w:t>
      </w:r>
      <w:proofErr w:type="spellStart"/>
      <w:r w:rsidRPr="00B36F40">
        <w:rPr>
          <w:rFonts w:ascii="Times New Roman" w:hAnsi="Times New Roman" w:cs="Times New Roman"/>
          <w:sz w:val="28"/>
          <w:szCs w:val="28"/>
          <w:lang w:val="en-US"/>
        </w:rPr>
        <w:t>pathogenetic</w:t>
      </w:r>
      <w:proofErr w:type="spellEnd"/>
      <w:r w:rsidRPr="00B36F40">
        <w:rPr>
          <w:rFonts w:ascii="Times New Roman" w:hAnsi="Times New Roman" w:cs="Times New Roman"/>
          <w:sz w:val="28"/>
          <w:szCs w:val="28"/>
          <w:lang w:val="en-US"/>
        </w:rPr>
        <w:t xml:space="preserve"> therapy of patients with acute and chronic pancreatitis based on the results obtained.</w:t>
      </w:r>
    </w:p>
    <w:sectPr w:rsidR="00CC4A3C" w:rsidRPr="00655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7CA7"/>
    <w:multiLevelType w:val="hybridMultilevel"/>
    <w:tmpl w:val="C3DE9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A135F8"/>
    <w:multiLevelType w:val="hybridMultilevel"/>
    <w:tmpl w:val="3C806C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96"/>
    <w:rsid w:val="00002738"/>
    <w:rsid w:val="000801DB"/>
    <w:rsid w:val="00090718"/>
    <w:rsid w:val="000C444F"/>
    <w:rsid w:val="000F1D39"/>
    <w:rsid w:val="001740A5"/>
    <w:rsid w:val="0020565E"/>
    <w:rsid w:val="00205D1A"/>
    <w:rsid w:val="00210D74"/>
    <w:rsid w:val="00261178"/>
    <w:rsid w:val="00262552"/>
    <w:rsid w:val="00284A58"/>
    <w:rsid w:val="002A5F19"/>
    <w:rsid w:val="002C2409"/>
    <w:rsid w:val="002C5EF7"/>
    <w:rsid w:val="002F7240"/>
    <w:rsid w:val="00302CA3"/>
    <w:rsid w:val="003474BE"/>
    <w:rsid w:val="0038570D"/>
    <w:rsid w:val="003961E1"/>
    <w:rsid w:val="003A1B93"/>
    <w:rsid w:val="003A4DD8"/>
    <w:rsid w:val="003A7232"/>
    <w:rsid w:val="003E6CE8"/>
    <w:rsid w:val="00454013"/>
    <w:rsid w:val="004A0C7E"/>
    <w:rsid w:val="0065533A"/>
    <w:rsid w:val="006A594D"/>
    <w:rsid w:val="006B6203"/>
    <w:rsid w:val="007003DA"/>
    <w:rsid w:val="0079705F"/>
    <w:rsid w:val="0082055D"/>
    <w:rsid w:val="00867DC2"/>
    <w:rsid w:val="00900C3D"/>
    <w:rsid w:val="009525B3"/>
    <w:rsid w:val="00955086"/>
    <w:rsid w:val="0096661D"/>
    <w:rsid w:val="009B6296"/>
    <w:rsid w:val="009C4DFF"/>
    <w:rsid w:val="00A21035"/>
    <w:rsid w:val="00A35441"/>
    <w:rsid w:val="00A54BD6"/>
    <w:rsid w:val="00A86DD8"/>
    <w:rsid w:val="00AD5C09"/>
    <w:rsid w:val="00AE21F9"/>
    <w:rsid w:val="00AE2B7B"/>
    <w:rsid w:val="00AF00E2"/>
    <w:rsid w:val="00B073C6"/>
    <w:rsid w:val="00B36F40"/>
    <w:rsid w:val="00B76AF0"/>
    <w:rsid w:val="00BA15AA"/>
    <w:rsid w:val="00CC4A3C"/>
    <w:rsid w:val="00CF0164"/>
    <w:rsid w:val="00D94BD8"/>
    <w:rsid w:val="00E60AA7"/>
    <w:rsid w:val="00EA08F5"/>
    <w:rsid w:val="00EB2E39"/>
    <w:rsid w:val="00EC411A"/>
    <w:rsid w:val="00F1237B"/>
    <w:rsid w:val="00F35A3A"/>
    <w:rsid w:val="00F94844"/>
    <w:rsid w:val="00FC5ED9"/>
    <w:rsid w:val="00FC68A3"/>
    <w:rsid w:val="00FF52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462B-1D91-4589-B527-64747318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Eka</cp:lastModifiedBy>
  <cp:revision>19</cp:revision>
  <dcterms:created xsi:type="dcterms:W3CDTF">2018-10-25T06:18:00Z</dcterms:created>
  <dcterms:modified xsi:type="dcterms:W3CDTF">2019-03-12T13:27:00Z</dcterms:modified>
</cp:coreProperties>
</file>