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B3" w:rsidRPr="00D706B3" w:rsidRDefault="00D706B3" w:rsidP="00D706B3">
      <w:pPr>
        <w:spacing w:after="0" w:line="360" w:lineRule="auto"/>
        <w:jc w:val="center"/>
        <w:rPr>
          <w:rFonts w:ascii="Times New Roman" w:hAnsi="Times New Roman" w:cs="Times New Roman"/>
          <w:b/>
          <w:sz w:val="28"/>
          <w:szCs w:val="28"/>
          <w:lang w:val="uk-UA" w:eastAsia="zh-CN"/>
        </w:rPr>
      </w:pPr>
      <w:r w:rsidRPr="00D706B3">
        <w:rPr>
          <w:rFonts w:ascii="Times New Roman" w:hAnsi="Times New Roman" w:cs="Times New Roman"/>
          <w:b/>
          <w:sz w:val="28"/>
          <w:szCs w:val="28"/>
          <w:lang w:val="en-US" w:eastAsia="zh-CN"/>
        </w:rPr>
        <w:t>The evidence base for the use of drugs in the treatment of chronic pancreatitis</w:t>
      </w:r>
    </w:p>
    <w:p w:rsidR="00D706B3" w:rsidRPr="00D706B3" w:rsidRDefault="00D706B3" w:rsidP="00D706B3">
      <w:pPr>
        <w:spacing w:after="0" w:line="360" w:lineRule="auto"/>
        <w:jc w:val="center"/>
        <w:rPr>
          <w:rFonts w:ascii="Times New Roman" w:hAnsi="Times New Roman" w:cs="Times New Roman"/>
          <w:sz w:val="28"/>
          <w:szCs w:val="28"/>
          <w:lang w:val="uk-UA" w:eastAsia="zh-CN"/>
        </w:rPr>
      </w:pPr>
      <w:r w:rsidRPr="00D706B3">
        <w:rPr>
          <w:rFonts w:ascii="Times New Roman" w:hAnsi="Times New Roman" w:cs="Times New Roman"/>
          <w:sz w:val="28"/>
          <w:szCs w:val="28"/>
          <w:lang w:val="en-US" w:eastAsia="zh-CN"/>
        </w:rPr>
        <w:t xml:space="preserve">M. F. </w:t>
      </w:r>
      <w:proofErr w:type="spellStart"/>
      <w:r w:rsidRPr="00D706B3">
        <w:rPr>
          <w:rFonts w:ascii="Times New Roman" w:hAnsi="Times New Roman" w:cs="Times New Roman"/>
          <w:sz w:val="28"/>
          <w:szCs w:val="28"/>
          <w:lang w:val="en-US" w:eastAsia="zh-CN"/>
        </w:rPr>
        <w:t>Osipenko</w:t>
      </w:r>
      <w:proofErr w:type="spellEnd"/>
      <w:r w:rsidRPr="00D706B3">
        <w:rPr>
          <w:rFonts w:ascii="Times New Roman" w:hAnsi="Times New Roman" w:cs="Times New Roman"/>
          <w:sz w:val="28"/>
          <w:szCs w:val="28"/>
          <w:lang w:val="en-US" w:eastAsia="zh-CN"/>
        </w:rPr>
        <w:t xml:space="preserve">, D. S. </w:t>
      </w:r>
      <w:proofErr w:type="spellStart"/>
      <w:r w:rsidRPr="00D706B3">
        <w:rPr>
          <w:rFonts w:ascii="Times New Roman" w:hAnsi="Times New Roman" w:cs="Times New Roman"/>
          <w:sz w:val="28"/>
          <w:szCs w:val="28"/>
          <w:lang w:val="en-US" w:eastAsia="zh-CN"/>
        </w:rPr>
        <w:t>Bordin</w:t>
      </w:r>
      <w:proofErr w:type="spellEnd"/>
      <w:r w:rsidRPr="00D706B3">
        <w:rPr>
          <w:rFonts w:ascii="Times New Roman" w:hAnsi="Times New Roman" w:cs="Times New Roman"/>
          <w:sz w:val="28"/>
          <w:szCs w:val="28"/>
          <w:lang w:val="en-US" w:eastAsia="zh-CN"/>
        </w:rPr>
        <w:t>, E</w:t>
      </w:r>
      <w:r w:rsidRPr="00D706B3">
        <w:rPr>
          <w:rFonts w:ascii="Times New Roman" w:hAnsi="Times New Roman" w:cs="Times New Roman"/>
          <w:sz w:val="28"/>
          <w:szCs w:val="28"/>
          <w:lang w:val="uk-UA" w:eastAsia="zh-CN"/>
        </w:rPr>
        <w:t xml:space="preserve">. </w:t>
      </w:r>
      <w:r w:rsidRPr="00D706B3">
        <w:rPr>
          <w:rFonts w:ascii="Times New Roman" w:hAnsi="Times New Roman" w:cs="Times New Roman"/>
          <w:sz w:val="28"/>
          <w:szCs w:val="28"/>
          <w:lang w:val="en-US" w:eastAsia="zh-CN"/>
        </w:rPr>
        <w:t>A</w:t>
      </w:r>
      <w:r w:rsidRPr="00D706B3">
        <w:rPr>
          <w:rFonts w:ascii="Times New Roman" w:hAnsi="Times New Roman" w:cs="Times New Roman"/>
          <w:sz w:val="28"/>
          <w:szCs w:val="28"/>
          <w:lang w:val="uk-UA" w:eastAsia="zh-CN"/>
        </w:rPr>
        <w:t>.</w:t>
      </w:r>
      <w:r w:rsidRPr="00D706B3">
        <w:rPr>
          <w:rFonts w:ascii="Times New Roman" w:hAnsi="Times New Roman" w:cs="Times New Roman"/>
          <w:sz w:val="28"/>
          <w:szCs w:val="28"/>
          <w:lang w:val="en-US" w:eastAsia="zh-CN"/>
        </w:rPr>
        <w:t xml:space="preserve"> </w:t>
      </w:r>
      <w:proofErr w:type="spellStart"/>
      <w:r w:rsidRPr="00D706B3">
        <w:rPr>
          <w:rFonts w:ascii="Times New Roman" w:hAnsi="Times New Roman" w:cs="Times New Roman"/>
          <w:sz w:val="28"/>
          <w:szCs w:val="28"/>
          <w:lang w:val="en-US" w:eastAsia="zh-CN"/>
        </w:rPr>
        <w:t>Bikbulatova</w:t>
      </w:r>
      <w:proofErr w:type="spellEnd"/>
    </w:p>
    <w:p w:rsidR="00D706B3" w:rsidRPr="00D706B3" w:rsidRDefault="00D706B3" w:rsidP="00D706B3">
      <w:pPr>
        <w:spacing w:after="0" w:line="360" w:lineRule="auto"/>
        <w:jc w:val="center"/>
        <w:rPr>
          <w:rFonts w:ascii="Times New Roman" w:hAnsi="Times New Roman" w:cs="Times New Roman"/>
          <w:i/>
          <w:sz w:val="28"/>
          <w:szCs w:val="28"/>
          <w:lang w:val="uk-UA" w:eastAsia="zh-CN"/>
        </w:rPr>
      </w:pPr>
      <w:r w:rsidRPr="00D706B3">
        <w:rPr>
          <w:rFonts w:ascii="Times New Roman" w:hAnsi="Times New Roman" w:cs="Times New Roman"/>
          <w:i/>
          <w:sz w:val="28"/>
          <w:szCs w:val="28"/>
          <w:lang w:val="en-US" w:eastAsia="zh-CN"/>
        </w:rPr>
        <w:t>Novosibirsk State Medical University, Novosibirsk, Russia</w:t>
      </w:r>
    </w:p>
    <w:p w:rsidR="00D706B3" w:rsidRPr="00D706B3" w:rsidRDefault="00D706B3" w:rsidP="00D706B3">
      <w:pPr>
        <w:spacing w:after="0" w:line="360" w:lineRule="auto"/>
        <w:ind w:firstLine="709"/>
        <w:jc w:val="both"/>
        <w:rPr>
          <w:rFonts w:ascii="Times New Roman" w:hAnsi="Times New Roman" w:cs="Times New Roman"/>
          <w:sz w:val="28"/>
          <w:szCs w:val="28"/>
          <w:lang w:val="uk-UA" w:eastAsia="zh-CN"/>
        </w:rPr>
      </w:pPr>
    </w:p>
    <w:p w:rsidR="00A468A0" w:rsidRPr="00D706B3" w:rsidRDefault="00D706B3" w:rsidP="00D706B3">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hAnsi="Times New Roman" w:cs="Times New Roman"/>
          <w:b/>
          <w:sz w:val="28"/>
          <w:szCs w:val="28"/>
          <w:lang w:val="en-US" w:eastAsia="zh-CN"/>
        </w:rPr>
        <w:t>Key words:</w:t>
      </w:r>
      <w:r w:rsidRPr="00D706B3">
        <w:rPr>
          <w:rFonts w:ascii="Times New Roman" w:hAnsi="Times New Roman" w:cs="Times New Roman"/>
          <w:sz w:val="28"/>
          <w:szCs w:val="28"/>
          <w:lang w:val="en-US" w:eastAsia="zh-CN"/>
        </w:rPr>
        <w:t xml:space="preserve"> chronic pancreatitis, treatment, evidence-based research, pain management, substitution enzyme therapy</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 xml:space="preserve">Chronic pancreatitis (CP) treatment is a difficult task. Despite the fact that this is serious, progressive disease, approaches to therapy are still far from perfection. The main goals in the treatment of CP is the relief of chronic pain, correction of </w:t>
      </w:r>
      <w:proofErr w:type="spellStart"/>
      <w:r w:rsidRPr="00D706B3">
        <w:rPr>
          <w:rFonts w:ascii="Times New Roman" w:eastAsia="Times New Roman" w:hAnsi="Times New Roman" w:cs="Times New Roman"/>
          <w:sz w:val="28"/>
          <w:szCs w:val="28"/>
          <w:lang w:val="en-US"/>
        </w:rPr>
        <w:t>malabsorption</w:t>
      </w:r>
      <w:proofErr w:type="spellEnd"/>
      <w:r w:rsidRPr="00D706B3">
        <w:rPr>
          <w:rFonts w:ascii="Times New Roman" w:eastAsia="Times New Roman" w:hAnsi="Times New Roman" w:cs="Times New Roman"/>
          <w:sz w:val="28"/>
          <w:szCs w:val="28"/>
          <w:lang w:val="en-US"/>
        </w:rPr>
        <w:t xml:space="preserve"> as a result of exocrine insufficiency, endocrine insufficiency correction (</w:t>
      </w:r>
      <w:proofErr w:type="spellStart"/>
      <w:r w:rsidRPr="00D706B3">
        <w:rPr>
          <w:rFonts w:ascii="Times New Roman" w:eastAsia="Times New Roman" w:hAnsi="Times New Roman" w:cs="Times New Roman"/>
          <w:sz w:val="28"/>
          <w:szCs w:val="28"/>
          <w:lang w:val="en-US"/>
        </w:rPr>
        <w:t>pancreatogenic</w:t>
      </w:r>
      <w:proofErr w:type="spellEnd"/>
      <w:r w:rsidRPr="00D706B3">
        <w:rPr>
          <w:rFonts w:ascii="Times New Roman" w:eastAsia="Times New Roman" w:hAnsi="Times New Roman" w:cs="Times New Roman"/>
          <w:sz w:val="28"/>
          <w:szCs w:val="28"/>
          <w:lang w:val="en-US"/>
        </w:rPr>
        <w:t xml:space="preserve"> diabetes</w:t>
      </w:r>
      <w:r w:rsidR="00D706B3" w:rsidRPr="00D706B3">
        <w:rPr>
          <w:rFonts w:ascii="Times New Roman" w:eastAsia="Times New Roman" w:hAnsi="Times New Roman" w:cs="Times New Roman"/>
          <w:sz w:val="28"/>
          <w:szCs w:val="28"/>
          <w:lang w:val="en-US"/>
        </w:rPr>
        <w:t xml:space="preserve"> — </w:t>
      </w:r>
      <w:r w:rsidR="00651B05">
        <w:rPr>
          <w:rFonts w:ascii="Times New Roman" w:eastAsia="Times New Roman" w:hAnsi="Times New Roman" w:cs="Times New Roman"/>
          <w:sz w:val="28"/>
          <w:szCs w:val="28"/>
          <w:lang w:val="en-US"/>
        </w:rPr>
        <w:t>DM</w:t>
      </w:r>
      <w:r w:rsidRPr="00D706B3">
        <w:rPr>
          <w:rFonts w:ascii="Times New Roman" w:eastAsia="Times New Roman" w:hAnsi="Times New Roman" w:cs="Times New Roman"/>
          <w:sz w:val="28"/>
          <w:szCs w:val="28"/>
          <w:lang w:val="en-US"/>
        </w:rPr>
        <w:t xml:space="preserve">), and attempts to reduce the risk of malignancy in the </w:t>
      </w:r>
      <w:r w:rsidR="00651B05">
        <w:rPr>
          <w:rFonts w:ascii="Times New Roman" w:eastAsia="Times New Roman" w:hAnsi="Times New Roman" w:cs="Times New Roman"/>
          <w:sz w:val="28"/>
          <w:szCs w:val="28"/>
          <w:lang w:val="en-US"/>
        </w:rPr>
        <w:t>organ</w:t>
      </w:r>
      <w:r w:rsidRPr="00D706B3">
        <w:rPr>
          <w:rFonts w:ascii="Times New Roman" w:eastAsia="Times New Roman" w:hAnsi="Times New Roman" w:cs="Times New Roman"/>
          <w:sz w:val="28"/>
          <w:szCs w:val="28"/>
          <w:lang w:val="en-US"/>
        </w:rPr>
        <w:t xml:space="preserve"> (</w:t>
      </w:r>
      <w:proofErr w:type="spellStart"/>
      <w:r w:rsidRPr="00D706B3">
        <w:rPr>
          <w:rFonts w:ascii="Times New Roman" w:eastAsia="Times New Roman" w:hAnsi="Times New Roman" w:cs="Times New Roman"/>
          <w:sz w:val="28"/>
          <w:szCs w:val="28"/>
          <w:lang w:val="en-US"/>
        </w:rPr>
        <w:t>ductal</w:t>
      </w:r>
      <w:proofErr w:type="spellEnd"/>
      <w:r w:rsidRPr="00D706B3">
        <w:rPr>
          <w:rFonts w:ascii="Times New Roman" w:eastAsia="Times New Roman" w:hAnsi="Times New Roman" w:cs="Times New Roman"/>
          <w:sz w:val="28"/>
          <w:szCs w:val="28"/>
          <w:lang w:val="en-US"/>
        </w:rPr>
        <w:t xml:space="preserve"> </w:t>
      </w:r>
      <w:proofErr w:type="spellStart"/>
      <w:r w:rsidRPr="00D706B3">
        <w:rPr>
          <w:rFonts w:ascii="Times New Roman" w:eastAsia="Times New Roman" w:hAnsi="Times New Roman" w:cs="Times New Roman"/>
          <w:sz w:val="28"/>
          <w:szCs w:val="28"/>
          <w:lang w:val="en-US"/>
        </w:rPr>
        <w:t>adenocarcinoma</w:t>
      </w:r>
      <w:proofErr w:type="spellEnd"/>
      <w:r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The main causes of pain in pancreatitis</w:t>
      </w:r>
      <w:r w:rsidR="00D706B3" w:rsidRPr="00D706B3">
        <w:rPr>
          <w:rFonts w:ascii="Times New Roman" w:eastAsia="Times New Roman" w:hAnsi="Times New Roman" w:cs="Times New Roman"/>
          <w:sz w:val="28"/>
          <w:szCs w:val="28"/>
          <w:lang w:val="en-US"/>
        </w:rPr>
        <w:t xml:space="preserve"> </w:t>
      </w:r>
      <w:r w:rsidR="00651B05">
        <w:rPr>
          <w:rFonts w:ascii="Times New Roman" w:eastAsia="Times New Roman" w:hAnsi="Times New Roman" w:cs="Times New Roman"/>
          <w:sz w:val="28"/>
          <w:szCs w:val="28"/>
          <w:lang w:val="en-US"/>
        </w:rPr>
        <w:t>are the</w:t>
      </w:r>
      <w:r w:rsidRPr="00D706B3">
        <w:rPr>
          <w:rFonts w:ascii="Times New Roman" w:eastAsia="Times New Roman" w:hAnsi="Times New Roman" w:cs="Times New Roman"/>
          <w:sz w:val="28"/>
          <w:szCs w:val="28"/>
          <w:lang w:val="en-US"/>
        </w:rPr>
        <w:t xml:space="preserve"> rise </w:t>
      </w:r>
      <w:r w:rsidR="00651B05">
        <w:rPr>
          <w:rFonts w:ascii="Times New Roman" w:eastAsia="Times New Roman" w:hAnsi="Times New Roman" w:cs="Times New Roman"/>
          <w:sz w:val="28"/>
          <w:szCs w:val="28"/>
          <w:lang w:val="en-US"/>
        </w:rPr>
        <w:t>of</w:t>
      </w:r>
      <w:r w:rsidRPr="00D706B3">
        <w:rPr>
          <w:rFonts w:ascii="Times New Roman" w:eastAsia="Times New Roman" w:hAnsi="Times New Roman" w:cs="Times New Roman"/>
          <w:sz w:val="28"/>
          <w:szCs w:val="28"/>
          <w:lang w:val="en-US"/>
        </w:rPr>
        <w:t xml:space="preserve"> pressure in the duct system, inflammation of the parenchyma, ischemia, progressive fibrosis, </w:t>
      </w:r>
      <w:proofErr w:type="gramStart"/>
      <w:r w:rsidRPr="00D706B3">
        <w:rPr>
          <w:rFonts w:ascii="Times New Roman" w:eastAsia="Times New Roman" w:hAnsi="Times New Roman" w:cs="Times New Roman"/>
          <w:sz w:val="28"/>
          <w:szCs w:val="28"/>
          <w:lang w:val="en-US"/>
        </w:rPr>
        <w:t>intra</w:t>
      </w:r>
      <w:proofErr w:type="gramEnd"/>
      <w:r w:rsidRPr="00D706B3">
        <w:rPr>
          <w:rFonts w:ascii="Times New Roman" w:eastAsia="Times New Roman" w:hAnsi="Times New Roman" w:cs="Times New Roman"/>
          <w:sz w:val="28"/>
          <w:szCs w:val="28"/>
          <w:lang w:val="en-US"/>
        </w:rPr>
        <w:t xml:space="preserve">- and </w:t>
      </w:r>
      <w:proofErr w:type="spellStart"/>
      <w:r w:rsidR="00651B05">
        <w:rPr>
          <w:rFonts w:ascii="Times New Roman" w:eastAsia="Times New Roman" w:hAnsi="Times New Roman" w:cs="Times New Roman"/>
          <w:sz w:val="28"/>
          <w:szCs w:val="28"/>
          <w:lang w:val="en-US"/>
        </w:rPr>
        <w:t>outpancreatic</w:t>
      </w:r>
      <w:proofErr w:type="spellEnd"/>
      <w:r w:rsidRPr="00D706B3">
        <w:rPr>
          <w:rFonts w:ascii="Times New Roman" w:eastAsia="Times New Roman" w:hAnsi="Times New Roman" w:cs="Times New Roman"/>
          <w:sz w:val="28"/>
          <w:szCs w:val="28"/>
          <w:lang w:val="en-US"/>
        </w:rPr>
        <w:t xml:space="preserve"> obstruction. Most pancreatic pain is permanent, as a rule, quite intense, localized in the </w:t>
      </w:r>
      <w:proofErr w:type="spellStart"/>
      <w:r w:rsidRPr="00D706B3">
        <w:rPr>
          <w:rFonts w:ascii="Times New Roman" w:eastAsia="Times New Roman" w:hAnsi="Times New Roman" w:cs="Times New Roman"/>
          <w:sz w:val="28"/>
          <w:szCs w:val="28"/>
          <w:lang w:val="en-US"/>
        </w:rPr>
        <w:t>epigastrium</w:t>
      </w:r>
      <w:proofErr w:type="spellEnd"/>
      <w:r w:rsidRPr="00D706B3">
        <w:rPr>
          <w:rFonts w:ascii="Times New Roman" w:eastAsia="Times New Roman" w:hAnsi="Times New Roman" w:cs="Times New Roman"/>
          <w:sz w:val="28"/>
          <w:szCs w:val="28"/>
          <w:lang w:val="en-US"/>
        </w:rPr>
        <w:t xml:space="preserve">, radiating to the back, increasing after a heavy fatty meal (type B). A number of patients may </w:t>
      </w:r>
      <w:r w:rsidR="00651B05">
        <w:rPr>
          <w:rFonts w:ascii="Times New Roman" w:eastAsia="Times New Roman" w:hAnsi="Times New Roman" w:cs="Times New Roman"/>
          <w:sz w:val="28"/>
          <w:szCs w:val="28"/>
          <w:lang w:val="en-US"/>
        </w:rPr>
        <w:t>have</w:t>
      </w:r>
      <w:r w:rsidRPr="00D706B3">
        <w:rPr>
          <w:rFonts w:ascii="Times New Roman" w:eastAsia="Times New Roman" w:hAnsi="Times New Roman" w:cs="Times New Roman"/>
          <w:sz w:val="28"/>
          <w:szCs w:val="28"/>
          <w:lang w:val="en-US"/>
        </w:rPr>
        <w:t xml:space="preserve"> episodic pain (type A) </w:t>
      </w:r>
      <w:r w:rsidR="00D706B3" w:rsidRPr="00D706B3">
        <w:rPr>
          <w:rFonts w:ascii="Times New Roman" w:eastAsia="Times New Roman" w:hAnsi="Times New Roman" w:cs="Times New Roman"/>
          <w:sz w:val="28"/>
          <w:szCs w:val="28"/>
          <w:lang w:val="en-US"/>
        </w:rPr>
        <w:t>[</w:t>
      </w:r>
      <w:hyperlink r:id="rId5" w:anchor="_Ref446636567" w:tooltip="_Ref446636567" w:history="1">
        <w:r w:rsidRPr="00D706B3">
          <w:rPr>
            <w:rFonts w:ascii="Times New Roman" w:eastAsia="Times New Roman" w:hAnsi="Times New Roman" w:cs="Times New Roman"/>
            <w:sz w:val="28"/>
            <w:szCs w:val="28"/>
            <w:lang w:val="en-US"/>
          </w:rPr>
          <w:t>21</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6" w:anchor="_Ref446636571" w:tooltip="_Ref446636571" w:history="1">
        <w:r w:rsidRPr="00D706B3">
          <w:rPr>
            <w:rFonts w:ascii="Times New Roman" w:eastAsia="Times New Roman" w:hAnsi="Times New Roman" w:cs="Times New Roman"/>
            <w:sz w:val="28"/>
            <w:szCs w:val="28"/>
            <w:lang w:val="en-US"/>
          </w:rPr>
          <w:t>31</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 xml:space="preserve">It has been suggested that with the development of fibrosis, there is the phenomenon of "burnout", accompanied by a decrease in pain intensity and </w:t>
      </w:r>
      <w:r w:rsidR="00651B05">
        <w:rPr>
          <w:rFonts w:ascii="Times New Roman" w:eastAsia="Times New Roman" w:hAnsi="Times New Roman" w:cs="Times New Roman"/>
          <w:sz w:val="28"/>
          <w:szCs w:val="28"/>
          <w:lang w:val="en-US"/>
        </w:rPr>
        <w:t>its relief</w:t>
      </w:r>
      <w:r w:rsidRPr="00D706B3">
        <w:rPr>
          <w:rFonts w:ascii="Times New Roman" w:eastAsia="Times New Roman" w:hAnsi="Times New Roman" w:cs="Times New Roman"/>
          <w:sz w:val="28"/>
          <w:szCs w:val="28"/>
          <w:lang w:val="en-US"/>
        </w:rPr>
        <w:t xml:space="preserve">. However, two prospective studies have demonstrated the association between the duration of the course and severity of CP pain. The theory of "burnout" is completely denied, but the spontaneous disappearance of pain </w:t>
      </w:r>
      <w:r w:rsidR="00651B05">
        <w:rPr>
          <w:rFonts w:ascii="Times New Roman" w:eastAsia="Times New Roman" w:hAnsi="Times New Roman" w:cs="Times New Roman"/>
          <w:sz w:val="28"/>
          <w:szCs w:val="28"/>
          <w:lang w:val="en-US"/>
        </w:rPr>
        <w:t xml:space="preserve">is </w:t>
      </w:r>
      <w:r w:rsidRPr="00D706B3">
        <w:rPr>
          <w:rFonts w:ascii="Times New Roman" w:eastAsia="Times New Roman" w:hAnsi="Times New Roman" w:cs="Times New Roman"/>
          <w:sz w:val="28"/>
          <w:szCs w:val="28"/>
          <w:lang w:val="en-US"/>
        </w:rPr>
        <w:t xml:space="preserve">possible </w:t>
      </w:r>
      <w:r w:rsidR="00D706B3" w:rsidRPr="00D706B3">
        <w:rPr>
          <w:rFonts w:ascii="Times New Roman" w:eastAsia="Times New Roman" w:hAnsi="Times New Roman" w:cs="Times New Roman"/>
          <w:sz w:val="28"/>
          <w:szCs w:val="28"/>
          <w:lang w:val="en-US"/>
        </w:rPr>
        <w:t>[</w:t>
      </w:r>
      <w:hyperlink r:id="rId7" w:anchor="_Ref446636585" w:tooltip="_Ref446636585" w:history="1">
        <w:r w:rsidRPr="00D706B3">
          <w:rPr>
            <w:rFonts w:ascii="Times New Roman" w:eastAsia="Times New Roman" w:hAnsi="Times New Roman" w:cs="Times New Roman"/>
            <w:sz w:val="28"/>
            <w:szCs w:val="28"/>
            <w:lang w:val="en-US"/>
          </w:rPr>
          <w:t>5</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8" w:anchor="_Ref446636580" w:tooltip="_Ref446636580" w:history="1">
        <w:r w:rsidRPr="00D706B3">
          <w:rPr>
            <w:rFonts w:ascii="Times New Roman" w:eastAsia="Times New Roman" w:hAnsi="Times New Roman" w:cs="Times New Roman"/>
            <w:sz w:val="28"/>
            <w:szCs w:val="28"/>
            <w:lang w:val="en-US"/>
          </w:rPr>
          <w:t>24</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 xml:space="preserve">Perhaps one of the basic approaches to a reduction in the severity of pain is to correct lifestyle, primarily including quitting smoking and alcohol consumption. A number of studies over the years recommend patients </w:t>
      </w:r>
      <w:r w:rsidR="00651B05">
        <w:rPr>
          <w:rFonts w:ascii="Times New Roman" w:eastAsia="Times New Roman" w:hAnsi="Times New Roman" w:cs="Times New Roman"/>
          <w:sz w:val="28"/>
          <w:szCs w:val="28"/>
          <w:lang w:val="en-US"/>
        </w:rPr>
        <w:t xml:space="preserve">to </w:t>
      </w:r>
      <w:r w:rsidRPr="00D706B3">
        <w:rPr>
          <w:rFonts w:ascii="Times New Roman" w:eastAsia="Times New Roman" w:hAnsi="Times New Roman" w:cs="Times New Roman"/>
          <w:sz w:val="28"/>
          <w:szCs w:val="28"/>
          <w:lang w:val="en-US"/>
        </w:rPr>
        <w:t>avoid</w:t>
      </w:r>
      <w:r w:rsidR="00651B05">
        <w:rPr>
          <w:rFonts w:ascii="Times New Roman" w:eastAsia="Times New Roman" w:hAnsi="Times New Roman" w:cs="Times New Roman"/>
          <w:sz w:val="28"/>
          <w:szCs w:val="28"/>
          <w:lang w:val="en-US"/>
        </w:rPr>
        <w:t xml:space="preserve"> </w:t>
      </w:r>
      <w:r w:rsidRPr="00D706B3">
        <w:rPr>
          <w:rFonts w:ascii="Times New Roman" w:eastAsia="Times New Roman" w:hAnsi="Times New Roman" w:cs="Times New Roman"/>
          <w:sz w:val="28"/>
          <w:szCs w:val="28"/>
          <w:lang w:val="en-US"/>
        </w:rPr>
        <w:t xml:space="preserve">harmful habits, although the level of evidence and recommendations, for example, according to the Italian consensus management of patients with CP, respectively, is </w:t>
      </w:r>
      <w:r w:rsidRPr="00D706B3">
        <w:rPr>
          <w:rFonts w:ascii="Times New Roman" w:eastAsia="Times New Roman" w:hAnsi="Times New Roman" w:cs="Times New Roman"/>
          <w:sz w:val="28"/>
          <w:szCs w:val="28"/>
          <w:lang w:val="en-US"/>
        </w:rPr>
        <w:lastRenderedPageBreak/>
        <w:t>2</w:t>
      </w:r>
      <w:r w:rsidR="00651B05">
        <w:rPr>
          <w:rFonts w:ascii="Times New Roman" w:eastAsia="Times New Roman" w:hAnsi="Times New Roman" w:cs="Times New Roman"/>
          <w:sz w:val="28"/>
          <w:szCs w:val="28"/>
          <w:lang w:val="en-US"/>
        </w:rPr>
        <w:t>B</w:t>
      </w:r>
      <w:r w:rsidRPr="00D706B3">
        <w:rPr>
          <w:rFonts w:ascii="Times New Roman" w:eastAsia="Times New Roman" w:hAnsi="Times New Roman" w:cs="Times New Roman"/>
          <w:sz w:val="28"/>
          <w:szCs w:val="28"/>
          <w:lang w:val="en-US"/>
        </w:rPr>
        <w:t xml:space="preserve"> and B in respect of non-alcohol and 4 and C in relation to smoking cessation </w:t>
      </w:r>
      <w:r w:rsidR="00D706B3" w:rsidRPr="00D706B3">
        <w:rPr>
          <w:rFonts w:ascii="Times New Roman" w:eastAsia="Times New Roman" w:hAnsi="Times New Roman" w:cs="Times New Roman"/>
          <w:sz w:val="28"/>
          <w:szCs w:val="28"/>
          <w:lang w:val="en-US"/>
        </w:rPr>
        <w:t>[</w:t>
      </w:r>
      <w:hyperlink r:id="rId9" w:anchor="_Ref446636605" w:tooltip="_Ref446636605" w:history="1">
        <w:r w:rsidRPr="00D706B3">
          <w:rPr>
            <w:rFonts w:ascii="Times New Roman" w:eastAsia="Times New Roman" w:hAnsi="Times New Roman" w:cs="Times New Roman"/>
            <w:sz w:val="28"/>
            <w:szCs w:val="28"/>
            <w:lang w:val="en-US"/>
          </w:rPr>
          <w:t>2</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10" w:anchor="_Ref446636609" w:tooltip="_Ref446636609" w:history="1">
        <w:r w:rsidRPr="00D706B3">
          <w:rPr>
            <w:rFonts w:ascii="Times New Roman" w:eastAsia="Times New Roman" w:hAnsi="Times New Roman" w:cs="Times New Roman"/>
            <w:sz w:val="28"/>
            <w:szCs w:val="28"/>
            <w:lang w:val="en-US"/>
          </w:rPr>
          <w:t>6</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11" w:anchor="_Ref446636592" w:tooltip="_Ref446636592" w:history="1">
        <w:r w:rsidRPr="00D706B3">
          <w:rPr>
            <w:rFonts w:ascii="Times New Roman" w:eastAsia="Times New Roman" w:hAnsi="Times New Roman" w:cs="Times New Roman"/>
            <w:sz w:val="28"/>
            <w:szCs w:val="28"/>
            <w:lang w:val="en-US"/>
          </w:rPr>
          <w:t>7</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12" w:anchor="_Ref446636613" w:tooltip="_Ref446636613" w:history="1">
        <w:r w:rsidRPr="00D706B3">
          <w:rPr>
            <w:rFonts w:ascii="Times New Roman" w:eastAsia="Times New Roman" w:hAnsi="Times New Roman" w:cs="Times New Roman"/>
            <w:sz w:val="28"/>
            <w:szCs w:val="28"/>
            <w:lang w:val="en-US"/>
          </w:rPr>
          <w:t>16</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13" w:anchor="_Ref446636601" w:tooltip="_Ref446636601" w:history="1">
        <w:r w:rsidRPr="00D706B3">
          <w:rPr>
            <w:rFonts w:ascii="Times New Roman" w:eastAsia="Times New Roman" w:hAnsi="Times New Roman" w:cs="Times New Roman"/>
            <w:sz w:val="28"/>
            <w:szCs w:val="28"/>
            <w:lang w:val="en-US"/>
          </w:rPr>
          <w:t>26</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14" w:anchor="_Ref446636597" w:tooltip="_Ref446636597" w:history="1">
        <w:r w:rsidRPr="00D706B3">
          <w:rPr>
            <w:rFonts w:ascii="Times New Roman" w:eastAsia="Times New Roman" w:hAnsi="Times New Roman" w:cs="Times New Roman"/>
            <w:sz w:val="28"/>
            <w:szCs w:val="28"/>
            <w:lang w:val="en-US"/>
          </w:rPr>
          <w:t>30</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651B05" w:rsidP="00A468A0">
      <w:pPr>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M</w:t>
      </w:r>
      <w:r w:rsidR="00A468A0" w:rsidRPr="00D706B3">
        <w:rPr>
          <w:rFonts w:ascii="Times New Roman" w:eastAsia="Times New Roman" w:hAnsi="Times New Roman" w:cs="Times New Roman"/>
          <w:sz w:val="28"/>
          <w:szCs w:val="28"/>
          <w:lang w:val="en-US"/>
        </w:rPr>
        <w:t xml:space="preserve">edical pain relief </w:t>
      </w:r>
      <w:r>
        <w:rPr>
          <w:rFonts w:ascii="Times New Roman" w:eastAsia="Times New Roman" w:hAnsi="Times New Roman" w:cs="Times New Roman"/>
          <w:sz w:val="28"/>
          <w:szCs w:val="28"/>
          <w:lang w:val="en-US"/>
        </w:rPr>
        <w:t>is based on</w:t>
      </w:r>
      <w:r w:rsidR="00A468A0" w:rsidRPr="00D706B3">
        <w:rPr>
          <w:rFonts w:ascii="Times New Roman" w:eastAsia="Times New Roman" w:hAnsi="Times New Roman" w:cs="Times New Roman"/>
          <w:sz w:val="28"/>
          <w:szCs w:val="28"/>
          <w:lang w:val="en-US"/>
        </w:rPr>
        <w:t xml:space="preserve"> the WHO recommendations on the three-step approach. In the first stage</w:t>
      </w:r>
      <w:r>
        <w:rPr>
          <w:rFonts w:ascii="Times New Roman" w:eastAsia="Times New Roman" w:hAnsi="Times New Roman" w:cs="Times New Roman"/>
          <w:sz w:val="28"/>
          <w:szCs w:val="28"/>
          <w:lang w:val="en-US"/>
        </w:rPr>
        <w:t>,</w:t>
      </w:r>
      <w:r w:rsidR="00A468A0" w:rsidRPr="00D706B3">
        <w:rPr>
          <w:rFonts w:ascii="Times New Roman" w:eastAsia="Times New Roman" w:hAnsi="Times New Roman" w:cs="Times New Roman"/>
          <w:sz w:val="28"/>
          <w:szCs w:val="28"/>
          <w:lang w:val="en-US"/>
        </w:rPr>
        <w:t xml:space="preserve"> non-</w:t>
      </w:r>
      <w:proofErr w:type="spellStart"/>
      <w:r w:rsidR="00A468A0" w:rsidRPr="00D706B3">
        <w:rPr>
          <w:rFonts w:ascii="Times New Roman" w:eastAsia="Times New Roman" w:hAnsi="Times New Roman" w:cs="Times New Roman"/>
          <w:sz w:val="28"/>
          <w:szCs w:val="28"/>
          <w:lang w:val="en-US"/>
        </w:rPr>
        <w:t>opioid</w:t>
      </w:r>
      <w:proofErr w:type="spellEnd"/>
      <w:r w:rsidR="00A468A0" w:rsidRPr="00D706B3">
        <w:rPr>
          <w:rFonts w:ascii="Times New Roman" w:eastAsia="Times New Roman" w:hAnsi="Times New Roman" w:cs="Times New Roman"/>
          <w:sz w:val="28"/>
          <w:szCs w:val="28"/>
          <w:lang w:val="en-US"/>
        </w:rPr>
        <w:t xml:space="preserve"> analgesics (</w:t>
      </w:r>
      <w:proofErr w:type="spellStart"/>
      <w:r w:rsidR="00A468A0" w:rsidRPr="00D706B3">
        <w:rPr>
          <w:rFonts w:ascii="Times New Roman" w:eastAsia="Times New Roman" w:hAnsi="Times New Roman" w:cs="Times New Roman"/>
          <w:sz w:val="28"/>
          <w:szCs w:val="28"/>
          <w:lang w:val="en-US"/>
        </w:rPr>
        <w:t>paracetamol</w:t>
      </w:r>
      <w:proofErr w:type="spellEnd"/>
      <w:r w:rsidR="00A468A0" w:rsidRPr="00D706B3">
        <w:rPr>
          <w:rFonts w:ascii="Times New Roman" w:eastAsia="Times New Roman" w:hAnsi="Times New Roman" w:cs="Times New Roman"/>
          <w:sz w:val="28"/>
          <w:szCs w:val="28"/>
          <w:lang w:val="en-US"/>
        </w:rPr>
        <w:t xml:space="preserve">), </w:t>
      </w:r>
      <w:proofErr w:type="spellStart"/>
      <w:r w:rsidR="00A468A0" w:rsidRPr="00D706B3">
        <w:rPr>
          <w:rFonts w:ascii="Times New Roman" w:eastAsia="Times New Roman" w:hAnsi="Times New Roman" w:cs="Times New Roman"/>
          <w:sz w:val="28"/>
          <w:szCs w:val="28"/>
          <w:lang w:val="en-US"/>
        </w:rPr>
        <w:t>nonsteroidal</w:t>
      </w:r>
      <w:proofErr w:type="spellEnd"/>
      <w:r w:rsidR="00A468A0" w:rsidRPr="00D706B3">
        <w:rPr>
          <w:rFonts w:ascii="Times New Roman" w:eastAsia="Times New Roman" w:hAnsi="Times New Roman" w:cs="Times New Roman"/>
          <w:sz w:val="28"/>
          <w:szCs w:val="28"/>
          <w:lang w:val="en-US"/>
        </w:rPr>
        <w:t xml:space="preserve"> anti-inflammatory drugs, including inhibitors </w:t>
      </w:r>
      <w:proofErr w:type="spellStart"/>
      <w:r w:rsidRPr="00651B05">
        <w:rPr>
          <w:rFonts w:ascii="Times New Roman" w:eastAsia="Times New Roman" w:hAnsi="Times New Roman" w:cs="Times New Roman"/>
          <w:sz w:val="28"/>
          <w:szCs w:val="28"/>
          <w:lang w:val="en-US"/>
        </w:rPr>
        <w:t>cyclooxygenase</w:t>
      </w:r>
      <w:proofErr w:type="spellEnd"/>
      <w:r w:rsidR="00A468A0" w:rsidRPr="00D706B3">
        <w:rPr>
          <w:rFonts w:ascii="Times New Roman" w:eastAsia="Times New Roman" w:hAnsi="Times New Roman" w:cs="Times New Roman"/>
          <w:sz w:val="28"/>
          <w:szCs w:val="28"/>
          <w:lang w:val="en-US"/>
        </w:rPr>
        <w:t xml:space="preserve"> 2 (COX2)</w:t>
      </w:r>
      <w:r>
        <w:rPr>
          <w:rFonts w:ascii="Times New Roman" w:eastAsia="Times New Roman" w:hAnsi="Times New Roman" w:cs="Times New Roman"/>
          <w:sz w:val="28"/>
          <w:szCs w:val="28"/>
          <w:lang w:val="en-US"/>
        </w:rPr>
        <w:t xml:space="preserve"> </w:t>
      </w:r>
      <w:r w:rsidRPr="00D706B3">
        <w:rPr>
          <w:rFonts w:ascii="Times New Roman" w:eastAsia="Times New Roman" w:hAnsi="Times New Roman" w:cs="Times New Roman"/>
          <w:sz w:val="28"/>
          <w:szCs w:val="28"/>
          <w:lang w:val="en-US"/>
        </w:rPr>
        <w:t>are applied</w:t>
      </w:r>
      <w:r w:rsidR="00A468A0" w:rsidRPr="00D706B3">
        <w:rPr>
          <w:rFonts w:ascii="Times New Roman" w:eastAsia="Times New Roman" w:hAnsi="Times New Roman" w:cs="Times New Roman"/>
          <w:sz w:val="28"/>
          <w:szCs w:val="28"/>
          <w:lang w:val="en-US"/>
        </w:rPr>
        <w:t>. In the second stage</w:t>
      </w:r>
      <w:r>
        <w:rPr>
          <w:rFonts w:ascii="Times New Roman" w:eastAsia="Times New Roman" w:hAnsi="Times New Roman" w:cs="Times New Roman"/>
          <w:sz w:val="28"/>
          <w:szCs w:val="28"/>
          <w:lang w:val="en-US"/>
        </w:rPr>
        <w:t>,</w:t>
      </w:r>
      <w:r w:rsidR="00A468A0" w:rsidRPr="00D706B3">
        <w:rPr>
          <w:rFonts w:ascii="Times New Roman" w:eastAsia="Times New Roman" w:hAnsi="Times New Roman" w:cs="Times New Roman"/>
          <w:sz w:val="28"/>
          <w:szCs w:val="28"/>
          <w:lang w:val="en-US"/>
        </w:rPr>
        <w:t xml:space="preserve"> </w:t>
      </w:r>
      <w:proofErr w:type="spellStart"/>
      <w:r w:rsidR="00A468A0" w:rsidRPr="00D706B3">
        <w:rPr>
          <w:rFonts w:ascii="Times New Roman" w:eastAsia="Times New Roman" w:hAnsi="Times New Roman" w:cs="Times New Roman"/>
          <w:sz w:val="28"/>
          <w:szCs w:val="28"/>
          <w:lang w:val="en-US"/>
        </w:rPr>
        <w:t>tramadol</w:t>
      </w:r>
      <w:proofErr w:type="spellEnd"/>
      <w:r>
        <w:rPr>
          <w:rFonts w:ascii="Times New Roman" w:eastAsia="Times New Roman" w:hAnsi="Times New Roman" w:cs="Times New Roman"/>
          <w:sz w:val="28"/>
          <w:szCs w:val="28"/>
          <w:lang w:val="en-US"/>
        </w:rPr>
        <w:t>,</w:t>
      </w:r>
      <w:r w:rsidR="00A468A0" w:rsidRPr="00D706B3">
        <w:rPr>
          <w:rFonts w:ascii="Times New Roman" w:eastAsia="Times New Roman" w:hAnsi="Times New Roman" w:cs="Times New Roman"/>
          <w:sz w:val="28"/>
          <w:szCs w:val="28"/>
          <w:lang w:val="en-US"/>
        </w:rPr>
        <w:t xml:space="preserve"> </w:t>
      </w:r>
      <w:proofErr w:type="spellStart"/>
      <w:r w:rsidR="00A468A0" w:rsidRPr="00D706B3">
        <w:rPr>
          <w:rFonts w:ascii="Times New Roman" w:eastAsia="Times New Roman" w:hAnsi="Times New Roman" w:cs="Times New Roman"/>
          <w:sz w:val="28"/>
          <w:szCs w:val="28"/>
          <w:lang w:val="en-US"/>
        </w:rPr>
        <w:t>naloksen</w:t>
      </w:r>
      <w:proofErr w:type="spellEnd"/>
      <w:r w:rsidR="00A468A0" w:rsidRPr="00D706B3">
        <w:rPr>
          <w:rFonts w:ascii="Times New Roman" w:eastAsia="Times New Roman" w:hAnsi="Times New Roman" w:cs="Times New Roman"/>
          <w:sz w:val="28"/>
          <w:szCs w:val="28"/>
          <w:lang w:val="en-US"/>
        </w:rPr>
        <w:t>, codeine preparations</w:t>
      </w:r>
      <w:r>
        <w:rPr>
          <w:rFonts w:ascii="Times New Roman" w:eastAsia="Times New Roman" w:hAnsi="Times New Roman" w:cs="Times New Roman"/>
          <w:sz w:val="28"/>
          <w:szCs w:val="28"/>
          <w:lang w:val="en-US"/>
        </w:rPr>
        <w:t xml:space="preserve"> are added</w:t>
      </w:r>
      <w:r w:rsidR="00A468A0" w:rsidRPr="00D706B3">
        <w:rPr>
          <w:rFonts w:ascii="Times New Roman" w:eastAsia="Times New Roman" w:hAnsi="Times New Roman" w:cs="Times New Roman"/>
          <w:sz w:val="28"/>
          <w:szCs w:val="28"/>
          <w:lang w:val="en-US"/>
        </w:rPr>
        <w:t xml:space="preserve">, and the third </w:t>
      </w:r>
      <w:r>
        <w:rPr>
          <w:rFonts w:ascii="Times New Roman" w:eastAsia="Times New Roman" w:hAnsi="Times New Roman" w:cs="Times New Roman"/>
          <w:sz w:val="28"/>
          <w:szCs w:val="28"/>
          <w:lang w:val="en-US"/>
        </w:rPr>
        <w:t>includes</w:t>
      </w:r>
      <w:r w:rsidR="00A468A0" w:rsidRPr="00D706B3">
        <w:rPr>
          <w:rFonts w:ascii="Times New Roman" w:eastAsia="Times New Roman" w:hAnsi="Times New Roman" w:cs="Times New Roman"/>
          <w:sz w:val="28"/>
          <w:szCs w:val="28"/>
          <w:lang w:val="en-US"/>
        </w:rPr>
        <w:t xml:space="preserve"> </w:t>
      </w:r>
      <w:proofErr w:type="spellStart"/>
      <w:r w:rsidR="00A468A0" w:rsidRPr="00D706B3">
        <w:rPr>
          <w:rFonts w:ascii="Times New Roman" w:eastAsia="Times New Roman" w:hAnsi="Times New Roman" w:cs="Times New Roman"/>
          <w:sz w:val="28"/>
          <w:szCs w:val="28"/>
          <w:lang w:val="en-US"/>
        </w:rPr>
        <w:t>opioids</w:t>
      </w:r>
      <w:proofErr w:type="spellEnd"/>
      <w:r w:rsidR="00A468A0" w:rsidRPr="00D706B3">
        <w:rPr>
          <w:rFonts w:ascii="Times New Roman" w:eastAsia="Times New Roman" w:hAnsi="Times New Roman" w:cs="Times New Roman"/>
          <w:sz w:val="28"/>
          <w:szCs w:val="28"/>
          <w:lang w:val="en-US"/>
        </w:rPr>
        <w:t xml:space="preserve"> and consider</w:t>
      </w:r>
      <w:r>
        <w:rPr>
          <w:rFonts w:ascii="Times New Roman" w:eastAsia="Times New Roman" w:hAnsi="Times New Roman" w:cs="Times New Roman"/>
          <w:sz w:val="28"/>
          <w:szCs w:val="28"/>
          <w:lang w:val="en-US"/>
        </w:rPr>
        <w:t>s</w:t>
      </w:r>
      <w:r w:rsidR="00A468A0" w:rsidRPr="00D706B3">
        <w:rPr>
          <w:rFonts w:ascii="Times New Roman" w:eastAsia="Times New Roman" w:hAnsi="Times New Roman" w:cs="Times New Roman"/>
          <w:sz w:val="28"/>
          <w:szCs w:val="28"/>
          <w:lang w:val="en-US"/>
        </w:rPr>
        <w:t xml:space="preserve"> the possibility of surgery. Additional therapy which can be applied at all stages of pain management includes </w:t>
      </w:r>
      <w:proofErr w:type="spellStart"/>
      <w:r w:rsidR="00A468A0" w:rsidRPr="00D706B3">
        <w:rPr>
          <w:rFonts w:ascii="Times New Roman" w:eastAsia="Times New Roman" w:hAnsi="Times New Roman" w:cs="Times New Roman"/>
          <w:sz w:val="28"/>
          <w:szCs w:val="28"/>
          <w:lang w:val="en-US"/>
        </w:rPr>
        <w:t>tricyclic</w:t>
      </w:r>
      <w:proofErr w:type="spellEnd"/>
      <w:r w:rsidR="00A468A0" w:rsidRPr="00D706B3">
        <w:rPr>
          <w:rFonts w:ascii="Times New Roman" w:eastAsia="Times New Roman" w:hAnsi="Times New Roman" w:cs="Times New Roman"/>
          <w:sz w:val="28"/>
          <w:szCs w:val="28"/>
          <w:lang w:val="en-US"/>
        </w:rPr>
        <w:t xml:space="preserve"> antidepressants, anticonvulsants, steroids, and certain physiotherapy therapy approaches </w:t>
      </w:r>
      <w:r w:rsidR="00D706B3" w:rsidRPr="00D706B3">
        <w:rPr>
          <w:rFonts w:ascii="Times New Roman" w:eastAsia="Times New Roman" w:hAnsi="Times New Roman" w:cs="Times New Roman"/>
          <w:sz w:val="28"/>
          <w:szCs w:val="28"/>
          <w:lang w:val="en-US"/>
        </w:rPr>
        <w:t>[</w:t>
      </w:r>
      <w:hyperlink r:id="rId15" w:anchor="_Ref446636623" w:tooltip="_Ref446636623" w:history="1">
        <w:r w:rsidR="00A468A0" w:rsidRPr="00D706B3">
          <w:rPr>
            <w:rFonts w:ascii="Times New Roman" w:eastAsia="Times New Roman" w:hAnsi="Times New Roman" w:cs="Times New Roman"/>
            <w:sz w:val="28"/>
            <w:szCs w:val="28"/>
            <w:lang w:val="en-US"/>
          </w:rPr>
          <w:t>15</w:t>
        </w:r>
      </w:hyperlink>
      <w:r w:rsidR="00D706B3" w:rsidRPr="00D706B3">
        <w:rPr>
          <w:rFonts w:ascii="Times New Roman" w:eastAsia="Times New Roman" w:hAnsi="Times New Roman" w:cs="Times New Roman"/>
          <w:sz w:val="28"/>
          <w:szCs w:val="28"/>
          <w:lang w:val="en-US"/>
        </w:rPr>
        <w:t>,</w:t>
      </w:r>
      <w:r w:rsidR="00A468A0" w:rsidRPr="00D706B3">
        <w:rPr>
          <w:rFonts w:ascii="Times New Roman" w:eastAsia="Times New Roman" w:hAnsi="Times New Roman" w:cs="Times New Roman"/>
          <w:sz w:val="28"/>
          <w:szCs w:val="28"/>
          <w:lang w:val="en-US"/>
        </w:rPr>
        <w:t> </w:t>
      </w:r>
      <w:hyperlink r:id="rId16" w:anchor="_Ref446636629" w:tooltip="_Ref446636629" w:history="1">
        <w:r w:rsidR="00A468A0" w:rsidRPr="00D706B3">
          <w:rPr>
            <w:rFonts w:ascii="Times New Roman" w:eastAsia="Times New Roman" w:hAnsi="Times New Roman" w:cs="Times New Roman"/>
            <w:sz w:val="28"/>
            <w:szCs w:val="28"/>
            <w:lang w:val="en-US"/>
          </w:rPr>
          <w:t>18</w:t>
        </w:r>
      </w:hyperlink>
      <w:r w:rsidR="00D706B3" w:rsidRPr="00D706B3">
        <w:rPr>
          <w:rFonts w:ascii="Times New Roman" w:eastAsia="Times New Roman" w:hAnsi="Times New Roman" w:cs="Times New Roman"/>
          <w:sz w:val="28"/>
          <w:szCs w:val="28"/>
          <w:lang w:val="en-US"/>
        </w:rPr>
        <w:t>,</w:t>
      </w:r>
      <w:r w:rsidR="00A468A0" w:rsidRPr="00D706B3">
        <w:rPr>
          <w:rFonts w:ascii="Times New Roman" w:eastAsia="Times New Roman" w:hAnsi="Times New Roman" w:cs="Times New Roman"/>
          <w:sz w:val="28"/>
          <w:szCs w:val="28"/>
          <w:lang w:val="en-US"/>
        </w:rPr>
        <w:t> </w:t>
      </w:r>
      <w:hyperlink r:id="rId17" w:anchor="_Ref446636633" w:tooltip="_Ref446636633" w:history="1">
        <w:r w:rsidR="00A468A0" w:rsidRPr="00D706B3">
          <w:rPr>
            <w:rFonts w:ascii="Times New Roman" w:eastAsia="Times New Roman" w:hAnsi="Times New Roman" w:cs="Times New Roman"/>
            <w:sz w:val="28"/>
            <w:szCs w:val="28"/>
            <w:lang w:val="en-US"/>
          </w:rPr>
          <w:t>20</w:t>
        </w:r>
      </w:hyperlink>
      <w:r w:rsidR="00D706B3" w:rsidRPr="00D706B3">
        <w:rPr>
          <w:rFonts w:ascii="Times New Roman" w:eastAsia="Times New Roman" w:hAnsi="Times New Roman" w:cs="Times New Roman"/>
          <w:sz w:val="28"/>
          <w:szCs w:val="28"/>
          <w:lang w:val="en-US"/>
        </w:rPr>
        <w:t>]</w:t>
      </w:r>
      <w:r w:rsidR="00A468A0"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 xml:space="preserve">Cochrane review in 2013 </w:t>
      </w:r>
      <w:r w:rsidR="00651B05">
        <w:rPr>
          <w:rFonts w:ascii="Times New Roman" w:eastAsia="Times New Roman" w:hAnsi="Times New Roman" w:cs="Times New Roman"/>
          <w:sz w:val="28"/>
          <w:szCs w:val="28"/>
          <w:lang w:val="en-US"/>
        </w:rPr>
        <w:t>assessed</w:t>
      </w:r>
      <w:r w:rsidRPr="00D706B3">
        <w:rPr>
          <w:rFonts w:ascii="Times New Roman" w:eastAsia="Times New Roman" w:hAnsi="Times New Roman" w:cs="Times New Roman"/>
          <w:sz w:val="28"/>
          <w:szCs w:val="28"/>
          <w:lang w:val="en-US"/>
        </w:rPr>
        <w:t xml:space="preserve"> </w:t>
      </w:r>
      <w:proofErr w:type="spellStart"/>
      <w:r w:rsidRPr="00D706B3">
        <w:rPr>
          <w:rFonts w:ascii="Times New Roman" w:eastAsia="Times New Roman" w:hAnsi="Times New Roman" w:cs="Times New Roman"/>
          <w:sz w:val="28"/>
          <w:szCs w:val="28"/>
          <w:lang w:val="en-US"/>
        </w:rPr>
        <w:t>opioids</w:t>
      </w:r>
      <w:proofErr w:type="spellEnd"/>
      <w:r w:rsidRPr="00D706B3">
        <w:rPr>
          <w:rFonts w:ascii="Times New Roman" w:eastAsia="Times New Roman" w:hAnsi="Times New Roman" w:cs="Times New Roman"/>
          <w:sz w:val="28"/>
          <w:szCs w:val="28"/>
          <w:lang w:val="en-US"/>
        </w:rPr>
        <w:t xml:space="preserve"> for the relief of acute pancreatic pain, analyzing five randomized clinical trials involving a total of 227 patients aged 23-76 w</w:t>
      </w:r>
      <w:r w:rsidR="00651B05">
        <w:rPr>
          <w:rFonts w:ascii="Times New Roman" w:eastAsia="Times New Roman" w:hAnsi="Times New Roman" w:cs="Times New Roman"/>
          <w:sz w:val="28"/>
          <w:szCs w:val="28"/>
          <w:lang w:val="en-US"/>
        </w:rPr>
        <w:t>ith a predominance of males. D</w:t>
      </w:r>
      <w:r w:rsidRPr="00D706B3">
        <w:rPr>
          <w:rFonts w:ascii="Times New Roman" w:eastAsia="Times New Roman" w:hAnsi="Times New Roman" w:cs="Times New Roman"/>
          <w:sz w:val="28"/>
          <w:szCs w:val="28"/>
          <w:lang w:val="en-US"/>
        </w:rPr>
        <w:t xml:space="preserve">ifferent </w:t>
      </w:r>
      <w:proofErr w:type="spellStart"/>
      <w:r w:rsidRPr="00D706B3">
        <w:rPr>
          <w:rFonts w:ascii="Times New Roman" w:eastAsia="Times New Roman" w:hAnsi="Times New Roman" w:cs="Times New Roman"/>
          <w:sz w:val="28"/>
          <w:szCs w:val="28"/>
          <w:lang w:val="en-US"/>
        </w:rPr>
        <w:t>opioids</w:t>
      </w:r>
      <w:proofErr w:type="spellEnd"/>
      <w:r w:rsidRPr="00D706B3">
        <w:rPr>
          <w:rFonts w:ascii="Times New Roman" w:eastAsia="Times New Roman" w:hAnsi="Times New Roman" w:cs="Times New Roman"/>
          <w:sz w:val="28"/>
          <w:szCs w:val="28"/>
          <w:lang w:val="en-US"/>
        </w:rPr>
        <w:t> </w:t>
      </w:r>
      <w:r w:rsidRPr="00D706B3">
        <w:rPr>
          <w:rFonts w:ascii="Times New Roman" w:eastAsia="Times New Roman" w:hAnsi="Times New Roman" w:cs="Times New Roman"/>
          <w:i/>
          <w:iCs/>
          <w:sz w:val="28"/>
          <w:szCs w:val="28"/>
          <w:lang w:val="en-US"/>
        </w:rPr>
        <w:t>(</w:t>
      </w:r>
      <w:proofErr w:type="spellStart"/>
      <w:r w:rsidRPr="00D706B3">
        <w:rPr>
          <w:rFonts w:ascii="Times New Roman" w:eastAsia="Times New Roman" w:hAnsi="Times New Roman" w:cs="Times New Roman"/>
          <w:i/>
          <w:iCs/>
          <w:sz w:val="28"/>
          <w:szCs w:val="28"/>
          <w:lang w:val="en-US"/>
        </w:rPr>
        <w:t>buprenorphine</w:t>
      </w:r>
      <w:proofErr w:type="spellEnd"/>
      <w:r w:rsidRPr="00D706B3">
        <w:rPr>
          <w:rFonts w:ascii="Times New Roman" w:eastAsia="Times New Roman" w:hAnsi="Times New Roman" w:cs="Times New Roman"/>
          <w:i/>
          <w:iCs/>
          <w:sz w:val="28"/>
          <w:szCs w:val="28"/>
          <w:lang w:val="en-US"/>
        </w:rPr>
        <w:t xml:space="preserve">, </w:t>
      </w:r>
      <w:proofErr w:type="spellStart"/>
      <w:r w:rsidRPr="00D706B3">
        <w:rPr>
          <w:rFonts w:ascii="Times New Roman" w:eastAsia="Times New Roman" w:hAnsi="Times New Roman" w:cs="Times New Roman"/>
          <w:i/>
          <w:iCs/>
          <w:sz w:val="28"/>
          <w:szCs w:val="28"/>
          <w:lang w:val="en-US"/>
        </w:rPr>
        <w:t>pethidine</w:t>
      </w:r>
      <w:proofErr w:type="spellEnd"/>
      <w:r w:rsidRPr="00D706B3">
        <w:rPr>
          <w:rFonts w:ascii="Times New Roman" w:eastAsia="Times New Roman" w:hAnsi="Times New Roman" w:cs="Times New Roman"/>
          <w:i/>
          <w:iCs/>
          <w:sz w:val="28"/>
          <w:szCs w:val="28"/>
          <w:lang w:val="en-US"/>
        </w:rPr>
        <w:t xml:space="preserve">, </w:t>
      </w:r>
      <w:proofErr w:type="spellStart"/>
      <w:r w:rsidRPr="00D706B3">
        <w:rPr>
          <w:rFonts w:ascii="Times New Roman" w:eastAsia="Times New Roman" w:hAnsi="Times New Roman" w:cs="Times New Roman"/>
          <w:i/>
          <w:iCs/>
          <w:sz w:val="28"/>
          <w:szCs w:val="28"/>
          <w:lang w:val="en-US"/>
        </w:rPr>
        <w:t>pentazocine</w:t>
      </w:r>
      <w:proofErr w:type="spellEnd"/>
      <w:r w:rsidRPr="00D706B3">
        <w:rPr>
          <w:rFonts w:ascii="Times New Roman" w:eastAsia="Times New Roman" w:hAnsi="Times New Roman" w:cs="Times New Roman"/>
          <w:i/>
          <w:iCs/>
          <w:sz w:val="28"/>
          <w:szCs w:val="28"/>
          <w:lang w:val="en-US"/>
        </w:rPr>
        <w:t xml:space="preserve">, </w:t>
      </w:r>
      <w:proofErr w:type="spellStart"/>
      <w:r w:rsidRPr="00D706B3">
        <w:rPr>
          <w:rFonts w:ascii="Times New Roman" w:eastAsia="Times New Roman" w:hAnsi="Times New Roman" w:cs="Times New Roman"/>
          <w:i/>
          <w:iCs/>
          <w:sz w:val="28"/>
          <w:szCs w:val="28"/>
          <w:lang w:val="en-US"/>
        </w:rPr>
        <w:t>fentanyl</w:t>
      </w:r>
      <w:proofErr w:type="spellEnd"/>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xml:space="preserve"> </w:t>
      </w:r>
      <w:r w:rsidRPr="00651B05">
        <w:rPr>
          <w:rFonts w:ascii="Times New Roman" w:eastAsia="Times New Roman" w:hAnsi="Times New Roman" w:cs="Times New Roman"/>
          <w:i/>
          <w:sz w:val="28"/>
          <w:szCs w:val="28"/>
          <w:lang w:val="en-US"/>
        </w:rPr>
        <w:t>morphine</w:t>
      </w:r>
      <w:r w:rsidRPr="00D706B3">
        <w:rPr>
          <w:rFonts w:ascii="Times New Roman" w:eastAsia="Times New Roman" w:hAnsi="Times New Roman" w:cs="Times New Roman"/>
          <w:sz w:val="28"/>
          <w:szCs w:val="28"/>
          <w:lang w:val="en-US"/>
        </w:rPr>
        <w:t xml:space="preserve">) </w:t>
      </w:r>
      <w:r w:rsidR="00651B05">
        <w:rPr>
          <w:rFonts w:ascii="Times New Roman" w:eastAsia="Times New Roman" w:hAnsi="Times New Roman" w:cs="Times New Roman"/>
          <w:sz w:val="28"/>
          <w:szCs w:val="28"/>
          <w:lang w:val="en-US"/>
        </w:rPr>
        <w:t>were evaluated with</w:t>
      </w:r>
      <w:r w:rsidRPr="00D706B3">
        <w:rPr>
          <w:rFonts w:ascii="Times New Roman" w:eastAsia="Times New Roman" w:hAnsi="Times New Roman" w:cs="Times New Roman"/>
          <w:sz w:val="28"/>
          <w:szCs w:val="28"/>
          <w:lang w:val="en-US"/>
        </w:rPr>
        <w:t xml:space="preserve"> different form of </w:t>
      </w:r>
      <w:r w:rsidR="00651B05">
        <w:rPr>
          <w:rFonts w:ascii="Times New Roman" w:eastAsia="Times New Roman" w:hAnsi="Times New Roman" w:cs="Times New Roman"/>
          <w:sz w:val="28"/>
          <w:szCs w:val="28"/>
          <w:lang w:val="en-US"/>
        </w:rPr>
        <w:t>prescription</w:t>
      </w:r>
      <w:r w:rsidRPr="00D706B3">
        <w:rPr>
          <w:rFonts w:ascii="Times New Roman" w:eastAsia="Times New Roman" w:hAnsi="Times New Roman" w:cs="Times New Roman"/>
          <w:sz w:val="28"/>
          <w:szCs w:val="28"/>
          <w:lang w:val="en-US"/>
        </w:rPr>
        <w:t xml:space="preserve">: </w:t>
      </w:r>
      <w:r w:rsidR="00651B05" w:rsidRPr="00651B05">
        <w:rPr>
          <w:rFonts w:ascii="Times New Roman" w:eastAsia="Times New Roman" w:hAnsi="Times New Roman" w:cs="Times New Roman"/>
          <w:sz w:val="28"/>
          <w:szCs w:val="28"/>
          <w:lang w:val="en-US"/>
        </w:rPr>
        <w:t>intravenous</w:t>
      </w:r>
      <w:r w:rsidRPr="00D706B3">
        <w:rPr>
          <w:rFonts w:ascii="Times New Roman" w:eastAsia="Times New Roman" w:hAnsi="Times New Roman" w:cs="Times New Roman"/>
          <w:sz w:val="28"/>
          <w:szCs w:val="28"/>
          <w:lang w:val="en-US"/>
        </w:rPr>
        <w:t xml:space="preserve">, </w:t>
      </w:r>
      <w:r w:rsidR="00651B05" w:rsidRPr="00651B05">
        <w:rPr>
          <w:rFonts w:ascii="Times New Roman" w:eastAsia="Times New Roman" w:hAnsi="Times New Roman" w:cs="Times New Roman"/>
          <w:sz w:val="28"/>
          <w:szCs w:val="28"/>
          <w:lang w:val="en-US"/>
        </w:rPr>
        <w:t>intramuscular</w:t>
      </w:r>
      <w:r w:rsidRPr="00D706B3">
        <w:rPr>
          <w:rFonts w:ascii="Times New Roman" w:eastAsia="Times New Roman" w:hAnsi="Times New Roman" w:cs="Times New Roman"/>
          <w:sz w:val="28"/>
          <w:szCs w:val="28"/>
          <w:lang w:val="en-US"/>
        </w:rPr>
        <w:t xml:space="preserve">, </w:t>
      </w:r>
      <w:r w:rsidR="00651B05" w:rsidRPr="00651B05">
        <w:rPr>
          <w:rFonts w:ascii="Times New Roman" w:eastAsia="Times New Roman" w:hAnsi="Times New Roman" w:cs="Times New Roman"/>
          <w:sz w:val="28"/>
          <w:szCs w:val="28"/>
          <w:lang w:val="en-US"/>
        </w:rPr>
        <w:t>hypodermic</w:t>
      </w:r>
      <w:r w:rsidRPr="00D706B3">
        <w:rPr>
          <w:rFonts w:ascii="Times New Roman" w:eastAsia="Times New Roman" w:hAnsi="Times New Roman" w:cs="Times New Roman"/>
          <w:sz w:val="28"/>
          <w:szCs w:val="28"/>
          <w:lang w:val="en-US"/>
        </w:rPr>
        <w:t xml:space="preserve">, </w:t>
      </w:r>
      <w:proofErr w:type="spellStart"/>
      <w:r w:rsidRPr="00D706B3">
        <w:rPr>
          <w:rFonts w:ascii="Times New Roman" w:eastAsia="Times New Roman" w:hAnsi="Times New Roman" w:cs="Times New Roman"/>
          <w:sz w:val="28"/>
          <w:szCs w:val="28"/>
          <w:lang w:val="en-US"/>
        </w:rPr>
        <w:t>transderm</w:t>
      </w:r>
      <w:r w:rsidR="00651B05">
        <w:rPr>
          <w:rFonts w:ascii="Times New Roman" w:eastAsia="Times New Roman" w:hAnsi="Times New Roman" w:cs="Times New Roman"/>
          <w:sz w:val="28"/>
          <w:szCs w:val="28"/>
          <w:lang w:val="en-US"/>
        </w:rPr>
        <w:t>ic</w:t>
      </w:r>
      <w:proofErr w:type="spellEnd"/>
      <w:r w:rsidRPr="00D706B3">
        <w:rPr>
          <w:rFonts w:ascii="Times New Roman" w:eastAsia="Times New Roman" w:hAnsi="Times New Roman" w:cs="Times New Roman"/>
          <w:sz w:val="28"/>
          <w:szCs w:val="28"/>
          <w:lang w:val="en-US"/>
        </w:rPr>
        <w:t xml:space="preserve">. It has been shown that </w:t>
      </w:r>
      <w:proofErr w:type="spellStart"/>
      <w:r w:rsidRPr="00D706B3">
        <w:rPr>
          <w:rFonts w:ascii="Times New Roman" w:eastAsia="Times New Roman" w:hAnsi="Times New Roman" w:cs="Times New Roman"/>
          <w:sz w:val="28"/>
          <w:szCs w:val="28"/>
          <w:lang w:val="en-US"/>
        </w:rPr>
        <w:t>opioids</w:t>
      </w:r>
      <w:proofErr w:type="spellEnd"/>
      <w:r w:rsidRPr="00D706B3">
        <w:rPr>
          <w:rFonts w:ascii="Times New Roman" w:eastAsia="Times New Roman" w:hAnsi="Times New Roman" w:cs="Times New Roman"/>
          <w:sz w:val="28"/>
          <w:szCs w:val="28"/>
          <w:lang w:val="en-US"/>
        </w:rPr>
        <w:t xml:space="preserve"> have a real opportunity to stop the pain. Their use reduces the need for other a</w:t>
      </w:r>
      <w:r w:rsidR="00651B05">
        <w:rPr>
          <w:rFonts w:ascii="Times New Roman" w:eastAsia="Times New Roman" w:hAnsi="Times New Roman" w:cs="Times New Roman"/>
          <w:sz w:val="28"/>
          <w:szCs w:val="28"/>
          <w:lang w:val="en-US"/>
        </w:rPr>
        <w:t>nalgesic and other drugs and don’</w:t>
      </w:r>
      <w:r w:rsidRPr="00D706B3">
        <w:rPr>
          <w:rFonts w:ascii="Times New Roman" w:eastAsia="Times New Roman" w:hAnsi="Times New Roman" w:cs="Times New Roman"/>
          <w:sz w:val="28"/>
          <w:szCs w:val="28"/>
          <w:lang w:val="en-US"/>
        </w:rPr>
        <w:t xml:space="preserve">t increase the risk of complications </w:t>
      </w:r>
      <w:r w:rsidR="00D706B3" w:rsidRPr="00D706B3">
        <w:rPr>
          <w:rFonts w:ascii="Times New Roman" w:eastAsia="Times New Roman" w:hAnsi="Times New Roman" w:cs="Times New Roman"/>
          <w:sz w:val="28"/>
          <w:szCs w:val="28"/>
          <w:lang w:val="en-US"/>
        </w:rPr>
        <w:t>[</w:t>
      </w:r>
      <w:hyperlink r:id="rId18" w:anchor="_Ref446636642" w:tooltip="_Ref446636642" w:history="1">
        <w:r w:rsidRPr="00D706B3">
          <w:rPr>
            <w:rFonts w:ascii="Times New Roman" w:eastAsia="Times New Roman" w:hAnsi="Times New Roman" w:cs="Times New Roman"/>
            <w:sz w:val="28"/>
            <w:szCs w:val="28"/>
            <w:lang w:val="en-US"/>
          </w:rPr>
          <w:t>4</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 xml:space="preserve">Today it is absolutely clear that the cause of pain in CP </w:t>
      </w:r>
      <w:r w:rsidR="00651B05">
        <w:rPr>
          <w:rFonts w:ascii="Times New Roman" w:eastAsia="Times New Roman" w:hAnsi="Times New Roman" w:cs="Times New Roman"/>
          <w:sz w:val="28"/>
          <w:szCs w:val="28"/>
          <w:lang w:val="en-US"/>
        </w:rPr>
        <w:t xml:space="preserve">is </w:t>
      </w:r>
      <w:proofErr w:type="spellStart"/>
      <w:r w:rsidRPr="00D706B3">
        <w:rPr>
          <w:rFonts w:ascii="Times New Roman" w:eastAsia="Times New Roman" w:hAnsi="Times New Roman" w:cs="Times New Roman"/>
          <w:sz w:val="28"/>
          <w:szCs w:val="28"/>
          <w:lang w:val="en-US"/>
        </w:rPr>
        <w:t>multicomponent</w:t>
      </w:r>
      <w:proofErr w:type="spellEnd"/>
      <w:r w:rsidRPr="00D706B3">
        <w:rPr>
          <w:rFonts w:ascii="Times New Roman" w:eastAsia="Times New Roman" w:hAnsi="Times New Roman" w:cs="Times New Roman"/>
          <w:sz w:val="28"/>
          <w:szCs w:val="28"/>
          <w:lang w:val="en-US"/>
        </w:rPr>
        <w:t>, and one of the pathogenic mechanisms is inflammation. It is natural to assume a positive effect in the application of antioxidants.</w:t>
      </w:r>
      <w:r w:rsidR="000A30B1">
        <w:rPr>
          <w:rFonts w:ascii="Times New Roman" w:eastAsia="Times New Roman" w:hAnsi="Times New Roman" w:cs="Times New Roman"/>
          <w:sz w:val="28"/>
          <w:szCs w:val="28"/>
          <w:lang w:val="en-US"/>
        </w:rPr>
        <w:t xml:space="preserve"> </w:t>
      </w:r>
      <w:r w:rsidRPr="00D706B3">
        <w:rPr>
          <w:rFonts w:ascii="Times New Roman" w:eastAsia="Times New Roman" w:hAnsi="Times New Roman" w:cs="Times New Roman"/>
          <w:sz w:val="28"/>
          <w:szCs w:val="28"/>
          <w:lang w:val="en-US"/>
        </w:rPr>
        <w:t>Cochrane review included 12 trials with a</w:t>
      </w:r>
      <w:r w:rsidR="00651B05">
        <w:rPr>
          <w:rFonts w:ascii="Times New Roman" w:eastAsia="Times New Roman" w:hAnsi="Times New Roman" w:cs="Times New Roman"/>
          <w:sz w:val="28"/>
          <w:szCs w:val="28"/>
          <w:lang w:val="en-US"/>
        </w:rPr>
        <w:t xml:space="preserve"> total of 585 patients, </w:t>
      </w:r>
      <w:r w:rsidRPr="00D706B3">
        <w:rPr>
          <w:rFonts w:ascii="Times New Roman" w:eastAsia="Times New Roman" w:hAnsi="Times New Roman" w:cs="Times New Roman"/>
          <w:sz w:val="28"/>
          <w:szCs w:val="28"/>
          <w:lang w:val="en-US"/>
        </w:rPr>
        <w:t xml:space="preserve">6 double-blind, placebo-controlled </w:t>
      </w:r>
      <w:r w:rsidR="00651B05">
        <w:rPr>
          <w:rFonts w:ascii="Times New Roman" w:eastAsia="Times New Roman" w:hAnsi="Times New Roman" w:cs="Times New Roman"/>
          <w:sz w:val="28"/>
          <w:szCs w:val="28"/>
          <w:lang w:val="en-US"/>
        </w:rPr>
        <w:t>trials</w:t>
      </w:r>
      <w:r w:rsidRPr="00D706B3">
        <w:rPr>
          <w:rFonts w:ascii="Times New Roman" w:eastAsia="Times New Roman" w:hAnsi="Times New Roman" w:cs="Times New Roman"/>
          <w:sz w:val="28"/>
          <w:szCs w:val="28"/>
          <w:lang w:val="en-US"/>
        </w:rPr>
        <w:t xml:space="preserve">. 11 out of 12 </w:t>
      </w:r>
      <w:r w:rsidR="00651B05">
        <w:rPr>
          <w:rFonts w:ascii="Times New Roman" w:eastAsia="Times New Roman" w:hAnsi="Times New Roman" w:cs="Times New Roman"/>
          <w:sz w:val="28"/>
          <w:szCs w:val="28"/>
          <w:lang w:val="en-US"/>
        </w:rPr>
        <w:t xml:space="preserve">were </w:t>
      </w:r>
      <w:r w:rsidRPr="00D706B3">
        <w:rPr>
          <w:rFonts w:ascii="Times New Roman" w:eastAsia="Times New Roman" w:hAnsi="Times New Roman" w:cs="Times New Roman"/>
          <w:sz w:val="28"/>
          <w:szCs w:val="28"/>
          <w:lang w:val="en-US"/>
        </w:rPr>
        <w:t>dedicated to evaluating antioxidant effect on pain. Pain was assessed on a visual analog scale (VAS) ranging from 0 to 10 points.</w:t>
      </w:r>
      <w:r w:rsidR="00651B05">
        <w:rPr>
          <w:rFonts w:ascii="Times New Roman" w:eastAsia="Times New Roman" w:hAnsi="Times New Roman" w:cs="Times New Roman"/>
          <w:sz w:val="28"/>
          <w:szCs w:val="28"/>
          <w:lang w:val="en-US"/>
        </w:rPr>
        <w:t xml:space="preserve"> </w:t>
      </w:r>
      <w:r w:rsidRPr="00D706B3">
        <w:rPr>
          <w:rFonts w:ascii="Times New Roman" w:eastAsia="Times New Roman" w:hAnsi="Times New Roman" w:cs="Times New Roman"/>
          <w:sz w:val="28"/>
          <w:szCs w:val="28"/>
          <w:lang w:val="en-US"/>
        </w:rPr>
        <w:t>Study duration ranged from 1 to 6 months. In general, pain decreased in patients who use</w:t>
      </w:r>
      <w:r w:rsidR="00651B05">
        <w:rPr>
          <w:rFonts w:ascii="Times New Roman" w:eastAsia="Times New Roman" w:hAnsi="Times New Roman" w:cs="Times New Roman"/>
          <w:sz w:val="28"/>
          <w:szCs w:val="28"/>
          <w:lang w:val="en-US"/>
        </w:rPr>
        <w:t>d</w:t>
      </w:r>
      <w:r w:rsidRPr="00D706B3">
        <w:rPr>
          <w:rFonts w:ascii="Times New Roman" w:eastAsia="Times New Roman" w:hAnsi="Times New Roman" w:cs="Times New Roman"/>
          <w:sz w:val="28"/>
          <w:szCs w:val="28"/>
          <w:lang w:val="en-US"/>
        </w:rPr>
        <w:t xml:space="preserve"> anti-oxidants (MD) at</w:t>
      </w:r>
      <w:r w:rsidR="00D706B3" w:rsidRPr="00D706B3">
        <w:rPr>
          <w:rFonts w:ascii="Times New Roman" w:eastAsia="Times New Roman" w:hAnsi="Times New Roman" w:cs="Times New Roman"/>
          <w:sz w:val="28"/>
          <w:szCs w:val="28"/>
          <w:lang w:val="en-US"/>
        </w:rPr>
        <w:t xml:space="preserve"> </w:t>
      </w:r>
      <w:r w:rsidRPr="00D706B3">
        <w:rPr>
          <w:rFonts w:ascii="Times New Roman" w:eastAsia="Times New Roman" w:hAnsi="Times New Roman" w:cs="Times New Roman"/>
          <w:sz w:val="28"/>
          <w:szCs w:val="28"/>
          <w:lang w:val="en-US"/>
        </w:rPr>
        <w:t>0.33, (95% CI 0.64-0.02, p 0.04</w:t>
      </w:r>
      <w:r w:rsidR="00D706B3" w:rsidRPr="00D706B3">
        <w:rPr>
          <w:rFonts w:ascii="Times New Roman" w:eastAsia="Times New Roman" w:hAnsi="Times New Roman" w:cs="Times New Roman"/>
          <w:sz w:val="28"/>
          <w:szCs w:val="28"/>
          <w:lang w:val="en-US"/>
        </w:rPr>
        <w:t xml:space="preserve"> — </w:t>
      </w:r>
      <w:r w:rsidRPr="00D706B3">
        <w:rPr>
          <w:rFonts w:ascii="Times New Roman" w:eastAsia="Times New Roman" w:hAnsi="Times New Roman" w:cs="Times New Roman"/>
          <w:sz w:val="28"/>
          <w:szCs w:val="28"/>
          <w:lang w:val="en-US"/>
        </w:rPr>
        <w:t xml:space="preserve">reasonable proof). However, the number of </w:t>
      </w:r>
      <w:r w:rsidR="00651B05" w:rsidRPr="00D706B3">
        <w:rPr>
          <w:rFonts w:ascii="Times New Roman" w:eastAsia="Times New Roman" w:hAnsi="Times New Roman" w:cs="Times New Roman"/>
          <w:sz w:val="28"/>
          <w:szCs w:val="28"/>
          <w:lang w:val="en-US"/>
        </w:rPr>
        <w:t xml:space="preserve">pain-free </w:t>
      </w:r>
      <w:r w:rsidRPr="00D706B3">
        <w:rPr>
          <w:rFonts w:ascii="Times New Roman" w:eastAsia="Times New Roman" w:hAnsi="Times New Roman" w:cs="Times New Roman"/>
          <w:sz w:val="28"/>
          <w:szCs w:val="28"/>
          <w:lang w:val="en-US"/>
        </w:rPr>
        <w:t>patients at the end of treatment was not significantly different between the groups receiving and not receiving antioxidants (RR 1</w:t>
      </w:r>
      <w:proofErr w:type="gramStart"/>
      <w:r w:rsidRPr="00D706B3">
        <w:rPr>
          <w:rFonts w:ascii="Times New Roman" w:eastAsia="Times New Roman" w:hAnsi="Times New Roman" w:cs="Times New Roman"/>
          <w:sz w:val="28"/>
          <w:szCs w:val="28"/>
          <w:lang w:val="en-US"/>
        </w:rPr>
        <w:t>,73</w:t>
      </w:r>
      <w:proofErr w:type="gramEnd"/>
      <w:r w:rsidRPr="00D706B3">
        <w:rPr>
          <w:rFonts w:ascii="Times New Roman" w:eastAsia="Times New Roman" w:hAnsi="Times New Roman" w:cs="Times New Roman"/>
          <w:sz w:val="28"/>
          <w:szCs w:val="28"/>
          <w:lang w:val="en-US"/>
        </w:rPr>
        <w:t xml:space="preserve">, 95% CI 0.95-3.15, p 0.07). The best effect was obtained with the combination of </w:t>
      </w:r>
      <w:proofErr w:type="spellStart"/>
      <w:r w:rsidRPr="00D706B3">
        <w:rPr>
          <w:rFonts w:ascii="Times New Roman" w:eastAsia="Times New Roman" w:hAnsi="Times New Roman" w:cs="Times New Roman"/>
          <w:sz w:val="28"/>
          <w:szCs w:val="28"/>
          <w:lang w:val="en-US"/>
        </w:rPr>
        <w:lastRenderedPageBreak/>
        <w:t>allopurinol</w:t>
      </w:r>
      <w:proofErr w:type="spellEnd"/>
      <w:r w:rsidRPr="00D706B3">
        <w:rPr>
          <w:rFonts w:ascii="Times New Roman" w:eastAsia="Times New Roman" w:hAnsi="Times New Roman" w:cs="Times New Roman"/>
          <w:sz w:val="28"/>
          <w:szCs w:val="28"/>
          <w:lang w:val="en-US"/>
        </w:rPr>
        <w:t xml:space="preserve"> with </w:t>
      </w:r>
      <w:proofErr w:type="spellStart"/>
      <w:r w:rsidRPr="00D706B3">
        <w:rPr>
          <w:rFonts w:ascii="Times New Roman" w:eastAsia="Times New Roman" w:hAnsi="Times New Roman" w:cs="Times New Roman"/>
          <w:sz w:val="28"/>
          <w:szCs w:val="28"/>
          <w:lang w:val="en-US"/>
        </w:rPr>
        <w:t>dimethylsulfoxide</w:t>
      </w:r>
      <w:proofErr w:type="spellEnd"/>
      <w:r w:rsidRPr="00D706B3">
        <w:rPr>
          <w:rFonts w:ascii="Times New Roman" w:eastAsia="Times New Roman" w:hAnsi="Times New Roman" w:cs="Times New Roman"/>
          <w:sz w:val="28"/>
          <w:szCs w:val="28"/>
          <w:lang w:val="en-US"/>
        </w:rPr>
        <w:t xml:space="preserve"> and combinations </w:t>
      </w:r>
      <w:r w:rsidR="008838CA">
        <w:rPr>
          <w:rFonts w:ascii="Times New Roman" w:eastAsia="Times New Roman" w:hAnsi="Times New Roman" w:cs="Times New Roman"/>
          <w:sz w:val="28"/>
          <w:szCs w:val="28"/>
          <w:lang w:val="en-US"/>
        </w:rPr>
        <w:t xml:space="preserve">of </w:t>
      </w:r>
      <w:r w:rsidRPr="00D706B3">
        <w:rPr>
          <w:rFonts w:ascii="Times New Roman" w:eastAsia="Times New Roman" w:hAnsi="Times New Roman" w:cs="Times New Roman"/>
          <w:sz w:val="28"/>
          <w:szCs w:val="28"/>
          <w:lang w:val="en-US"/>
        </w:rPr>
        <w:t>selenium, beta-carotene, vitamins C and E (</w:t>
      </w:r>
      <w:r w:rsidR="00EC39E0">
        <w:rPr>
          <w:rFonts w:ascii="Times New Roman" w:eastAsia="Times New Roman" w:hAnsi="Times New Roman" w:cs="Times New Roman"/>
          <w:sz w:val="28"/>
          <w:szCs w:val="28"/>
          <w:lang w:val="en-US"/>
        </w:rPr>
        <w:t>LE</w:t>
      </w:r>
      <w:r w:rsidRPr="00D706B3">
        <w:rPr>
          <w:rFonts w:ascii="Times New Roman" w:eastAsia="Times New Roman" w:hAnsi="Times New Roman" w:cs="Times New Roman"/>
          <w:sz w:val="28"/>
          <w:szCs w:val="28"/>
          <w:lang w:val="en-US"/>
        </w:rPr>
        <w:t xml:space="preserve"> 1</w:t>
      </w:r>
      <w:r w:rsidR="008838CA">
        <w:rPr>
          <w:rFonts w:ascii="Times New Roman" w:eastAsia="Times New Roman" w:hAnsi="Times New Roman" w:cs="Times New Roman"/>
          <w:sz w:val="28"/>
          <w:szCs w:val="28"/>
          <w:lang w:val="en-US"/>
        </w:rPr>
        <w:t>B,</w:t>
      </w:r>
      <w:r w:rsidRPr="00D706B3">
        <w:rPr>
          <w:rFonts w:ascii="Times New Roman" w:eastAsia="Times New Roman" w:hAnsi="Times New Roman" w:cs="Times New Roman"/>
          <w:sz w:val="28"/>
          <w:szCs w:val="28"/>
          <w:lang w:val="en-US"/>
        </w:rPr>
        <w:t xml:space="preserve"> C) </w:t>
      </w:r>
      <w:r w:rsidR="00D706B3" w:rsidRPr="00D706B3">
        <w:rPr>
          <w:rFonts w:ascii="Times New Roman" w:eastAsia="Times New Roman" w:hAnsi="Times New Roman" w:cs="Times New Roman"/>
          <w:sz w:val="28"/>
          <w:szCs w:val="28"/>
          <w:lang w:val="en-US"/>
        </w:rPr>
        <w:t>[</w:t>
      </w:r>
      <w:hyperlink r:id="rId19" w:anchor="_Ref446636656" w:tooltip="_Ref446636656" w:history="1">
        <w:r w:rsidRPr="00D706B3">
          <w:rPr>
            <w:rFonts w:ascii="Times New Roman" w:eastAsia="Times New Roman" w:hAnsi="Times New Roman" w:cs="Times New Roman"/>
            <w:sz w:val="28"/>
            <w:szCs w:val="28"/>
            <w:lang w:val="en-US"/>
          </w:rPr>
          <w:t>14</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 xml:space="preserve">The number of adverse </w:t>
      </w:r>
      <w:r w:rsidR="008838CA">
        <w:rPr>
          <w:rFonts w:ascii="Times New Roman" w:eastAsia="Times New Roman" w:hAnsi="Times New Roman" w:cs="Times New Roman"/>
          <w:sz w:val="28"/>
          <w:szCs w:val="28"/>
          <w:lang w:val="en-US"/>
        </w:rPr>
        <w:t>effects</w:t>
      </w:r>
      <w:r w:rsidRPr="00D706B3">
        <w:rPr>
          <w:rFonts w:ascii="Times New Roman" w:eastAsia="Times New Roman" w:hAnsi="Times New Roman" w:cs="Times New Roman"/>
          <w:sz w:val="28"/>
          <w:szCs w:val="28"/>
          <w:lang w:val="en-US"/>
        </w:rPr>
        <w:t xml:space="preserve"> was higher in the group receiving anti-oxidants (RR 4.43, 95% CI 1.60-12.29, p 0.0004</w:t>
      </w:r>
      <w:r w:rsidR="00D706B3" w:rsidRPr="00D706B3">
        <w:rPr>
          <w:rFonts w:ascii="Times New Roman" w:eastAsia="Times New Roman" w:hAnsi="Times New Roman" w:cs="Times New Roman"/>
          <w:sz w:val="28"/>
          <w:szCs w:val="28"/>
          <w:lang w:val="en-US"/>
        </w:rPr>
        <w:t xml:space="preserve"> — </w:t>
      </w:r>
      <w:r w:rsidRPr="00D706B3">
        <w:rPr>
          <w:rFonts w:ascii="Times New Roman" w:eastAsia="Times New Roman" w:hAnsi="Times New Roman" w:cs="Times New Roman"/>
          <w:sz w:val="28"/>
          <w:szCs w:val="28"/>
          <w:lang w:val="en-US"/>
        </w:rPr>
        <w:t xml:space="preserve">moderate proof), and similarly in crossover studies (RR 5.80, 95% CI 1.56-21.53, p 0.0009). The occurrence of such side effects as headache, nausea, constipation, 16% forced to stop taking antioxidants </w:t>
      </w:r>
      <w:r w:rsidR="00D706B3" w:rsidRPr="00D706B3">
        <w:rPr>
          <w:rFonts w:ascii="Times New Roman" w:eastAsia="Times New Roman" w:hAnsi="Times New Roman" w:cs="Times New Roman"/>
          <w:sz w:val="28"/>
          <w:szCs w:val="28"/>
          <w:lang w:val="en-US"/>
        </w:rPr>
        <w:t>[</w:t>
      </w:r>
      <w:hyperlink r:id="rId20" w:anchor="_Ref446637097" w:tooltip="_Ref446637097" w:history="1">
        <w:r w:rsidRPr="00D706B3">
          <w:rPr>
            <w:rFonts w:ascii="Times New Roman" w:eastAsia="Times New Roman" w:hAnsi="Times New Roman" w:cs="Times New Roman"/>
            <w:sz w:val="28"/>
            <w:szCs w:val="28"/>
            <w:lang w:val="en-US"/>
          </w:rPr>
          <w:t>3</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21" w:anchor="_Ref446637086" w:tooltip="_Ref446637086" w:history="1">
        <w:r w:rsidRPr="00D706B3">
          <w:rPr>
            <w:rFonts w:ascii="Times New Roman" w:eastAsia="Times New Roman" w:hAnsi="Times New Roman" w:cs="Times New Roman"/>
            <w:sz w:val="28"/>
            <w:szCs w:val="28"/>
            <w:lang w:val="en-US"/>
          </w:rPr>
          <w:t>8</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22" w:anchor="_Ref446637090" w:tooltip="_Ref446637090" w:history="1">
        <w:r w:rsidRPr="00D706B3">
          <w:rPr>
            <w:rFonts w:ascii="Times New Roman" w:eastAsia="Times New Roman" w:hAnsi="Times New Roman" w:cs="Times New Roman"/>
            <w:sz w:val="28"/>
            <w:szCs w:val="28"/>
            <w:lang w:val="en-US"/>
          </w:rPr>
          <w:t>25</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23" w:anchor="_Ref446637094" w:tooltip="_Ref446637094" w:history="1">
        <w:r w:rsidRPr="00D706B3">
          <w:rPr>
            <w:rFonts w:ascii="Times New Roman" w:eastAsia="Times New Roman" w:hAnsi="Times New Roman" w:cs="Times New Roman"/>
            <w:sz w:val="28"/>
            <w:szCs w:val="28"/>
            <w:lang w:val="en-US"/>
          </w:rPr>
          <w:t>32</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Only one study assess</w:t>
      </w:r>
      <w:r w:rsidR="008838CA">
        <w:rPr>
          <w:rFonts w:ascii="Times New Roman" w:eastAsia="Times New Roman" w:hAnsi="Times New Roman" w:cs="Times New Roman"/>
          <w:sz w:val="28"/>
          <w:szCs w:val="28"/>
          <w:lang w:val="en-US"/>
        </w:rPr>
        <w:t>ing</w:t>
      </w:r>
      <w:r w:rsidRPr="00D706B3">
        <w:rPr>
          <w:rFonts w:ascii="Times New Roman" w:eastAsia="Times New Roman" w:hAnsi="Times New Roman" w:cs="Times New Roman"/>
          <w:sz w:val="28"/>
          <w:szCs w:val="28"/>
          <w:lang w:val="en-US"/>
        </w:rPr>
        <w:t xml:space="preserve"> the antioxidant</w:t>
      </w:r>
      <w:r w:rsidR="008838CA">
        <w:rPr>
          <w:rFonts w:ascii="Times New Roman" w:eastAsia="Times New Roman" w:hAnsi="Times New Roman" w:cs="Times New Roman"/>
          <w:sz w:val="28"/>
          <w:szCs w:val="28"/>
          <w:lang w:val="en-US"/>
        </w:rPr>
        <w:t>s</w:t>
      </w:r>
      <w:r w:rsidRPr="00D706B3">
        <w:rPr>
          <w:rFonts w:ascii="Times New Roman" w:eastAsia="Times New Roman" w:hAnsi="Times New Roman" w:cs="Times New Roman"/>
          <w:sz w:val="28"/>
          <w:szCs w:val="28"/>
          <w:lang w:val="en-US"/>
        </w:rPr>
        <w:t xml:space="preserve"> for the relief of acute pain during exacerbation of CP showed a good effect, but the study was conducted in 1991. It is interesting that in patients treated with anti-oxidants, changed indicators of fibrosis markers: platelet </w:t>
      </w:r>
      <w:r w:rsidR="008838CA" w:rsidRPr="00D706B3">
        <w:rPr>
          <w:rFonts w:ascii="Times New Roman" w:eastAsia="Times New Roman" w:hAnsi="Times New Roman" w:cs="Times New Roman"/>
          <w:sz w:val="28"/>
          <w:szCs w:val="28"/>
          <w:lang w:val="en-US"/>
        </w:rPr>
        <w:t xml:space="preserve">growth </w:t>
      </w:r>
      <w:r w:rsidRPr="00D706B3">
        <w:rPr>
          <w:rFonts w:ascii="Times New Roman" w:eastAsia="Times New Roman" w:hAnsi="Times New Roman" w:cs="Times New Roman"/>
          <w:sz w:val="28"/>
          <w:szCs w:val="28"/>
          <w:lang w:val="en-US"/>
        </w:rPr>
        <w:t>factor AA, transforming growth factor </w:t>
      </w:r>
      <w:r w:rsidR="008838CA" w:rsidRPr="008838CA">
        <w:rPr>
          <w:rFonts w:ascii="Times New Roman" w:eastAsia="Times New Roman" w:hAnsi="Times New Roman" w:cs="Times New Roman"/>
          <w:sz w:val="28"/>
          <w:szCs w:val="28"/>
        </w:rPr>
        <w:sym w:font="Symbol" w:char="F062"/>
      </w:r>
      <w:r w:rsidR="008838CA" w:rsidRPr="008838CA">
        <w:rPr>
          <w:rFonts w:ascii="Times New Roman" w:eastAsia="Times New Roman" w:hAnsi="Times New Roman" w:cs="Times New Roman"/>
          <w:sz w:val="28"/>
          <w:szCs w:val="28"/>
          <w:lang w:val="en-US"/>
        </w:rPr>
        <w:t>1</w:t>
      </w:r>
      <w:r w:rsidRPr="00D706B3">
        <w:rPr>
          <w:rFonts w:ascii="Times New Roman" w:eastAsia="Times New Roman" w:hAnsi="Times New Roman" w:cs="Times New Roman"/>
          <w:sz w:val="28"/>
          <w:szCs w:val="28"/>
          <w:lang w:val="en-US"/>
        </w:rPr>
        <w:t xml:space="preserve">, which is associated with a reduction in pain </w:t>
      </w:r>
      <w:r w:rsidR="00D706B3" w:rsidRPr="00D706B3">
        <w:rPr>
          <w:rFonts w:ascii="Times New Roman" w:eastAsia="Times New Roman" w:hAnsi="Times New Roman" w:cs="Times New Roman"/>
          <w:sz w:val="28"/>
          <w:szCs w:val="28"/>
          <w:lang w:val="en-US"/>
        </w:rPr>
        <w:t>[</w:t>
      </w:r>
      <w:hyperlink r:id="rId24" w:anchor="_Ref446637106" w:tooltip="_Ref446637106" w:history="1">
        <w:r w:rsidRPr="00D706B3">
          <w:rPr>
            <w:rFonts w:ascii="Times New Roman" w:eastAsia="Times New Roman" w:hAnsi="Times New Roman" w:cs="Times New Roman"/>
            <w:sz w:val="28"/>
            <w:szCs w:val="28"/>
            <w:lang w:val="en-US"/>
          </w:rPr>
          <w:t>12</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The results of the Cochrane review suggest the impossibility to make an unambiguous conclusion about the effectiveness of antioxidants in relieving pain in CP.</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A double-blind randomized study of 64 patients showed the effectiveness of a derivative of gamma-</w:t>
      </w:r>
      <w:proofErr w:type="spellStart"/>
      <w:r w:rsidRPr="00D706B3">
        <w:rPr>
          <w:rFonts w:ascii="Times New Roman" w:eastAsia="Times New Roman" w:hAnsi="Times New Roman" w:cs="Times New Roman"/>
          <w:sz w:val="28"/>
          <w:szCs w:val="28"/>
          <w:lang w:val="en-US"/>
        </w:rPr>
        <w:t>aminobutyric</w:t>
      </w:r>
      <w:proofErr w:type="spellEnd"/>
      <w:r w:rsidRPr="00D706B3">
        <w:rPr>
          <w:rFonts w:ascii="Times New Roman" w:eastAsia="Times New Roman" w:hAnsi="Times New Roman" w:cs="Times New Roman"/>
          <w:sz w:val="28"/>
          <w:szCs w:val="28"/>
          <w:lang w:val="en-US"/>
        </w:rPr>
        <w:t xml:space="preserve"> acid </w:t>
      </w:r>
      <w:proofErr w:type="spellStart"/>
      <w:r w:rsidRPr="00D706B3">
        <w:rPr>
          <w:rFonts w:ascii="Times New Roman" w:eastAsia="Times New Roman" w:hAnsi="Times New Roman" w:cs="Times New Roman"/>
          <w:sz w:val="28"/>
          <w:szCs w:val="28"/>
          <w:lang w:val="en-US"/>
        </w:rPr>
        <w:t>pregabalin</w:t>
      </w:r>
      <w:proofErr w:type="spellEnd"/>
      <w:r w:rsidRPr="00D706B3">
        <w:rPr>
          <w:rFonts w:ascii="Times New Roman" w:eastAsia="Times New Roman" w:hAnsi="Times New Roman" w:cs="Times New Roman"/>
          <w:sz w:val="28"/>
          <w:szCs w:val="28"/>
          <w:lang w:val="en-US"/>
        </w:rPr>
        <w:t xml:space="preserve"> in relieving pain in CP: </w:t>
      </w:r>
      <w:proofErr w:type="spellStart"/>
      <w:r w:rsidRPr="00D706B3">
        <w:rPr>
          <w:rFonts w:ascii="Times New Roman" w:eastAsia="Times New Roman" w:hAnsi="Times New Roman" w:cs="Times New Roman"/>
          <w:sz w:val="28"/>
          <w:szCs w:val="28"/>
          <w:lang w:val="en-US"/>
        </w:rPr>
        <w:t>pregabalin</w:t>
      </w:r>
      <w:proofErr w:type="spellEnd"/>
      <w:r w:rsidRPr="00D706B3">
        <w:rPr>
          <w:rFonts w:ascii="Times New Roman" w:eastAsia="Times New Roman" w:hAnsi="Times New Roman" w:cs="Times New Roman"/>
          <w:sz w:val="28"/>
          <w:szCs w:val="28"/>
          <w:lang w:val="en-US"/>
        </w:rPr>
        <w:t xml:space="preserve"> fo</w:t>
      </w:r>
      <w:r w:rsidR="008838CA">
        <w:rPr>
          <w:rFonts w:ascii="Times New Roman" w:eastAsia="Times New Roman" w:hAnsi="Times New Roman" w:cs="Times New Roman"/>
          <w:sz w:val="28"/>
          <w:szCs w:val="28"/>
          <w:lang w:val="en-US"/>
        </w:rPr>
        <w:t>r 3 weeks compared with placebo is</w:t>
      </w:r>
      <w:r w:rsidRPr="00D706B3">
        <w:rPr>
          <w:rFonts w:ascii="Times New Roman" w:eastAsia="Times New Roman" w:hAnsi="Times New Roman" w:cs="Times New Roman"/>
          <w:sz w:val="28"/>
          <w:szCs w:val="28"/>
          <w:lang w:val="en-US"/>
        </w:rPr>
        <w:t xml:space="preserve"> more effective in reducing pain (36% </w:t>
      </w:r>
      <w:proofErr w:type="spellStart"/>
      <w:r w:rsidRPr="00D706B3">
        <w:rPr>
          <w:rFonts w:ascii="Times New Roman" w:eastAsia="Times New Roman" w:hAnsi="Times New Roman" w:cs="Times New Roman"/>
          <w:sz w:val="28"/>
          <w:szCs w:val="28"/>
          <w:lang w:val="en-US"/>
        </w:rPr>
        <w:t>vs</w:t>
      </w:r>
      <w:proofErr w:type="spellEnd"/>
      <w:r w:rsidRPr="00D706B3">
        <w:rPr>
          <w:rFonts w:ascii="Times New Roman" w:eastAsia="Times New Roman" w:hAnsi="Times New Roman" w:cs="Times New Roman"/>
          <w:sz w:val="28"/>
          <w:szCs w:val="28"/>
          <w:lang w:val="en-US"/>
        </w:rPr>
        <w:t> </w:t>
      </w:r>
      <w:r w:rsidRPr="008838CA">
        <w:rPr>
          <w:rFonts w:ascii="Times New Roman" w:eastAsia="Times New Roman" w:hAnsi="Times New Roman" w:cs="Times New Roman"/>
          <w:iCs/>
          <w:sz w:val="28"/>
          <w:szCs w:val="28"/>
          <w:lang w:val="en-US"/>
        </w:rPr>
        <w:t>24%</w:t>
      </w:r>
      <w:r w:rsidRPr="00D706B3">
        <w:rPr>
          <w:rFonts w:ascii="Times New Roman" w:eastAsia="Times New Roman" w:hAnsi="Times New Roman" w:cs="Times New Roman"/>
          <w:i/>
          <w:iCs/>
          <w:sz w:val="28"/>
          <w:szCs w:val="28"/>
          <w:lang w:val="en-US"/>
        </w:rPr>
        <w:t>;</w:t>
      </w:r>
      <w:r w:rsidRPr="00D706B3">
        <w:rPr>
          <w:rFonts w:ascii="Times New Roman" w:eastAsia="Times New Roman" w:hAnsi="Times New Roman" w:cs="Times New Roman"/>
          <w:sz w:val="28"/>
          <w:szCs w:val="28"/>
          <w:lang w:val="en-US"/>
        </w:rPr>
        <w:t xml:space="preserve"> mean difference, 12%; 95% CI, 22-2%; p 0.02). Quality of life, the number of adverse </w:t>
      </w:r>
      <w:r w:rsidR="008838CA">
        <w:rPr>
          <w:rFonts w:ascii="Times New Roman" w:eastAsia="Times New Roman" w:hAnsi="Times New Roman" w:cs="Times New Roman"/>
          <w:sz w:val="28"/>
          <w:szCs w:val="28"/>
          <w:lang w:val="en-US"/>
        </w:rPr>
        <w:t>effects</w:t>
      </w:r>
      <w:r w:rsidRPr="00D706B3">
        <w:rPr>
          <w:rFonts w:ascii="Times New Roman" w:eastAsia="Times New Roman" w:hAnsi="Times New Roman" w:cs="Times New Roman"/>
          <w:sz w:val="28"/>
          <w:szCs w:val="28"/>
          <w:lang w:val="en-US"/>
        </w:rPr>
        <w:t xml:space="preserve"> did not differ between the groups. </w:t>
      </w:r>
      <w:proofErr w:type="spellStart"/>
      <w:r w:rsidRPr="00D706B3">
        <w:rPr>
          <w:rFonts w:ascii="Times New Roman" w:eastAsia="Times New Roman" w:hAnsi="Times New Roman" w:cs="Times New Roman"/>
          <w:sz w:val="28"/>
          <w:szCs w:val="28"/>
          <w:lang w:val="en-US"/>
        </w:rPr>
        <w:t>Antinociceptive</w:t>
      </w:r>
      <w:proofErr w:type="spellEnd"/>
      <w:r w:rsidRPr="00D706B3">
        <w:rPr>
          <w:rFonts w:ascii="Times New Roman" w:eastAsia="Times New Roman" w:hAnsi="Times New Roman" w:cs="Times New Roman"/>
          <w:sz w:val="28"/>
          <w:szCs w:val="28"/>
          <w:lang w:val="en-US"/>
        </w:rPr>
        <w:t xml:space="preserve"> effect </w:t>
      </w:r>
      <w:r w:rsidR="008838CA">
        <w:rPr>
          <w:rFonts w:ascii="Times New Roman" w:eastAsia="Times New Roman" w:hAnsi="Times New Roman" w:cs="Times New Roman"/>
          <w:sz w:val="28"/>
          <w:szCs w:val="28"/>
          <w:lang w:val="en-US"/>
        </w:rPr>
        <w:t xml:space="preserve">was </w:t>
      </w:r>
      <w:r w:rsidRPr="00D706B3">
        <w:rPr>
          <w:rFonts w:ascii="Times New Roman" w:eastAsia="Times New Roman" w:hAnsi="Times New Roman" w:cs="Times New Roman"/>
          <w:sz w:val="28"/>
          <w:szCs w:val="28"/>
          <w:lang w:val="en-US"/>
        </w:rPr>
        <w:t xml:space="preserve">probably realized through </w:t>
      </w:r>
      <w:proofErr w:type="spellStart"/>
      <w:r w:rsidRPr="00D706B3">
        <w:rPr>
          <w:rFonts w:ascii="Times New Roman" w:eastAsia="Times New Roman" w:hAnsi="Times New Roman" w:cs="Times New Roman"/>
          <w:sz w:val="28"/>
          <w:szCs w:val="28"/>
          <w:lang w:val="en-US"/>
        </w:rPr>
        <w:t>subcortical</w:t>
      </w:r>
      <w:proofErr w:type="spellEnd"/>
      <w:r w:rsidRPr="00D706B3">
        <w:rPr>
          <w:rFonts w:ascii="Times New Roman" w:eastAsia="Times New Roman" w:hAnsi="Times New Roman" w:cs="Times New Roman"/>
          <w:sz w:val="28"/>
          <w:szCs w:val="28"/>
          <w:lang w:val="en-US"/>
        </w:rPr>
        <w:t xml:space="preserve"> mechanisms, blocking calcium channels </w:t>
      </w:r>
      <w:r w:rsidR="00D706B3" w:rsidRPr="00D706B3">
        <w:rPr>
          <w:rFonts w:ascii="Times New Roman" w:eastAsia="Times New Roman" w:hAnsi="Times New Roman" w:cs="Times New Roman"/>
          <w:sz w:val="28"/>
          <w:szCs w:val="28"/>
          <w:lang w:val="en-US"/>
        </w:rPr>
        <w:t>[</w:t>
      </w:r>
      <w:hyperlink r:id="rId25" w:anchor="_Ref446637118" w:tooltip="_Ref446637118" w:history="1">
        <w:r w:rsidRPr="00D706B3">
          <w:rPr>
            <w:rFonts w:ascii="Times New Roman" w:eastAsia="Times New Roman" w:hAnsi="Times New Roman" w:cs="Times New Roman"/>
            <w:sz w:val="28"/>
            <w:szCs w:val="28"/>
            <w:lang w:val="en-US"/>
          </w:rPr>
          <w:t>28</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8838CA" w:rsidP="00A468A0">
      <w:pPr>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r w:rsidR="00A468A0" w:rsidRPr="00D706B3">
        <w:rPr>
          <w:rFonts w:ascii="Times New Roman" w:eastAsia="Times New Roman" w:hAnsi="Times New Roman" w:cs="Times New Roman"/>
          <w:sz w:val="28"/>
          <w:szCs w:val="28"/>
          <w:lang w:val="en-US"/>
        </w:rPr>
        <w:t xml:space="preserve">linical trial </w:t>
      </w:r>
      <w:r>
        <w:rPr>
          <w:rFonts w:ascii="Times New Roman" w:eastAsia="Times New Roman" w:hAnsi="Times New Roman" w:cs="Times New Roman"/>
          <w:sz w:val="28"/>
          <w:szCs w:val="28"/>
          <w:lang w:val="en-US"/>
        </w:rPr>
        <w:t>of p</w:t>
      </w:r>
      <w:r w:rsidRPr="00D706B3">
        <w:rPr>
          <w:rFonts w:ascii="Times New Roman" w:eastAsia="Times New Roman" w:hAnsi="Times New Roman" w:cs="Times New Roman"/>
          <w:sz w:val="28"/>
          <w:szCs w:val="28"/>
          <w:lang w:val="en-US"/>
        </w:rPr>
        <w:t>hase 2</w:t>
      </w:r>
      <w:r>
        <w:rPr>
          <w:rFonts w:ascii="Times New Roman" w:eastAsia="Times New Roman" w:hAnsi="Times New Roman" w:cs="Times New Roman"/>
          <w:sz w:val="28"/>
          <w:szCs w:val="28"/>
          <w:lang w:val="en-US"/>
        </w:rPr>
        <w:t xml:space="preserve"> </w:t>
      </w:r>
      <w:r w:rsidR="00A468A0" w:rsidRPr="00D706B3">
        <w:rPr>
          <w:rFonts w:ascii="Times New Roman" w:eastAsia="Times New Roman" w:hAnsi="Times New Roman" w:cs="Times New Roman"/>
          <w:sz w:val="28"/>
          <w:szCs w:val="28"/>
          <w:lang w:val="en-US"/>
        </w:rPr>
        <w:t xml:space="preserve">demonstrated that intravenous administration of synthetic </w:t>
      </w:r>
      <w:proofErr w:type="spellStart"/>
      <w:r w:rsidR="00A468A0" w:rsidRPr="00D706B3">
        <w:rPr>
          <w:rFonts w:ascii="Times New Roman" w:eastAsia="Times New Roman" w:hAnsi="Times New Roman" w:cs="Times New Roman"/>
          <w:sz w:val="28"/>
          <w:szCs w:val="28"/>
          <w:lang w:val="en-US"/>
        </w:rPr>
        <w:t>secretin</w:t>
      </w:r>
      <w:proofErr w:type="spellEnd"/>
      <w:r w:rsidR="00A468A0" w:rsidRPr="00D706B3">
        <w:rPr>
          <w:rFonts w:ascii="Times New Roman" w:eastAsia="Times New Roman" w:hAnsi="Times New Roman" w:cs="Times New Roman"/>
          <w:sz w:val="28"/>
          <w:szCs w:val="28"/>
          <w:lang w:val="en-US"/>
        </w:rPr>
        <w:t xml:space="preserve"> reduce</w:t>
      </w:r>
      <w:r>
        <w:rPr>
          <w:rFonts w:ascii="Times New Roman" w:eastAsia="Times New Roman" w:hAnsi="Times New Roman" w:cs="Times New Roman"/>
          <w:sz w:val="28"/>
          <w:szCs w:val="28"/>
          <w:lang w:val="en-US"/>
        </w:rPr>
        <w:t>d</w:t>
      </w:r>
      <w:r w:rsidR="00A468A0" w:rsidRPr="00D706B3">
        <w:rPr>
          <w:rFonts w:ascii="Times New Roman" w:eastAsia="Times New Roman" w:hAnsi="Times New Roman" w:cs="Times New Roman"/>
          <w:sz w:val="28"/>
          <w:szCs w:val="28"/>
          <w:lang w:val="en-US"/>
        </w:rPr>
        <w:t xml:space="preserve"> the need for </w:t>
      </w:r>
      <w:proofErr w:type="spellStart"/>
      <w:r w:rsidR="00A468A0" w:rsidRPr="00D706B3">
        <w:rPr>
          <w:rFonts w:ascii="Times New Roman" w:eastAsia="Times New Roman" w:hAnsi="Times New Roman" w:cs="Times New Roman"/>
          <w:sz w:val="28"/>
          <w:szCs w:val="28"/>
          <w:lang w:val="en-US"/>
        </w:rPr>
        <w:t>opioids</w:t>
      </w:r>
      <w:proofErr w:type="spellEnd"/>
      <w:r w:rsidR="00A468A0" w:rsidRPr="00D706B3">
        <w:rPr>
          <w:rFonts w:ascii="Times New Roman" w:eastAsia="Times New Roman" w:hAnsi="Times New Roman" w:cs="Times New Roman"/>
          <w:sz w:val="28"/>
          <w:szCs w:val="28"/>
          <w:lang w:val="en-US"/>
        </w:rPr>
        <w:t>, particularly in women with refractory B-type embodiment pain (</w:t>
      </w:r>
      <w:r w:rsidRPr="00D706B3">
        <w:rPr>
          <w:rFonts w:ascii="Times New Roman" w:eastAsia="Times New Roman" w:hAnsi="Times New Roman" w:cs="Times New Roman"/>
          <w:sz w:val="28"/>
          <w:szCs w:val="28"/>
          <w:lang w:val="en-US"/>
        </w:rPr>
        <w:t xml:space="preserve">basal </w:t>
      </w:r>
      <w:r w:rsidR="00A468A0" w:rsidRPr="00D706B3">
        <w:rPr>
          <w:rFonts w:ascii="Times New Roman" w:eastAsia="Times New Roman" w:hAnsi="Times New Roman" w:cs="Times New Roman"/>
          <w:sz w:val="28"/>
          <w:szCs w:val="28"/>
          <w:lang w:val="en-US"/>
        </w:rPr>
        <w:t xml:space="preserve">VAS 5.42 vs. </w:t>
      </w:r>
      <w:r w:rsidRPr="00D706B3">
        <w:rPr>
          <w:rFonts w:ascii="Times New Roman" w:eastAsia="Times New Roman" w:hAnsi="Times New Roman" w:cs="Times New Roman"/>
          <w:sz w:val="28"/>
          <w:szCs w:val="28"/>
          <w:lang w:val="en-US"/>
        </w:rPr>
        <w:t xml:space="preserve">VAS </w:t>
      </w:r>
      <w:r>
        <w:rPr>
          <w:rFonts w:ascii="Times New Roman" w:eastAsia="Times New Roman" w:hAnsi="Times New Roman" w:cs="Times New Roman"/>
          <w:sz w:val="28"/>
          <w:szCs w:val="28"/>
          <w:lang w:val="en-US"/>
        </w:rPr>
        <w:t xml:space="preserve">in </w:t>
      </w:r>
      <w:r w:rsidR="00A468A0" w:rsidRPr="00D706B3">
        <w:rPr>
          <w:rFonts w:ascii="Times New Roman" w:eastAsia="Times New Roman" w:hAnsi="Times New Roman" w:cs="Times New Roman"/>
          <w:sz w:val="28"/>
          <w:szCs w:val="28"/>
          <w:lang w:val="en-US"/>
        </w:rPr>
        <w:t>30</w:t>
      </w:r>
      <w:r>
        <w:rPr>
          <w:rFonts w:ascii="Times New Roman" w:eastAsia="Times New Roman" w:hAnsi="Times New Roman" w:cs="Times New Roman"/>
          <w:sz w:val="28"/>
          <w:szCs w:val="28"/>
          <w:lang w:val="en-US"/>
        </w:rPr>
        <w:t>th</w:t>
      </w:r>
      <w:r w:rsidR="00A468A0" w:rsidRPr="00D706B3">
        <w:rPr>
          <w:rFonts w:ascii="Times New Roman" w:eastAsia="Times New Roman" w:hAnsi="Times New Roman" w:cs="Times New Roman"/>
          <w:sz w:val="28"/>
          <w:szCs w:val="28"/>
          <w:lang w:val="en-US"/>
        </w:rPr>
        <w:t xml:space="preserve"> day</w:t>
      </w:r>
      <w:r>
        <w:rPr>
          <w:rFonts w:ascii="Times New Roman" w:eastAsia="Times New Roman" w:hAnsi="Times New Roman" w:cs="Times New Roman"/>
          <w:sz w:val="28"/>
          <w:szCs w:val="28"/>
          <w:lang w:val="en-US"/>
        </w:rPr>
        <w:t xml:space="preserve"> of</w:t>
      </w:r>
      <w:r w:rsidR="00A468A0" w:rsidRPr="00D706B3">
        <w:rPr>
          <w:rFonts w:ascii="Times New Roman" w:eastAsia="Times New Roman" w:hAnsi="Times New Roman" w:cs="Times New Roman"/>
          <w:sz w:val="28"/>
          <w:szCs w:val="28"/>
          <w:lang w:val="en-US"/>
        </w:rPr>
        <w:t xml:space="preserve"> treatment 3.67, p 0.07) </w:t>
      </w:r>
      <w:r w:rsidR="00D706B3" w:rsidRPr="00D706B3">
        <w:rPr>
          <w:rFonts w:ascii="Times New Roman" w:eastAsia="Times New Roman" w:hAnsi="Times New Roman" w:cs="Times New Roman"/>
          <w:sz w:val="28"/>
          <w:szCs w:val="28"/>
          <w:lang w:val="en-US"/>
        </w:rPr>
        <w:t>[</w:t>
      </w:r>
      <w:hyperlink r:id="rId26" w:anchor="_Ref446637126" w:tooltip="_Ref446637126" w:history="1">
        <w:r w:rsidR="00A468A0" w:rsidRPr="00D706B3">
          <w:rPr>
            <w:rFonts w:ascii="Times New Roman" w:eastAsia="Times New Roman" w:hAnsi="Times New Roman" w:cs="Times New Roman"/>
            <w:sz w:val="28"/>
            <w:szCs w:val="28"/>
            <w:lang w:val="en-US"/>
          </w:rPr>
          <w:t>1</w:t>
        </w:r>
      </w:hyperlink>
      <w:r w:rsidR="00D706B3" w:rsidRPr="00D706B3">
        <w:rPr>
          <w:rFonts w:ascii="Times New Roman" w:eastAsia="Times New Roman" w:hAnsi="Times New Roman" w:cs="Times New Roman"/>
          <w:sz w:val="28"/>
          <w:szCs w:val="28"/>
          <w:lang w:val="en-US"/>
        </w:rPr>
        <w:t>]</w:t>
      </w:r>
      <w:r w:rsidR="00A468A0"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 xml:space="preserve">Refractory pain requires endoscopic and surgical approaches for decompression, the blockade of the celiac trunk, extracorporeal lithotripsy. Surgery allows </w:t>
      </w:r>
      <w:r w:rsidR="00EC39E0">
        <w:rPr>
          <w:rFonts w:ascii="Times New Roman" w:eastAsia="Times New Roman" w:hAnsi="Times New Roman" w:cs="Times New Roman"/>
          <w:sz w:val="28"/>
          <w:szCs w:val="28"/>
          <w:lang w:val="en-US"/>
        </w:rPr>
        <w:t xml:space="preserve">to gain </w:t>
      </w:r>
      <w:r w:rsidRPr="00D706B3">
        <w:rPr>
          <w:rFonts w:ascii="Times New Roman" w:eastAsia="Times New Roman" w:hAnsi="Times New Roman" w:cs="Times New Roman"/>
          <w:sz w:val="28"/>
          <w:szCs w:val="28"/>
          <w:lang w:val="en-US"/>
        </w:rPr>
        <w:t>prolonged pain relief in patients with CP (LE 1</w:t>
      </w:r>
      <w:r w:rsidR="00EC39E0">
        <w:rPr>
          <w:rFonts w:ascii="Times New Roman" w:eastAsia="Times New Roman" w:hAnsi="Times New Roman" w:cs="Times New Roman"/>
          <w:sz w:val="28"/>
          <w:szCs w:val="28"/>
          <w:lang w:val="en-US"/>
        </w:rPr>
        <w:t>A</w:t>
      </w:r>
      <w:r w:rsidRPr="00D706B3">
        <w:rPr>
          <w:rFonts w:ascii="Times New Roman" w:eastAsia="Times New Roman" w:hAnsi="Times New Roman" w:cs="Times New Roman"/>
          <w:sz w:val="28"/>
          <w:szCs w:val="28"/>
          <w:lang w:val="en-US"/>
        </w:rPr>
        <w:t xml:space="preserve">, A). Two randomized clinical trials showed the best effect when applying </w:t>
      </w:r>
      <w:proofErr w:type="spellStart"/>
      <w:r w:rsidR="00EC39E0" w:rsidRPr="00EC39E0">
        <w:rPr>
          <w:rFonts w:ascii="Times New Roman" w:eastAsia="Times New Roman" w:hAnsi="Times New Roman" w:cs="Times New Roman"/>
          <w:sz w:val="28"/>
          <w:szCs w:val="28"/>
          <w:lang w:val="en-US"/>
        </w:rPr>
        <w:t>pancreatojejunal</w:t>
      </w:r>
      <w:proofErr w:type="spellEnd"/>
      <w:r w:rsidR="00EC39E0" w:rsidRPr="00EC39E0">
        <w:rPr>
          <w:rFonts w:ascii="Times New Roman" w:eastAsia="Times New Roman" w:hAnsi="Times New Roman" w:cs="Times New Roman"/>
          <w:sz w:val="28"/>
          <w:szCs w:val="28"/>
          <w:lang w:val="en-US"/>
        </w:rPr>
        <w:t xml:space="preserve"> </w:t>
      </w:r>
      <w:proofErr w:type="spellStart"/>
      <w:r w:rsidR="00EC39E0" w:rsidRPr="00EC39E0">
        <w:rPr>
          <w:rFonts w:ascii="Times New Roman" w:eastAsia="Times New Roman" w:hAnsi="Times New Roman" w:cs="Times New Roman"/>
          <w:sz w:val="28"/>
          <w:szCs w:val="28"/>
          <w:lang w:val="en-US"/>
        </w:rPr>
        <w:t>anastomosis</w:t>
      </w:r>
      <w:proofErr w:type="spellEnd"/>
      <w:r w:rsidR="00EC39E0" w:rsidRPr="00EC39E0">
        <w:rPr>
          <w:rFonts w:ascii="Times New Roman" w:eastAsia="Times New Roman" w:hAnsi="Times New Roman" w:cs="Times New Roman"/>
          <w:sz w:val="28"/>
          <w:szCs w:val="28"/>
          <w:lang w:val="en-US"/>
        </w:rPr>
        <w:t xml:space="preserve"> </w:t>
      </w:r>
      <w:r w:rsidRPr="00D706B3">
        <w:rPr>
          <w:rFonts w:ascii="Times New Roman" w:eastAsia="Times New Roman" w:hAnsi="Times New Roman" w:cs="Times New Roman"/>
          <w:sz w:val="28"/>
          <w:szCs w:val="28"/>
          <w:lang w:val="en-US"/>
        </w:rPr>
        <w:t xml:space="preserve">compared with endoscopic treatment (34% </w:t>
      </w:r>
      <w:proofErr w:type="spellStart"/>
      <w:r w:rsidRPr="00D706B3">
        <w:rPr>
          <w:rFonts w:ascii="Times New Roman" w:eastAsia="Times New Roman" w:hAnsi="Times New Roman" w:cs="Times New Roman"/>
          <w:sz w:val="28"/>
          <w:szCs w:val="28"/>
          <w:lang w:val="en-US"/>
        </w:rPr>
        <w:t>vs</w:t>
      </w:r>
      <w:proofErr w:type="spellEnd"/>
      <w:r w:rsidRPr="00D706B3">
        <w:rPr>
          <w:rFonts w:ascii="Times New Roman" w:eastAsia="Times New Roman" w:hAnsi="Times New Roman" w:cs="Times New Roman"/>
          <w:sz w:val="28"/>
          <w:szCs w:val="28"/>
          <w:lang w:val="en-US"/>
        </w:rPr>
        <w:t xml:space="preserve"> 15%). Despite this, the </w:t>
      </w:r>
      <w:r w:rsidRPr="00D706B3">
        <w:rPr>
          <w:rFonts w:ascii="Times New Roman" w:eastAsia="Times New Roman" w:hAnsi="Times New Roman" w:cs="Times New Roman"/>
          <w:sz w:val="28"/>
          <w:szCs w:val="28"/>
          <w:lang w:val="en-US"/>
        </w:rPr>
        <w:lastRenderedPageBreak/>
        <w:t xml:space="preserve">frequency of endoscopic surgical procedures remains higher, probably because of the greater technical complexity </w:t>
      </w:r>
      <w:r w:rsidR="00D706B3" w:rsidRPr="00D706B3">
        <w:rPr>
          <w:rFonts w:ascii="Times New Roman" w:eastAsia="Times New Roman" w:hAnsi="Times New Roman" w:cs="Times New Roman"/>
          <w:sz w:val="28"/>
          <w:szCs w:val="28"/>
          <w:lang w:val="en-US"/>
        </w:rPr>
        <w:t>[</w:t>
      </w:r>
      <w:hyperlink r:id="rId27" w:anchor="_Ref446637139" w:tooltip="_Ref446637139" w:history="1">
        <w:r w:rsidRPr="00D706B3">
          <w:rPr>
            <w:rFonts w:ascii="Times New Roman" w:eastAsia="Times New Roman" w:hAnsi="Times New Roman" w:cs="Times New Roman"/>
            <w:sz w:val="28"/>
            <w:szCs w:val="28"/>
            <w:lang w:val="en-US"/>
          </w:rPr>
          <w:t>13</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28" w:anchor="_Ref446637135" w:tooltip="_Ref446637135" w:history="1">
        <w:r w:rsidRPr="00D706B3">
          <w:rPr>
            <w:rFonts w:ascii="Times New Roman" w:eastAsia="Times New Roman" w:hAnsi="Times New Roman" w:cs="Times New Roman"/>
            <w:sz w:val="28"/>
            <w:szCs w:val="28"/>
            <w:lang w:val="en-US"/>
          </w:rPr>
          <w:t>27</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 xml:space="preserve">Summarizing the research in the treatment of pancreatic pain, we recommend the following approach: analgesics, anti-oxidants in hereditary </w:t>
      </w:r>
      <w:r w:rsidR="00D706B3" w:rsidRPr="00D706B3">
        <w:rPr>
          <w:rFonts w:ascii="Times New Roman" w:eastAsia="Times New Roman" w:hAnsi="Times New Roman" w:cs="Times New Roman"/>
          <w:sz w:val="28"/>
          <w:szCs w:val="28"/>
          <w:lang w:val="en-US"/>
        </w:rPr>
        <w:t>CP</w:t>
      </w:r>
      <w:r w:rsidRPr="00D706B3">
        <w:rPr>
          <w:rFonts w:ascii="Times New Roman" w:eastAsia="Times New Roman" w:hAnsi="Times New Roman" w:cs="Times New Roman"/>
          <w:sz w:val="28"/>
          <w:szCs w:val="28"/>
          <w:lang w:val="en-US"/>
        </w:rPr>
        <w:t xml:space="preserve">, </w:t>
      </w:r>
      <w:proofErr w:type="spellStart"/>
      <w:r w:rsidRPr="00D706B3">
        <w:rPr>
          <w:rFonts w:ascii="Times New Roman" w:eastAsia="Times New Roman" w:hAnsi="Times New Roman" w:cs="Times New Roman"/>
          <w:sz w:val="28"/>
          <w:szCs w:val="28"/>
          <w:lang w:val="en-US"/>
        </w:rPr>
        <w:t>loksiglumid</w:t>
      </w:r>
      <w:proofErr w:type="spellEnd"/>
      <w:r w:rsidR="00D706B3" w:rsidRPr="00D706B3">
        <w:rPr>
          <w:rFonts w:ascii="Times New Roman" w:eastAsia="Times New Roman" w:hAnsi="Times New Roman" w:cs="Times New Roman"/>
          <w:sz w:val="28"/>
          <w:szCs w:val="28"/>
          <w:lang w:val="en-US"/>
        </w:rPr>
        <w:t xml:space="preserve"> — </w:t>
      </w:r>
      <w:proofErr w:type="spellStart"/>
      <w:r w:rsidRPr="00D706B3">
        <w:rPr>
          <w:rFonts w:ascii="Times New Roman" w:eastAsia="Times New Roman" w:hAnsi="Times New Roman" w:cs="Times New Roman"/>
          <w:sz w:val="28"/>
          <w:szCs w:val="28"/>
          <w:lang w:val="en-US"/>
        </w:rPr>
        <w:t>cholecystokinin</w:t>
      </w:r>
      <w:proofErr w:type="spellEnd"/>
      <w:r w:rsidRPr="00D706B3">
        <w:rPr>
          <w:rFonts w:ascii="Times New Roman" w:eastAsia="Times New Roman" w:hAnsi="Times New Roman" w:cs="Times New Roman"/>
          <w:sz w:val="28"/>
          <w:szCs w:val="28"/>
          <w:lang w:val="en-US"/>
        </w:rPr>
        <w:t xml:space="preserve"> receptor antagonist. In case of failure</w:t>
      </w:r>
      <w:r w:rsidR="00D706B3" w:rsidRPr="00D706B3">
        <w:rPr>
          <w:rFonts w:ascii="Times New Roman" w:eastAsia="Times New Roman" w:hAnsi="Times New Roman" w:cs="Times New Roman"/>
          <w:sz w:val="28"/>
          <w:szCs w:val="28"/>
          <w:lang w:val="en-US"/>
        </w:rPr>
        <w:t xml:space="preserve"> —</w:t>
      </w:r>
      <w:r w:rsidRPr="00D706B3">
        <w:rPr>
          <w:rFonts w:ascii="Times New Roman" w:eastAsia="Times New Roman" w:hAnsi="Times New Roman" w:cs="Times New Roman"/>
          <w:sz w:val="28"/>
          <w:szCs w:val="28"/>
          <w:lang w:val="en-US"/>
        </w:rPr>
        <w:t xml:space="preserve">endoscopic </w:t>
      </w:r>
      <w:r w:rsidR="00EC39E0">
        <w:rPr>
          <w:rFonts w:ascii="Times New Roman" w:eastAsia="Times New Roman" w:hAnsi="Times New Roman" w:cs="Times New Roman"/>
          <w:sz w:val="28"/>
          <w:szCs w:val="28"/>
          <w:lang w:val="en-US"/>
        </w:rPr>
        <w:t xml:space="preserve">and surgical </w:t>
      </w:r>
      <w:r w:rsidR="00EC39E0" w:rsidRPr="00EC39E0">
        <w:rPr>
          <w:rFonts w:ascii="Times New Roman" w:eastAsia="Times New Roman" w:hAnsi="Times New Roman" w:cs="Times New Roman"/>
          <w:sz w:val="28"/>
          <w:szCs w:val="28"/>
          <w:lang w:val="en-US"/>
        </w:rPr>
        <w:t>intervention</w:t>
      </w:r>
      <w:r w:rsidRPr="00D706B3">
        <w:rPr>
          <w:rFonts w:ascii="Times New Roman" w:eastAsia="Times New Roman" w:hAnsi="Times New Roman" w:cs="Times New Roman"/>
          <w:sz w:val="28"/>
          <w:szCs w:val="28"/>
          <w:lang w:val="en-US"/>
        </w:rPr>
        <w:t xml:space="preserve">, up to </w:t>
      </w:r>
      <w:proofErr w:type="spellStart"/>
      <w:r w:rsidRPr="00D706B3">
        <w:rPr>
          <w:rFonts w:ascii="Times New Roman" w:eastAsia="Times New Roman" w:hAnsi="Times New Roman" w:cs="Times New Roman"/>
          <w:sz w:val="28"/>
          <w:szCs w:val="28"/>
          <w:lang w:val="en-US"/>
        </w:rPr>
        <w:t>pancreatectomy</w:t>
      </w:r>
      <w:proofErr w:type="spellEnd"/>
      <w:r w:rsidRPr="00D706B3">
        <w:rPr>
          <w:rFonts w:ascii="Times New Roman" w:eastAsia="Times New Roman" w:hAnsi="Times New Roman" w:cs="Times New Roman"/>
          <w:sz w:val="28"/>
          <w:szCs w:val="28"/>
          <w:lang w:val="en-US"/>
        </w:rPr>
        <w:t xml:space="preserve"> with islet </w:t>
      </w:r>
      <w:proofErr w:type="spellStart"/>
      <w:r w:rsidRPr="00D706B3">
        <w:rPr>
          <w:rFonts w:ascii="Times New Roman" w:eastAsia="Times New Roman" w:hAnsi="Times New Roman" w:cs="Times New Roman"/>
          <w:sz w:val="28"/>
          <w:szCs w:val="28"/>
          <w:lang w:val="en-US"/>
        </w:rPr>
        <w:t>autotransplantation</w:t>
      </w:r>
      <w:proofErr w:type="spellEnd"/>
      <w:r w:rsidRPr="00D706B3">
        <w:rPr>
          <w:rFonts w:ascii="Times New Roman" w:eastAsia="Times New Roman" w:hAnsi="Times New Roman" w:cs="Times New Roman"/>
          <w:sz w:val="28"/>
          <w:szCs w:val="28"/>
          <w:lang w:val="en-US"/>
        </w:rPr>
        <w:t xml:space="preserve"> in cases of severe inflammation and </w:t>
      </w:r>
      <w:r w:rsidR="00EC39E0">
        <w:rPr>
          <w:rFonts w:ascii="Times New Roman" w:eastAsia="Times New Roman" w:hAnsi="Times New Roman" w:cs="Times New Roman"/>
          <w:sz w:val="28"/>
          <w:szCs w:val="28"/>
          <w:lang w:val="en-US"/>
        </w:rPr>
        <w:t xml:space="preserve">non-relief of </w:t>
      </w:r>
      <w:r w:rsidRPr="00D706B3">
        <w:rPr>
          <w:rFonts w:ascii="Times New Roman" w:eastAsia="Times New Roman" w:hAnsi="Times New Roman" w:cs="Times New Roman"/>
          <w:sz w:val="28"/>
          <w:szCs w:val="28"/>
          <w:lang w:val="en-US"/>
        </w:rPr>
        <w:t xml:space="preserve">pain </w:t>
      </w:r>
      <w:r w:rsidR="00EC39E0">
        <w:rPr>
          <w:rFonts w:ascii="Times New Roman" w:eastAsia="Times New Roman" w:hAnsi="Times New Roman" w:cs="Times New Roman"/>
          <w:sz w:val="28"/>
          <w:szCs w:val="28"/>
          <w:lang w:val="en-US"/>
        </w:rPr>
        <w:t>(</w:t>
      </w:r>
      <w:proofErr w:type="spellStart"/>
      <w:r w:rsidR="00EC39E0">
        <w:rPr>
          <w:rFonts w:ascii="Times New Roman" w:eastAsia="Times New Roman" w:hAnsi="Times New Roman" w:cs="Times New Roman"/>
          <w:sz w:val="28"/>
          <w:szCs w:val="28"/>
          <w:lang w:val="en-US"/>
        </w:rPr>
        <w:t>auto</w:t>
      </w:r>
      <w:r w:rsidRPr="00D706B3">
        <w:rPr>
          <w:rFonts w:ascii="Times New Roman" w:eastAsia="Times New Roman" w:hAnsi="Times New Roman" w:cs="Times New Roman"/>
          <w:sz w:val="28"/>
          <w:szCs w:val="28"/>
          <w:lang w:val="en-US"/>
        </w:rPr>
        <w:t>transplantation</w:t>
      </w:r>
      <w:proofErr w:type="spellEnd"/>
      <w:r w:rsidRPr="00D706B3">
        <w:rPr>
          <w:rFonts w:ascii="Times New Roman" w:eastAsia="Times New Roman" w:hAnsi="Times New Roman" w:cs="Times New Roman"/>
          <w:sz w:val="28"/>
          <w:szCs w:val="28"/>
          <w:lang w:val="en-US"/>
        </w:rPr>
        <w:t xml:space="preserve"> of islets, possible </w:t>
      </w:r>
      <w:r w:rsidR="00EC39E0">
        <w:rPr>
          <w:rFonts w:ascii="Times New Roman" w:eastAsia="Times New Roman" w:hAnsi="Times New Roman" w:cs="Times New Roman"/>
          <w:sz w:val="28"/>
          <w:szCs w:val="28"/>
          <w:lang w:val="en-US"/>
        </w:rPr>
        <w:t>at</w:t>
      </w:r>
      <w:r w:rsidRPr="00D706B3">
        <w:rPr>
          <w:rFonts w:ascii="Times New Roman" w:eastAsia="Times New Roman" w:hAnsi="Times New Roman" w:cs="Times New Roman"/>
          <w:sz w:val="28"/>
          <w:szCs w:val="28"/>
          <w:lang w:val="en-US"/>
        </w:rPr>
        <w:t xml:space="preserve"> some of the larger </w:t>
      </w:r>
      <w:r w:rsidR="00EC39E0" w:rsidRPr="00D706B3">
        <w:rPr>
          <w:rFonts w:ascii="Times New Roman" w:eastAsia="Times New Roman" w:hAnsi="Times New Roman" w:cs="Times New Roman"/>
          <w:sz w:val="28"/>
          <w:szCs w:val="28"/>
          <w:lang w:val="en-US"/>
        </w:rPr>
        <w:t xml:space="preserve">reference </w:t>
      </w:r>
      <w:r w:rsidRPr="00D706B3">
        <w:rPr>
          <w:rFonts w:ascii="Times New Roman" w:eastAsia="Times New Roman" w:hAnsi="Times New Roman" w:cs="Times New Roman"/>
          <w:sz w:val="28"/>
          <w:szCs w:val="28"/>
          <w:lang w:val="en-US"/>
        </w:rPr>
        <w:t xml:space="preserve">centers, is also carried out in order to slow down the formation of diabetes) </w:t>
      </w:r>
      <w:r w:rsidR="00D706B3" w:rsidRPr="00D706B3">
        <w:rPr>
          <w:rFonts w:ascii="Times New Roman" w:eastAsia="Times New Roman" w:hAnsi="Times New Roman" w:cs="Times New Roman"/>
          <w:sz w:val="28"/>
          <w:szCs w:val="28"/>
          <w:lang w:val="en-US"/>
        </w:rPr>
        <w:t>[</w:t>
      </w:r>
      <w:hyperlink r:id="rId29" w:anchor="_Ref446637143" w:tooltip="_Ref446637143" w:history="1">
        <w:r w:rsidRPr="00D706B3">
          <w:rPr>
            <w:rFonts w:ascii="Times New Roman" w:eastAsia="Times New Roman" w:hAnsi="Times New Roman" w:cs="Times New Roman"/>
            <w:sz w:val="28"/>
            <w:szCs w:val="28"/>
            <w:lang w:val="en-US"/>
          </w:rPr>
          <w:t>22</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 xml:space="preserve">Indications for use of pancreatic enzymes in pancreatitis </w:t>
      </w:r>
      <w:r w:rsidR="00EC39E0">
        <w:rPr>
          <w:rFonts w:ascii="Times New Roman" w:eastAsia="Times New Roman" w:hAnsi="Times New Roman" w:cs="Times New Roman"/>
          <w:sz w:val="28"/>
          <w:szCs w:val="28"/>
          <w:lang w:val="en-US"/>
        </w:rPr>
        <w:t>are</w:t>
      </w:r>
      <w:r w:rsidRPr="00D706B3">
        <w:rPr>
          <w:rFonts w:ascii="Times New Roman" w:eastAsia="Times New Roman" w:hAnsi="Times New Roman" w:cs="Times New Roman"/>
          <w:sz w:val="28"/>
          <w:szCs w:val="28"/>
          <w:lang w:val="en-US"/>
        </w:rPr>
        <w:t xml:space="preserve"> a </w:t>
      </w:r>
      <w:proofErr w:type="spellStart"/>
      <w:r w:rsidRPr="00D706B3">
        <w:rPr>
          <w:rFonts w:ascii="Times New Roman" w:eastAsia="Times New Roman" w:hAnsi="Times New Roman" w:cs="Times New Roman"/>
          <w:sz w:val="28"/>
          <w:szCs w:val="28"/>
          <w:lang w:val="en-US"/>
        </w:rPr>
        <w:t>malabsorption</w:t>
      </w:r>
      <w:proofErr w:type="spellEnd"/>
      <w:r w:rsidRPr="00D706B3">
        <w:rPr>
          <w:rFonts w:ascii="Times New Roman" w:eastAsia="Times New Roman" w:hAnsi="Times New Roman" w:cs="Times New Roman"/>
          <w:sz w:val="28"/>
          <w:szCs w:val="28"/>
          <w:lang w:val="en-US"/>
        </w:rPr>
        <w:t xml:space="preserve"> syndrome and </w:t>
      </w:r>
      <w:proofErr w:type="spellStart"/>
      <w:r w:rsidRPr="00D706B3">
        <w:rPr>
          <w:rFonts w:ascii="Times New Roman" w:eastAsia="Times New Roman" w:hAnsi="Times New Roman" w:cs="Times New Roman"/>
          <w:sz w:val="28"/>
          <w:szCs w:val="28"/>
          <w:lang w:val="en-US"/>
        </w:rPr>
        <w:t>malassimilation</w:t>
      </w:r>
      <w:proofErr w:type="spellEnd"/>
      <w:r w:rsidRPr="00D706B3">
        <w:rPr>
          <w:rFonts w:ascii="Times New Roman" w:eastAsia="Times New Roman" w:hAnsi="Times New Roman" w:cs="Times New Roman"/>
          <w:sz w:val="28"/>
          <w:szCs w:val="28"/>
          <w:lang w:val="en-US"/>
        </w:rPr>
        <w:t xml:space="preserve"> (weight loss, effects of </w:t>
      </w:r>
      <w:proofErr w:type="spellStart"/>
      <w:r w:rsidRPr="00D706B3">
        <w:rPr>
          <w:rFonts w:ascii="Times New Roman" w:eastAsia="Times New Roman" w:hAnsi="Times New Roman" w:cs="Times New Roman"/>
          <w:sz w:val="28"/>
          <w:szCs w:val="28"/>
          <w:lang w:val="en-US"/>
        </w:rPr>
        <w:t>malabsorption</w:t>
      </w:r>
      <w:proofErr w:type="spellEnd"/>
      <w:r w:rsidRPr="00D706B3">
        <w:rPr>
          <w:rFonts w:ascii="Times New Roman" w:eastAsia="Times New Roman" w:hAnsi="Times New Roman" w:cs="Times New Roman"/>
          <w:sz w:val="28"/>
          <w:szCs w:val="28"/>
          <w:lang w:val="en-US"/>
        </w:rPr>
        <w:t xml:space="preserve">, </w:t>
      </w:r>
      <w:proofErr w:type="spellStart"/>
      <w:r w:rsidRPr="00D706B3">
        <w:rPr>
          <w:rFonts w:ascii="Times New Roman" w:eastAsia="Times New Roman" w:hAnsi="Times New Roman" w:cs="Times New Roman"/>
          <w:sz w:val="28"/>
          <w:szCs w:val="28"/>
          <w:lang w:val="en-US"/>
        </w:rPr>
        <w:t>maldigestion</w:t>
      </w:r>
      <w:proofErr w:type="spellEnd"/>
      <w:r w:rsidRPr="00D706B3">
        <w:rPr>
          <w:rFonts w:ascii="Times New Roman" w:eastAsia="Times New Roman" w:hAnsi="Times New Roman" w:cs="Times New Roman"/>
          <w:sz w:val="28"/>
          <w:szCs w:val="28"/>
          <w:lang w:val="en-US"/>
        </w:rPr>
        <w:t xml:space="preserve">, </w:t>
      </w:r>
      <w:proofErr w:type="gramStart"/>
      <w:r w:rsidRPr="00D706B3">
        <w:rPr>
          <w:rFonts w:ascii="Times New Roman" w:eastAsia="Times New Roman" w:hAnsi="Times New Roman" w:cs="Times New Roman"/>
          <w:sz w:val="28"/>
          <w:szCs w:val="28"/>
          <w:lang w:val="en-US"/>
        </w:rPr>
        <w:t>nutrient</w:t>
      </w:r>
      <w:proofErr w:type="gramEnd"/>
      <w:r w:rsidRPr="00D706B3">
        <w:rPr>
          <w:rFonts w:ascii="Times New Roman" w:eastAsia="Times New Roman" w:hAnsi="Times New Roman" w:cs="Times New Roman"/>
          <w:sz w:val="28"/>
          <w:szCs w:val="28"/>
          <w:lang w:val="en-US"/>
        </w:rPr>
        <w:t xml:space="preserve"> deficiency). Preference is given in the form of enteric enzymes </w:t>
      </w:r>
      <w:proofErr w:type="spellStart"/>
      <w:r w:rsidRPr="00D706B3">
        <w:rPr>
          <w:rFonts w:ascii="Times New Roman" w:eastAsia="Times New Roman" w:hAnsi="Times New Roman" w:cs="Times New Roman"/>
          <w:sz w:val="28"/>
          <w:szCs w:val="28"/>
          <w:lang w:val="en-US"/>
        </w:rPr>
        <w:t>minimicrospheres</w:t>
      </w:r>
      <w:proofErr w:type="spellEnd"/>
      <w:r w:rsidRPr="00D706B3">
        <w:rPr>
          <w:rFonts w:ascii="Times New Roman" w:eastAsia="Times New Roman" w:hAnsi="Times New Roman" w:cs="Times New Roman"/>
          <w:sz w:val="28"/>
          <w:szCs w:val="28"/>
          <w:lang w:val="en-US"/>
        </w:rPr>
        <w:t>, pH-sensitive high-lipase (LE 1</w:t>
      </w:r>
      <w:r w:rsidR="00EC39E0">
        <w:rPr>
          <w:rFonts w:ascii="Times New Roman" w:eastAsia="Times New Roman" w:hAnsi="Times New Roman" w:cs="Times New Roman"/>
          <w:sz w:val="28"/>
          <w:szCs w:val="28"/>
          <w:lang w:val="en-US"/>
        </w:rPr>
        <w:t>B</w:t>
      </w:r>
      <w:r w:rsidRPr="00D706B3">
        <w:rPr>
          <w:rFonts w:ascii="Times New Roman" w:eastAsia="Times New Roman" w:hAnsi="Times New Roman" w:cs="Times New Roman"/>
          <w:sz w:val="28"/>
          <w:szCs w:val="28"/>
          <w:lang w:val="en-US"/>
        </w:rPr>
        <w:t xml:space="preserve">, A). At each meal </w:t>
      </w:r>
      <w:r w:rsidR="00EC39E0">
        <w:rPr>
          <w:rFonts w:ascii="Times New Roman" w:eastAsia="Times New Roman" w:hAnsi="Times New Roman" w:cs="Times New Roman"/>
          <w:sz w:val="28"/>
          <w:szCs w:val="28"/>
          <w:lang w:val="en-US"/>
        </w:rPr>
        <w:t xml:space="preserve">it </w:t>
      </w:r>
      <w:r w:rsidRPr="00D706B3">
        <w:rPr>
          <w:rFonts w:ascii="Times New Roman" w:eastAsia="Times New Roman" w:hAnsi="Times New Roman" w:cs="Times New Roman"/>
          <w:sz w:val="28"/>
          <w:szCs w:val="28"/>
          <w:lang w:val="en-US"/>
        </w:rPr>
        <w:t xml:space="preserve">is recommended </w:t>
      </w:r>
      <w:r w:rsidR="00EC39E0">
        <w:rPr>
          <w:rFonts w:ascii="Times New Roman" w:eastAsia="Times New Roman" w:hAnsi="Times New Roman" w:cs="Times New Roman"/>
          <w:sz w:val="28"/>
          <w:szCs w:val="28"/>
          <w:lang w:val="en-US"/>
        </w:rPr>
        <w:t xml:space="preserve">to take </w:t>
      </w:r>
      <w:r w:rsidRPr="00D706B3">
        <w:rPr>
          <w:rFonts w:ascii="Times New Roman" w:eastAsia="Times New Roman" w:hAnsi="Times New Roman" w:cs="Times New Roman"/>
          <w:sz w:val="28"/>
          <w:szCs w:val="28"/>
          <w:lang w:val="en-US"/>
        </w:rPr>
        <w:t xml:space="preserve">25000-40000 U at the beginning of treatment; with a small amount of food when snacking enzyme dosage </w:t>
      </w:r>
      <w:r w:rsidR="00EC39E0">
        <w:rPr>
          <w:rFonts w:ascii="Times New Roman" w:eastAsia="Times New Roman" w:hAnsi="Times New Roman" w:cs="Times New Roman"/>
          <w:sz w:val="28"/>
          <w:szCs w:val="28"/>
          <w:lang w:val="en-US"/>
        </w:rPr>
        <w:t xml:space="preserve">is </w:t>
      </w:r>
      <w:r w:rsidRPr="00D706B3">
        <w:rPr>
          <w:rFonts w:ascii="Times New Roman" w:eastAsia="Times New Roman" w:hAnsi="Times New Roman" w:cs="Times New Roman"/>
          <w:sz w:val="28"/>
          <w:szCs w:val="28"/>
          <w:lang w:val="en-US"/>
        </w:rPr>
        <w:t xml:space="preserve">10000-20000 U. The enzymes should be taken during or immediately after a meal </w:t>
      </w:r>
      <w:r w:rsidR="00D706B3" w:rsidRPr="00D706B3">
        <w:rPr>
          <w:rFonts w:ascii="Times New Roman" w:eastAsia="Times New Roman" w:hAnsi="Times New Roman" w:cs="Times New Roman"/>
          <w:sz w:val="28"/>
          <w:szCs w:val="28"/>
          <w:lang w:val="en-US"/>
        </w:rPr>
        <w:t>[</w:t>
      </w:r>
      <w:hyperlink r:id="rId30" w:anchor="_Ref446637152" w:tooltip="_Ref446637152" w:history="1">
        <w:r w:rsidRPr="00D706B3">
          <w:rPr>
            <w:rFonts w:ascii="Times New Roman" w:eastAsia="Times New Roman" w:hAnsi="Times New Roman" w:cs="Times New Roman"/>
            <w:sz w:val="28"/>
            <w:szCs w:val="28"/>
            <w:lang w:val="en-US"/>
          </w:rPr>
          <w:t>11</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31" w:anchor="_Ref446637148" w:tooltip="_Ref446637148" w:history="1">
        <w:r w:rsidRPr="00D706B3">
          <w:rPr>
            <w:rFonts w:ascii="Times New Roman" w:eastAsia="Times New Roman" w:hAnsi="Times New Roman" w:cs="Times New Roman"/>
            <w:sz w:val="28"/>
            <w:szCs w:val="28"/>
            <w:lang w:val="en-US"/>
          </w:rPr>
          <w:t>17</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EC39E0" w:rsidP="00A468A0">
      <w:pPr>
        <w:spacing w:after="0" w:line="360" w:lineRule="auto"/>
        <w:ind w:firstLine="70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w:t>
      </w:r>
      <w:r w:rsidR="00A468A0" w:rsidRPr="00D706B3">
        <w:rPr>
          <w:rFonts w:ascii="Times New Roman" w:eastAsia="Times New Roman" w:hAnsi="Times New Roman" w:cs="Times New Roman"/>
          <w:sz w:val="28"/>
          <w:szCs w:val="28"/>
          <w:lang w:val="en-US"/>
        </w:rPr>
        <w:t xml:space="preserve">ouble-blind, placebo-controlled, randomized clinical trial evaluated the efficacy and safety of pancreatic enzymes in patients with exocrine pancreatic insufficiency. 62 patients were randomized into 2 groups (34 taking 80000 </w:t>
      </w:r>
      <w:r>
        <w:rPr>
          <w:rFonts w:ascii="Times New Roman" w:eastAsia="Times New Roman" w:hAnsi="Times New Roman" w:cs="Times New Roman"/>
          <w:sz w:val="28"/>
          <w:szCs w:val="28"/>
          <w:lang w:val="en-US"/>
        </w:rPr>
        <w:t>U</w:t>
      </w:r>
      <w:r w:rsidR="00A468A0" w:rsidRPr="00D706B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of </w:t>
      </w:r>
      <w:r w:rsidRPr="00D706B3">
        <w:rPr>
          <w:rFonts w:ascii="Times New Roman" w:eastAsia="Times New Roman" w:hAnsi="Times New Roman" w:cs="Times New Roman"/>
          <w:sz w:val="28"/>
          <w:szCs w:val="28"/>
          <w:lang w:val="en-US"/>
        </w:rPr>
        <w:t xml:space="preserve">pancreatic enzymes </w:t>
      </w:r>
      <w:r w:rsidR="00A468A0" w:rsidRPr="00D706B3">
        <w:rPr>
          <w:rFonts w:ascii="Times New Roman" w:eastAsia="Times New Roman" w:hAnsi="Times New Roman" w:cs="Times New Roman"/>
          <w:sz w:val="28"/>
          <w:szCs w:val="28"/>
          <w:lang w:val="en-US"/>
        </w:rPr>
        <w:t xml:space="preserve">at the main </w:t>
      </w:r>
      <w:r>
        <w:rPr>
          <w:rFonts w:ascii="Times New Roman" w:eastAsia="Times New Roman" w:hAnsi="Times New Roman" w:cs="Times New Roman"/>
          <w:sz w:val="28"/>
          <w:szCs w:val="28"/>
          <w:lang w:val="en-US"/>
        </w:rPr>
        <w:t>meal</w:t>
      </w:r>
      <w:r w:rsidR="00A468A0" w:rsidRPr="00D706B3">
        <w:rPr>
          <w:rFonts w:ascii="Times New Roman" w:eastAsia="Times New Roman" w:hAnsi="Times New Roman" w:cs="Times New Roman"/>
          <w:sz w:val="28"/>
          <w:szCs w:val="28"/>
          <w:lang w:val="en-US"/>
        </w:rPr>
        <w:t>, and additional 40000, 28</w:t>
      </w:r>
      <w:r w:rsidR="00D706B3" w:rsidRPr="00D706B3">
        <w:rPr>
          <w:rFonts w:ascii="Times New Roman" w:eastAsia="Times New Roman" w:hAnsi="Times New Roman" w:cs="Times New Roman"/>
          <w:sz w:val="28"/>
          <w:szCs w:val="28"/>
          <w:lang w:val="en-US"/>
        </w:rPr>
        <w:t xml:space="preserve"> — </w:t>
      </w:r>
      <w:r w:rsidR="00A468A0" w:rsidRPr="00D706B3">
        <w:rPr>
          <w:rFonts w:ascii="Times New Roman" w:eastAsia="Times New Roman" w:hAnsi="Times New Roman" w:cs="Times New Roman"/>
          <w:sz w:val="28"/>
          <w:szCs w:val="28"/>
          <w:lang w:val="en-US"/>
        </w:rPr>
        <w:t xml:space="preserve">placebo). The absorption of fat in the </w:t>
      </w:r>
      <w:r>
        <w:rPr>
          <w:rFonts w:ascii="Times New Roman" w:eastAsia="Times New Roman" w:hAnsi="Times New Roman" w:cs="Times New Roman"/>
          <w:sz w:val="28"/>
          <w:szCs w:val="28"/>
          <w:lang w:val="en-US"/>
        </w:rPr>
        <w:t>main</w:t>
      </w:r>
      <w:r w:rsidR="00A468A0" w:rsidRPr="00D706B3">
        <w:rPr>
          <w:rFonts w:ascii="Times New Roman" w:eastAsia="Times New Roman" w:hAnsi="Times New Roman" w:cs="Times New Roman"/>
          <w:sz w:val="28"/>
          <w:szCs w:val="28"/>
          <w:lang w:val="en-US"/>
        </w:rPr>
        <w:t xml:space="preserve"> group increased by 18.5% (15.8-21.2) compared with the control group</w:t>
      </w:r>
      <w:r w:rsidR="00D706B3" w:rsidRPr="00D706B3">
        <w:rPr>
          <w:rFonts w:ascii="Times New Roman" w:eastAsia="Times New Roman" w:hAnsi="Times New Roman" w:cs="Times New Roman"/>
          <w:sz w:val="28"/>
          <w:szCs w:val="28"/>
          <w:lang w:val="en-US"/>
        </w:rPr>
        <w:t xml:space="preserve"> — </w:t>
      </w:r>
      <w:r w:rsidR="00A468A0" w:rsidRPr="00D706B3">
        <w:rPr>
          <w:rFonts w:ascii="Times New Roman" w:eastAsia="Times New Roman" w:hAnsi="Times New Roman" w:cs="Times New Roman"/>
          <w:sz w:val="28"/>
          <w:szCs w:val="28"/>
          <w:lang w:val="en-US"/>
        </w:rPr>
        <w:t>4.1% (1.0-7.2)</w:t>
      </w:r>
      <w:r>
        <w:rPr>
          <w:rFonts w:ascii="Times New Roman" w:eastAsia="Times New Roman" w:hAnsi="Times New Roman" w:cs="Times New Roman"/>
          <w:sz w:val="28"/>
          <w:szCs w:val="28"/>
          <w:lang w:val="en-US"/>
        </w:rPr>
        <w:t>,</w:t>
      </w:r>
      <w:r w:rsidR="00A468A0" w:rsidRPr="00D706B3">
        <w:rPr>
          <w:rFonts w:ascii="Times New Roman" w:eastAsia="Times New Roman" w:hAnsi="Times New Roman" w:cs="Times New Roman"/>
          <w:sz w:val="28"/>
          <w:szCs w:val="28"/>
          <w:lang w:val="en-US"/>
        </w:rPr>
        <w:t xml:space="preserve"> difference of 14.4% (10.3-18.5); p 0.001.</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 xml:space="preserve">In general, in the treatment of patients with CP with exocrine insufficiency </w:t>
      </w:r>
      <w:r w:rsidR="00EC39E0">
        <w:rPr>
          <w:rFonts w:ascii="Times New Roman" w:eastAsia="Times New Roman" w:hAnsi="Times New Roman" w:cs="Times New Roman"/>
          <w:sz w:val="28"/>
          <w:szCs w:val="28"/>
          <w:lang w:val="en-US"/>
        </w:rPr>
        <w:t xml:space="preserve">by </w:t>
      </w:r>
      <w:proofErr w:type="spellStart"/>
      <w:r w:rsidR="00EC39E0" w:rsidRPr="00D706B3">
        <w:rPr>
          <w:rFonts w:ascii="Times New Roman" w:eastAsia="Times New Roman" w:hAnsi="Times New Roman" w:cs="Times New Roman"/>
          <w:sz w:val="28"/>
          <w:szCs w:val="28"/>
          <w:lang w:val="en-US"/>
        </w:rPr>
        <w:t>minimicrospher</w:t>
      </w:r>
      <w:r w:rsidR="00EC39E0">
        <w:rPr>
          <w:rFonts w:ascii="Times New Roman" w:eastAsia="Times New Roman" w:hAnsi="Times New Roman" w:cs="Times New Roman"/>
          <w:sz w:val="28"/>
          <w:szCs w:val="28"/>
          <w:lang w:val="en-US"/>
        </w:rPr>
        <w:t>ic</w:t>
      </w:r>
      <w:proofErr w:type="spellEnd"/>
      <w:r w:rsidR="00EC39E0">
        <w:rPr>
          <w:rFonts w:ascii="Times New Roman" w:eastAsia="Times New Roman" w:hAnsi="Times New Roman" w:cs="Times New Roman"/>
          <w:sz w:val="28"/>
          <w:szCs w:val="28"/>
          <w:lang w:val="en-US"/>
        </w:rPr>
        <w:t xml:space="preserve"> </w:t>
      </w:r>
      <w:r w:rsidRPr="00D706B3">
        <w:rPr>
          <w:rFonts w:ascii="Times New Roman" w:eastAsia="Times New Roman" w:hAnsi="Times New Roman" w:cs="Times New Roman"/>
          <w:sz w:val="28"/>
          <w:szCs w:val="28"/>
          <w:lang w:val="en-US"/>
        </w:rPr>
        <w:t xml:space="preserve">enteric enzyme preparations was well tolerated, improved absorption of fat and nitrogen, </w:t>
      </w:r>
      <w:r w:rsidR="00EC39E0">
        <w:rPr>
          <w:rFonts w:ascii="Times New Roman" w:eastAsia="Times New Roman" w:hAnsi="Times New Roman" w:cs="Times New Roman"/>
          <w:sz w:val="28"/>
          <w:szCs w:val="28"/>
          <w:lang w:val="en-US"/>
        </w:rPr>
        <w:t>eliminated</w:t>
      </w:r>
      <w:r w:rsidRPr="00D706B3">
        <w:rPr>
          <w:rFonts w:ascii="Times New Roman" w:eastAsia="Times New Roman" w:hAnsi="Times New Roman" w:cs="Times New Roman"/>
          <w:sz w:val="28"/>
          <w:szCs w:val="28"/>
          <w:lang w:val="en-US"/>
        </w:rPr>
        <w:t xml:space="preserve"> clinical symptoms, improved nutritional status </w:t>
      </w:r>
      <w:r w:rsidR="00D706B3" w:rsidRPr="00D706B3">
        <w:rPr>
          <w:rFonts w:ascii="Times New Roman" w:eastAsia="Times New Roman" w:hAnsi="Times New Roman" w:cs="Times New Roman"/>
          <w:sz w:val="28"/>
          <w:szCs w:val="28"/>
          <w:lang w:val="en-US"/>
        </w:rPr>
        <w:t>[</w:t>
      </w:r>
      <w:hyperlink r:id="rId32" w:anchor="_Ref446637156" w:tooltip="_Ref446637156" w:history="1">
        <w:r w:rsidRPr="00D706B3">
          <w:rPr>
            <w:rFonts w:ascii="Times New Roman" w:eastAsia="Times New Roman" w:hAnsi="Times New Roman" w:cs="Times New Roman"/>
            <w:sz w:val="28"/>
            <w:szCs w:val="28"/>
            <w:lang w:val="en-US"/>
          </w:rPr>
          <w:t>29</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On the other hand, 10</w:t>
      </w:r>
      <w:r w:rsidR="00EC39E0">
        <w:rPr>
          <w:rFonts w:ascii="Times New Roman" w:eastAsia="Times New Roman" w:hAnsi="Times New Roman" w:cs="Times New Roman"/>
          <w:sz w:val="28"/>
          <w:szCs w:val="28"/>
          <w:lang w:val="en-US"/>
        </w:rPr>
        <w:t xml:space="preserve"> trials</w:t>
      </w:r>
      <w:r w:rsidRPr="00D706B3">
        <w:rPr>
          <w:rFonts w:ascii="Times New Roman" w:eastAsia="Times New Roman" w:hAnsi="Times New Roman" w:cs="Times New Roman"/>
          <w:sz w:val="28"/>
          <w:szCs w:val="28"/>
          <w:lang w:val="en-US"/>
        </w:rPr>
        <w:t>, in which 361 persons were included, demonstrated that administration of enzymes reduce</w:t>
      </w:r>
      <w:r w:rsidR="00EC39E0">
        <w:rPr>
          <w:rFonts w:ascii="Times New Roman" w:eastAsia="Times New Roman" w:hAnsi="Times New Roman" w:cs="Times New Roman"/>
          <w:sz w:val="28"/>
          <w:szCs w:val="28"/>
          <w:lang w:val="en-US"/>
        </w:rPr>
        <w:t>d</w:t>
      </w:r>
      <w:r w:rsidRPr="00D706B3">
        <w:rPr>
          <w:rFonts w:ascii="Times New Roman" w:eastAsia="Times New Roman" w:hAnsi="Times New Roman" w:cs="Times New Roman"/>
          <w:sz w:val="28"/>
          <w:szCs w:val="28"/>
          <w:lang w:val="en-US"/>
        </w:rPr>
        <w:t xml:space="preserve"> the amount of fecal fat, but had no effect on body weight, intensity of pain and quality of life. Adding proton pump inhibitors advisable only if </w:t>
      </w:r>
      <w:proofErr w:type="spellStart"/>
      <w:r w:rsidRPr="00D706B3">
        <w:rPr>
          <w:rFonts w:ascii="Times New Roman" w:eastAsia="Times New Roman" w:hAnsi="Times New Roman" w:cs="Times New Roman"/>
          <w:sz w:val="28"/>
          <w:szCs w:val="28"/>
          <w:lang w:val="en-US"/>
        </w:rPr>
        <w:t>steatorrhea</w:t>
      </w:r>
      <w:proofErr w:type="spellEnd"/>
      <w:r w:rsidRPr="00D706B3">
        <w:rPr>
          <w:rFonts w:ascii="Times New Roman" w:eastAsia="Times New Roman" w:hAnsi="Times New Roman" w:cs="Times New Roman"/>
          <w:sz w:val="28"/>
          <w:szCs w:val="28"/>
          <w:lang w:val="en-US"/>
        </w:rPr>
        <w:t xml:space="preserve"> is not controlled </w:t>
      </w:r>
      <w:r w:rsidR="00EC39E0">
        <w:rPr>
          <w:rFonts w:ascii="Times New Roman" w:eastAsia="Times New Roman" w:hAnsi="Times New Roman" w:cs="Times New Roman"/>
          <w:sz w:val="28"/>
          <w:szCs w:val="28"/>
          <w:lang w:val="en-US"/>
        </w:rPr>
        <w:t xml:space="preserve">by </w:t>
      </w:r>
      <w:r w:rsidRPr="00D706B3">
        <w:rPr>
          <w:rFonts w:ascii="Times New Roman" w:eastAsia="Times New Roman" w:hAnsi="Times New Roman" w:cs="Times New Roman"/>
          <w:sz w:val="28"/>
          <w:szCs w:val="28"/>
          <w:lang w:val="en-US"/>
        </w:rPr>
        <w:t>enzyme preparations (</w:t>
      </w:r>
      <w:r w:rsidR="00EC39E0">
        <w:rPr>
          <w:rFonts w:ascii="Times New Roman" w:eastAsia="Times New Roman" w:hAnsi="Times New Roman" w:cs="Times New Roman"/>
          <w:sz w:val="28"/>
          <w:szCs w:val="28"/>
          <w:lang w:val="en-US"/>
        </w:rPr>
        <w:t xml:space="preserve">LE </w:t>
      </w:r>
      <w:r w:rsidRPr="00D706B3">
        <w:rPr>
          <w:rFonts w:ascii="Times New Roman" w:eastAsia="Times New Roman" w:hAnsi="Times New Roman" w:cs="Times New Roman"/>
          <w:sz w:val="28"/>
          <w:szCs w:val="28"/>
          <w:lang w:val="en-US"/>
        </w:rPr>
        <w:t xml:space="preserve">2a, C) </w:t>
      </w:r>
      <w:r w:rsidR="00D706B3" w:rsidRPr="00D706B3">
        <w:rPr>
          <w:rFonts w:ascii="Times New Roman" w:eastAsia="Times New Roman" w:hAnsi="Times New Roman" w:cs="Times New Roman"/>
          <w:sz w:val="28"/>
          <w:szCs w:val="28"/>
          <w:lang w:val="en-US"/>
        </w:rPr>
        <w:t>[</w:t>
      </w:r>
      <w:hyperlink r:id="rId33" w:anchor="_Ref446637159" w:tooltip="_Ref446637159" w:history="1">
        <w:r w:rsidRPr="00D706B3">
          <w:rPr>
            <w:rFonts w:ascii="Times New Roman" w:eastAsia="Times New Roman" w:hAnsi="Times New Roman" w:cs="Times New Roman"/>
            <w:sz w:val="28"/>
            <w:szCs w:val="28"/>
            <w:lang w:val="en-US"/>
          </w:rPr>
          <w:t>10</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w:t>
      </w:r>
      <w:hyperlink r:id="rId34" w:anchor="_Ref446637163" w:tooltip="_Ref446637163" w:history="1">
        <w:r w:rsidRPr="00D706B3">
          <w:rPr>
            <w:rFonts w:ascii="Times New Roman" w:eastAsia="Times New Roman" w:hAnsi="Times New Roman" w:cs="Times New Roman"/>
            <w:sz w:val="28"/>
            <w:szCs w:val="28"/>
            <w:lang w:val="en-US"/>
          </w:rPr>
          <w:t>19</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lastRenderedPageBreak/>
        <w:t>Limit</w:t>
      </w:r>
      <w:r w:rsidR="00F02058">
        <w:rPr>
          <w:rFonts w:ascii="Times New Roman" w:eastAsia="Times New Roman" w:hAnsi="Times New Roman" w:cs="Times New Roman"/>
          <w:sz w:val="28"/>
          <w:szCs w:val="28"/>
          <w:lang w:val="en-US"/>
        </w:rPr>
        <w:t>ation of</w:t>
      </w:r>
      <w:r w:rsidRPr="00D706B3">
        <w:rPr>
          <w:rFonts w:ascii="Times New Roman" w:eastAsia="Times New Roman" w:hAnsi="Times New Roman" w:cs="Times New Roman"/>
          <w:sz w:val="28"/>
          <w:szCs w:val="28"/>
          <w:lang w:val="en-US"/>
        </w:rPr>
        <w:t xml:space="preserve"> fat in the diet is </w:t>
      </w:r>
      <w:r w:rsidR="00F02058">
        <w:rPr>
          <w:rFonts w:ascii="Times New Roman" w:eastAsia="Times New Roman" w:hAnsi="Times New Roman" w:cs="Times New Roman"/>
          <w:sz w:val="28"/>
          <w:szCs w:val="28"/>
          <w:lang w:val="en-US"/>
        </w:rPr>
        <w:t>prescribed</w:t>
      </w:r>
      <w:r w:rsidRPr="00D706B3">
        <w:rPr>
          <w:rFonts w:ascii="Times New Roman" w:eastAsia="Times New Roman" w:hAnsi="Times New Roman" w:cs="Times New Roman"/>
          <w:sz w:val="28"/>
          <w:szCs w:val="28"/>
          <w:lang w:val="en-US"/>
        </w:rPr>
        <w:t xml:space="preserve"> only in the case of intractable </w:t>
      </w:r>
      <w:proofErr w:type="spellStart"/>
      <w:r w:rsidRPr="00D706B3">
        <w:rPr>
          <w:rFonts w:ascii="Times New Roman" w:eastAsia="Times New Roman" w:hAnsi="Times New Roman" w:cs="Times New Roman"/>
          <w:sz w:val="28"/>
          <w:szCs w:val="28"/>
          <w:lang w:val="en-US"/>
        </w:rPr>
        <w:t>steatorrhea</w:t>
      </w:r>
      <w:proofErr w:type="spellEnd"/>
      <w:r w:rsidRPr="00D706B3">
        <w:rPr>
          <w:rFonts w:ascii="Times New Roman" w:eastAsia="Times New Roman" w:hAnsi="Times New Roman" w:cs="Times New Roman"/>
          <w:sz w:val="28"/>
          <w:szCs w:val="28"/>
          <w:lang w:val="en-US"/>
        </w:rPr>
        <w:t xml:space="preserve">. Triglycerides of medium chain length (milk fat, palm oil and coconut oil) </w:t>
      </w:r>
      <w:r w:rsidR="00F02058">
        <w:rPr>
          <w:rFonts w:ascii="Times New Roman" w:eastAsia="Times New Roman" w:hAnsi="Times New Roman" w:cs="Times New Roman"/>
          <w:sz w:val="28"/>
          <w:szCs w:val="28"/>
          <w:lang w:val="en-US"/>
        </w:rPr>
        <w:t>are</w:t>
      </w:r>
      <w:r w:rsidRPr="00D706B3">
        <w:rPr>
          <w:rFonts w:ascii="Times New Roman" w:eastAsia="Times New Roman" w:hAnsi="Times New Roman" w:cs="Times New Roman"/>
          <w:sz w:val="28"/>
          <w:szCs w:val="28"/>
          <w:lang w:val="en-US"/>
        </w:rPr>
        <w:t xml:space="preserve"> not recommended for this group of patients (</w:t>
      </w:r>
      <w:r w:rsidR="00F02058">
        <w:rPr>
          <w:rFonts w:ascii="Times New Roman" w:eastAsia="Times New Roman" w:hAnsi="Times New Roman" w:cs="Times New Roman"/>
          <w:sz w:val="28"/>
          <w:szCs w:val="28"/>
          <w:lang w:val="en-US"/>
        </w:rPr>
        <w:t xml:space="preserve">LE </w:t>
      </w:r>
      <w:r w:rsidRPr="00D706B3">
        <w:rPr>
          <w:rFonts w:ascii="Times New Roman" w:eastAsia="Times New Roman" w:hAnsi="Times New Roman" w:cs="Times New Roman"/>
          <w:sz w:val="28"/>
          <w:szCs w:val="28"/>
          <w:lang w:val="en-US"/>
        </w:rPr>
        <w:t>1</w:t>
      </w:r>
      <w:r w:rsidR="00F02058">
        <w:rPr>
          <w:rFonts w:ascii="Times New Roman" w:eastAsia="Times New Roman" w:hAnsi="Times New Roman" w:cs="Times New Roman"/>
          <w:sz w:val="28"/>
          <w:szCs w:val="28"/>
          <w:lang w:val="en-US"/>
        </w:rPr>
        <w:t>B</w:t>
      </w:r>
      <w:r w:rsidRPr="00D706B3">
        <w:rPr>
          <w:rFonts w:ascii="Times New Roman" w:eastAsia="Times New Roman" w:hAnsi="Times New Roman" w:cs="Times New Roman"/>
          <w:sz w:val="28"/>
          <w:szCs w:val="28"/>
          <w:lang w:val="en-US"/>
        </w:rPr>
        <w:t>, B). I</w:t>
      </w:r>
      <w:r w:rsidR="00F02058">
        <w:rPr>
          <w:rFonts w:ascii="Times New Roman" w:eastAsia="Times New Roman" w:hAnsi="Times New Roman" w:cs="Times New Roman"/>
          <w:sz w:val="28"/>
          <w:szCs w:val="28"/>
          <w:lang w:val="en-US"/>
        </w:rPr>
        <w:t xml:space="preserve">n severe exocrine insufficiency, </w:t>
      </w:r>
      <w:proofErr w:type="spellStart"/>
      <w:r w:rsidRPr="00D706B3">
        <w:rPr>
          <w:rFonts w:ascii="Times New Roman" w:eastAsia="Times New Roman" w:hAnsi="Times New Roman" w:cs="Times New Roman"/>
          <w:sz w:val="28"/>
          <w:szCs w:val="28"/>
          <w:lang w:val="en-US"/>
        </w:rPr>
        <w:t>parenteral</w:t>
      </w:r>
      <w:proofErr w:type="spellEnd"/>
      <w:r w:rsidRPr="00D706B3">
        <w:rPr>
          <w:rFonts w:ascii="Times New Roman" w:eastAsia="Times New Roman" w:hAnsi="Times New Roman" w:cs="Times New Roman"/>
          <w:sz w:val="28"/>
          <w:szCs w:val="28"/>
          <w:lang w:val="en-US"/>
        </w:rPr>
        <w:t xml:space="preserve"> administration of fat-soluble vitamins </w:t>
      </w:r>
      <w:r w:rsidR="00F02058">
        <w:rPr>
          <w:rFonts w:ascii="Times New Roman" w:eastAsia="Times New Roman" w:hAnsi="Times New Roman" w:cs="Times New Roman"/>
          <w:sz w:val="28"/>
          <w:szCs w:val="28"/>
          <w:lang w:val="en-US"/>
        </w:rPr>
        <w:t xml:space="preserve">is prescribed </w:t>
      </w:r>
      <w:r w:rsidRPr="00D706B3">
        <w:rPr>
          <w:rFonts w:ascii="Times New Roman" w:eastAsia="Times New Roman" w:hAnsi="Times New Roman" w:cs="Times New Roman"/>
          <w:sz w:val="28"/>
          <w:szCs w:val="28"/>
          <w:lang w:val="en-US"/>
        </w:rPr>
        <w:t>(LE 1</w:t>
      </w:r>
      <w:r w:rsidR="00F02058">
        <w:rPr>
          <w:rFonts w:ascii="Times New Roman" w:eastAsia="Times New Roman" w:hAnsi="Times New Roman" w:cs="Times New Roman"/>
          <w:sz w:val="28"/>
          <w:szCs w:val="28"/>
          <w:lang w:val="en-US"/>
        </w:rPr>
        <w:t xml:space="preserve">C, </w:t>
      </w:r>
      <w:r w:rsidRPr="00D706B3">
        <w:rPr>
          <w:rFonts w:ascii="Times New Roman" w:eastAsia="Times New Roman" w:hAnsi="Times New Roman" w:cs="Times New Roman"/>
          <w:sz w:val="28"/>
          <w:szCs w:val="28"/>
          <w:lang w:val="en-US"/>
        </w:rPr>
        <w:t>B).</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SD 3 type (</w:t>
      </w:r>
      <w:proofErr w:type="spellStart"/>
      <w:r w:rsidRPr="00D706B3">
        <w:rPr>
          <w:rFonts w:ascii="Times New Roman" w:eastAsia="Times New Roman" w:hAnsi="Times New Roman" w:cs="Times New Roman"/>
          <w:sz w:val="28"/>
          <w:szCs w:val="28"/>
          <w:lang w:val="en-US"/>
        </w:rPr>
        <w:t>pancreatogenic</w:t>
      </w:r>
      <w:proofErr w:type="spellEnd"/>
      <w:r w:rsidRPr="00D706B3">
        <w:rPr>
          <w:rFonts w:ascii="Times New Roman" w:eastAsia="Times New Roman" w:hAnsi="Times New Roman" w:cs="Times New Roman"/>
          <w:sz w:val="28"/>
          <w:szCs w:val="28"/>
          <w:lang w:val="en-US"/>
        </w:rPr>
        <w:t xml:space="preserve">) occurs at </w:t>
      </w:r>
      <w:r w:rsidR="00D706B3" w:rsidRPr="00D706B3">
        <w:rPr>
          <w:rFonts w:ascii="Times New Roman" w:eastAsia="Times New Roman" w:hAnsi="Times New Roman" w:cs="Times New Roman"/>
          <w:sz w:val="28"/>
          <w:szCs w:val="28"/>
          <w:lang w:val="en-US"/>
        </w:rPr>
        <w:t>CP</w:t>
      </w:r>
      <w:r w:rsidRPr="00D706B3">
        <w:rPr>
          <w:rFonts w:ascii="Times New Roman" w:eastAsia="Times New Roman" w:hAnsi="Times New Roman" w:cs="Times New Roman"/>
          <w:sz w:val="28"/>
          <w:szCs w:val="28"/>
          <w:lang w:val="en-US"/>
        </w:rPr>
        <w:t xml:space="preserve"> and after </w:t>
      </w:r>
      <w:proofErr w:type="spellStart"/>
      <w:r w:rsidRPr="00D706B3">
        <w:rPr>
          <w:rFonts w:ascii="Times New Roman" w:eastAsia="Times New Roman" w:hAnsi="Times New Roman" w:cs="Times New Roman"/>
          <w:sz w:val="28"/>
          <w:szCs w:val="28"/>
          <w:lang w:val="en-US"/>
        </w:rPr>
        <w:t>pancreatectomy</w:t>
      </w:r>
      <w:proofErr w:type="spellEnd"/>
      <w:r w:rsidRPr="00D706B3">
        <w:rPr>
          <w:rFonts w:ascii="Times New Roman" w:eastAsia="Times New Roman" w:hAnsi="Times New Roman" w:cs="Times New Roman"/>
          <w:sz w:val="28"/>
          <w:szCs w:val="28"/>
          <w:lang w:val="en-US"/>
        </w:rPr>
        <w:t>. SD 3 type is associated with a 10-20-fold increase in the risk of pancreatic cancer.</w:t>
      </w:r>
      <w:r w:rsidR="00F02058">
        <w:rPr>
          <w:rFonts w:ascii="Times New Roman" w:eastAsia="Times New Roman" w:hAnsi="Times New Roman" w:cs="Times New Roman"/>
          <w:sz w:val="28"/>
          <w:szCs w:val="28"/>
          <w:lang w:val="en-US"/>
        </w:rPr>
        <w:t xml:space="preserve"> </w:t>
      </w:r>
      <w:r w:rsidRPr="00D706B3">
        <w:rPr>
          <w:rFonts w:ascii="Times New Roman" w:eastAsia="Times New Roman" w:hAnsi="Times New Roman" w:cs="Times New Roman"/>
          <w:sz w:val="28"/>
          <w:szCs w:val="28"/>
          <w:lang w:val="en-US"/>
        </w:rPr>
        <w:t xml:space="preserve">Treatment </w:t>
      </w:r>
      <w:r w:rsidR="00F02058">
        <w:rPr>
          <w:rFonts w:ascii="Times New Roman" w:eastAsia="Times New Roman" w:hAnsi="Times New Roman" w:cs="Times New Roman"/>
          <w:sz w:val="28"/>
          <w:szCs w:val="28"/>
          <w:lang w:val="en-US"/>
        </w:rPr>
        <w:t xml:space="preserve">of </w:t>
      </w:r>
      <w:proofErr w:type="spellStart"/>
      <w:r w:rsidRPr="00D706B3">
        <w:rPr>
          <w:rFonts w:ascii="Times New Roman" w:eastAsia="Times New Roman" w:hAnsi="Times New Roman" w:cs="Times New Roman"/>
          <w:sz w:val="28"/>
          <w:szCs w:val="28"/>
          <w:lang w:val="en-US"/>
        </w:rPr>
        <w:t>pancreatogenic</w:t>
      </w:r>
      <w:proofErr w:type="spellEnd"/>
      <w:r w:rsidRPr="00D706B3">
        <w:rPr>
          <w:rFonts w:ascii="Times New Roman" w:eastAsia="Times New Roman" w:hAnsi="Times New Roman" w:cs="Times New Roman"/>
          <w:sz w:val="28"/>
          <w:szCs w:val="28"/>
          <w:lang w:val="en-US"/>
        </w:rPr>
        <w:t xml:space="preserve"> diabetes is not fundamentally different from the treatment </w:t>
      </w:r>
      <w:r w:rsidR="00F02058">
        <w:rPr>
          <w:rFonts w:ascii="Times New Roman" w:eastAsia="Times New Roman" w:hAnsi="Times New Roman" w:cs="Times New Roman"/>
          <w:sz w:val="28"/>
          <w:szCs w:val="28"/>
          <w:lang w:val="en-US"/>
        </w:rPr>
        <w:t xml:space="preserve">of </w:t>
      </w:r>
      <w:r w:rsidRPr="00D706B3">
        <w:rPr>
          <w:rFonts w:ascii="Times New Roman" w:eastAsia="Times New Roman" w:hAnsi="Times New Roman" w:cs="Times New Roman"/>
          <w:sz w:val="28"/>
          <w:szCs w:val="28"/>
          <w:lang w:val="en-US"/>
        </w:rPr>
        <w:t xml:space="preserve">type 1 and type 2 (LE 4, C), but it has some peculiarities. Appointment of insulin even more increases the risk of pancreatic cancer due to </w:t>
      </w:r>
      <w:proofErr w:type="spellStart"/>
      <w:r w:rsidRPr="00D706B3">
        <w:rPr>
          <w:rFonts w:ascii="Times New Roman" w:eastAsia="Times New Roman" w:hAnsi="Times New Roman" w:cs="Times New Roman"/>
          <w:sz w:val="28"/>
          <w:szCs w:val="28"/>
          <w:lang w:val="en-US"/>
        </w:rPr>
        <w:t>overexpression</w:t>
      </w:r>
      <w:proofErr w:type="spellEnd"/>
      <w:r w:rsidRPr="00D706B3">
        <w:rPr>
          <w:rFonts w:ascii="Times New Roman" w:eastAsia="Times New Roman" w:hAnsi="Times New Roman" w:cs="Times New Roman"/>
          <w:sz w:val="28"/>
          <w:szCs w:val="28"/>
          <w:lang w:val="en-US"/>
        </w:rPr>
        <w:t xml:space="preserve"> of insulin receptors in the pancreas. </w:t>
      </w:r>
      <w:proofErr w:type="spellStart"/>
      <w:r w:rsidRPr="00D706B3">
        <w:rPr>
          <w:rFonts w:ascii="Times New Roman" w:eastAsia="Times New Roman" w:hAnsi="Times New Roman" w:cs="Times New Roman"/>
          <w:sz w:val="28"/>
          <w:szCs w:val="28"/>
          <w:lang w:val="en-US"/>
        </w:rPr>
        <w:t>Metformin</w:t>
      </w:r>
      <w:proofErr w:type="spellEnd"/>
      <w:r w:rsidR="00D706B3" w:rsidRPr="00D706B3">
        <w:rPr>
          <w:rFonts w:ascii="Times New Roman" w:eastAsia="Times New Roman" w:hAnsi="Times New Roman" w:cs="Times New Roman"/>
          <w:sz w:val="28"/>
          <w:szCs w:val="28"/>
          <w:lang w:val="en-US"/>
        </w:rPr>
        <w:t xml:space="preserve"> </w:t>
      </w:r>
      <w:r w:rsidR="00F02058">
        <w:rPr>
          <w:rFonts w:ascii="Times New Roman" w:eastAsia="Times New Roman" w:hAnsi="Times New Roman" w:cs="Times New Roman"/>
          <w:sz w:val="28"/>
          <w:szCs w:val="28"/>
          <w:lang w:val="en-US"/>
        </w:rPr>
        <w:t xml:space="preserve">is the </w:t>
      </w:r>
      <w:r w:rsidRPr="00D706B3">
        <w:rPr>
          <w:rFonts w:ascii="Times New Roman" w:eastAsia="Times New Roman" w:hAnsi="Times New Roman" w:cs="Times New Roman"/>
          <w:sz w:val="28"/>
          <w:szCs w:val="28"/>
          <w:lang w:val="en-US"/>
        </w:rPr>
        <w:t xml:space="preserve">first-line </w:t>
      </w:r>
      <w:proofErr w:type="gramStart"/>
      <w:r w:rsidRPr="00D706B3">
        <w:rPr>
          <w:rFonts w:ascii="Times New Roman" w:eastAsia="Times New Roman" w:hAnsi="Times New Roman" w:cs="Times New Roman"/>
          <w:sz w:val="28"/>
          <w:szCs w:val="28"/>
          <w:lang w:val="en-US"/>
        </w:rPr>
        <w:t>therapy,</w:t>
      </w:r>
      <w:proofErr w:type="gramEnd"/>
      <w:r w:rsidRPr="00D706B3">
        <w:rPr>
          <w:rFonts w:ascii="Times New Roman" w:eastAsia="Times New Roman" w:hAnsi="Times New Roman" w:cs="Times New Roman"/>
          <w:sz w:val="28"/>
          <w:szCs w:val="28"/>
          <w:lang w:val="en-US"/>
        </w:rPr>
        <w:t xml:space="preserve"> it </w:t>
      </w:r>
      <w:r w:rsidR="00F02058">
        <w:rPr>
          <w:rFonts w:ascii="Times New Roman" w:eastAsia="Times New Roman" w:hAnsi="Times New Roman" w:cs="Times New Roman"/>
          <w:sz w:val="28"/>
          <w:szCs w:val="28"/>
          <w:lang w:val="en-US"/>
        </w:rPr>
        <w:t>in</w:t>
      </w:r>
      <w:r w:rsidRPr="00D706B3">
        <w:rPr>
          <w:rFonts w:ascii="Times New Roman" w:eastAsia="Times New Roman" w:hAnsi="Times New Roman" w:cs="Times New Roman"/>
          <w:sz w:val="28"/>
          <w:szCs w:val="28"/>
          <w:lang w:val="en-US"/>
        </w:rPr>
        <w:t xml:space="preserve"> 50-70% reduces the risk of pancreatic cancer through anti-diabetic and anti-</w:t>
      </w:r>
      <w:proofErr w:type="spellStart"/>
      <w:r w:rsidRPr="00D706B3">
        <w:rPr>
          <w:rFonts w:ascii="Times New Roman" w:eastAsia="Times New Roman" w:hAnsi="Times New Roman" w:cs="Times New Roman"/>
          <w:sz w:val="28"/>
          <w:szCs w:val="28"/>
          <w:lang w:val="en-US"/>
        </w:rPr>
        <w:t>neoplastic</w:t>
      </w:r>
      <w:proofErr w:type="spellEnd"/>
      <w:r w:rsidRPr="00D706B3">
        <w:rPr>
          <w:rFonts w:ascii="Times New Roman" w:eastAsia="Times New Roman" w:hAnsi="Times New Roman" w:cs="Times New Roman"/>
          <w:sz w:val="28"/>
          <w:szCs w:val="28"/>
          <w:lang w:val="en-US"/>
        </w:rPr>
        <w:t xml:space="preserve"> effect. </w:t>
      </w:r>
      <w:r w:rsidR="004409D2" w:rsidRPr="00D706B3">
        <w:rPr>
          <w:rFonts w:ascii="Times New Roman" w:eastAsia="Times New Roman" w:hAnsi="Times New Roman" w:cs="Times New Roman"/>
          <w:sz w:val="28"/>
          <w:szCs w:val="28"/>
          <w:lang w:val="en-US"/>
        </w:rPr>
        <w:t xml:space="preserve">Insulin synthesizers </w:t>
      </w:r>
      <w:r w:rsidRPr="00D706B3">
        <w:rPr>
          <w:rFonts w:ascii="Times New Roman" w:eastAsia="Times New Roman" w:hAnsi="Times New Roman" w:cs="Times New Roman"/>
          <w:sz w:val="28"/>
          <w:szCs w:val="28"/>
          <w:lang w:val="en-US"/>
        </w:rPr>
        <w:t xml:space="preserve">should be avoided </w:t>
      </w:r>
      <w:r w:rsidR="00D706B3" w:rsidRPr="00D706B3">
        <w:rPr>
          <w:rFonts w:ascii="Times New Roman" w:eastAsia="Times New Roman" w:hAnsi="Times New Roman" w:cs="Times New Roman"/>
          <w:sz w:val="28"/>
          <w:szCs w:val="28"/>
          <w:lang w:val="en-US"/>
        </w:rPr>
        <w:t>[</w:t>
      </w:r>
      <w:hyperlink r:id="rId35" w:anchor="_Ref446637169" w:tooltip="_Ref446637169" w:history="1">
        <w:r w:rsidRPr="00D706B3">
          <w:rPr>
            <w:rFonts w:ascii="Times New Roman" w:eastAsia="Times New Roman" w:hAnsi="Times New Roman" w:cs="Times New Roman"/>
            <w:sz w:val="28"/>
            <w:szCs w:val="28"/>
            <w:lang w:val="en-US"/>
          </w:rPr>
          <w:t>9</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A468A0"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For patients with pancreatic-type pain</w:t>
      </w:r>
      <w:r w:rsidR="00F02058">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 xml:space="preserve"> along w</w:t>
      </w:r>
      <w:r w:rsidR="00F02058">
        <w:rPr>
          <w:rFonts w:ascii="Times New Roman" w:eastAsia="Times New Roman" w:hAnsi="Times New Roman" w:cs="Times New Roman"/>
          <w:sz w:val="28"/>
          <w:szCs w:val="28"/>
          <w:lang w:val="en-US"/>
        </w:rPr>
        <w:t xml:space="preserve">ith highly effective analgesics, </w:t>
      </w:r>
      <w:r w:rsidRPr="00D706B3">
        <w:rPr>
          <w:rFonts w:ascii="Times New Roman" w:eastAsia="Times New Roman" w:hAnsi="Times New Roman" w:cs="Times New Roman"/>
          <w:sz w:val="28"/>
          <w:szCs w:val="28"/>
          <w:lang w:val="en-US"/>
        </w:rPr>
        <w:t>antispasmodic therapy</w:t>
      </w:r>
      <w:r w:rsidR="00F02058">
        <w:rPr>
          <w:rFonts w:ascii="Times New Roman" w:eastAsia="Times New Roman" w:hAnsi="Times New Roman" w:cs="Times New Roman"/>
          <w:sz w:val="28"/>
          <w:szCs w:val="28"/>
          <w:lang w:val="en-US"/>
        </w:rPr>
        <w:t xml:space="preserve"> is often effective</w:t>
      </w:r>
      <w:r w:rsidRPr="00D706B3">
        <w:rPr>
          <w:rFonts w:ascii="Times New Roman" w:eastAsia="Times New Roman" w:hAnsi="Times New Roman" w:cs="Times New Roman"/>
          <w:sz w:val="28"/>
          <w:szCs w:val="28"/>
          <w:lang w:val="en-US"/>
        </w:rPr>
        <w:t xml:space="preserve">. Antispasmodics </w:t>
      </w:r>
      <w:r w:rsidR="00F02058">
        <w:rPr>
          <w:rFonts w:ascii="Times New Roman" w:eastAsia="Times New Roman" w:hAnsi="Times New Roman" w:cs="Times New Roman"/>
          <w:sz w:val="28"/>
          <w:szCs w:val="28"/>
          <w:lang w:val="en-US"/>
        </w:rPr>
        <w:t>are prescribed</w:t>
      </w:r>
      <w:r w:rsidRPr="00D706B3">
        <w:rPr>
          <w:rFonts w:ascii="Times New Roman" w:eastAsia="Times New Roman" w:hAnsi="Times New Roman" w:cs="Times New Roman"/>
          <w:sz w:val="28"/>
          <w:szCs w:val="28"/>
          <w:lang w:val="en-US"/>
        </w:rPr>
        <w:t xml:space="preserve"> for spasm of </w:t>
      </w:r>
      <w:proofErr w:type="spellStart"/>
      <w:r w:rsidR="00F02058" w:rsidRPr="00D706B3">
        <w:rPr>
          <w:rFonts w:ascii="Times New Roman" w:eastAsia="Times New Roman" w:hAnsi="Times New Roman" w:cs="Times New Roman"/>
          <w:sz w:val="28"/>
          <w:szCs w:val="28"/>
          <w:lang w:val="en-US"/>
        </w:rPr>
        <w:t>Oddi</w:t>
      </w:r>
      <w:r w:rsidR="00F02058">
        <w:rPr>
          <w:rFonts w:ascii="Times New Roman" w:eastAsia="Times New Roman" w:hAnsi="Times New Roman" w:cs="Times New Roman"/>
          <w:sz w:val="28"/>
          <w:szCs w:val="28"/>
          <w:lang w:val="en-US"/>
        </w:rPr>
        <w:t>’s</w:t>
      </w:r>
      <w:proofErr w:type="spellEnd"/>
      <w:r w:rsidR="00F02058">
        <w:rPr>
          <w:rFonts w:ascii="Times New Roman" w:eastAsia="Times New Roman" w:hAnsi="Times New Roman" w:cs="Times New Roman"/>
          <w:sz w:val="28"/>
          <w:szCs w:val="28"/>
          <w:lang w:val="en-US"/>
        </w:rPr>
        <w:t xml:space="preserve"> </w:t>
      </w:r>
      <w:r w:rsidRPr="00D706B3">
        <w:rPr>
          <w:rFonts w:ascii="Times New Roman" w:eastAsia="Times New Roman" w:hAnsi="Times New Roman" w:cs="Times New Roman"/>
          <w:sz w:val="28"/>
          <w:szCs w:val="28"/>
          <w:lang w:val="en-US"/>
        </w:rPr>
        <w:t xml:space="preserve">sphincter, or </w:t>
      </w:r>
      <w:proofErr w:type="spellStart"/>
      <w:r w:rsidRPr="00D706B3">
        <w:rPr>
          <w:rFonts w:ascii="Times New Roman" w:eastAsia="Times New Roman" w:hAnsi="Times New Roman" w:cs="Times New Roman"/>
          <w:sz w:val="28"/>
          <w:szCs w:val="28"/>
          <w:lang w:val="en-US"/>
        </w:rPr>
        <w:t>papill</w:t>
      </w:r>
      <w:r w:rsidR="00F02058">
        <w:rPr>
          <w:rFonts w:ascii="Times New Roman" w:eastAsia="Times New Roman" w:hAnsi="Times New Roman" w:cs="Times New Roman"/>
          <w:sz w:val="28"/>
          <w:szCs w:val="28"/>
          <w:lang w:val="en-US"/>
        </w:rPr>
        <w:t>itis</w:t>
      </w:r>
      <w:proofErr w:type="spellEnd"/>
      <w:r w:rsidRPr="00D706B3">
        <w:rPr>
          <w:rFonts w:ascii="Times New Roman" w:eastAsia="Times New Roman" w:hAnsi="Times New Roman" w:cs="Times New Roman"/>
          <w:sz w:val="28"/>
          <w:szCs w:val="28"/>
          <w:lang w:val="en-US"/>
        </w:rPr>
        <w:t>, which impairs the flow of bile and pancreatic enzymes. </w:t>
      </w:r>
      <w:proofErr w:type="spellStart"/>
      <w:r w:rsidR="00F02058">
        <w:rPr>
          <w:rFonts w:ascii="Times New Roman" w:eastAsia="Times New Roman" w:hAnsi="Times New Roman" w:cs="Times New Roman"/>
          <w:sz w:val="28"/>
          <w:szCs w:val="28"/>
          <w:lang w:val="en-US"/>
        </w:rPr>
        <w:t>P</w:t>
      </w:r>
      <w:r w:rsidR="00F02058" w:rsidRPr="00D706B3">
        <w:rPr>
          <w:rFonts w:ascii="Times New Roman" w:eastAsia="Times New Roman" w:hAnsi="Times New Roman" w:cs="Times New Roman"/>
          <w:sz w:val="28"/>
          <w:szCs w:val="28"/>
          <w:lang w:val="en-US"/>
        </w:rPr>
        <w:t>apill</w:t>
      </w:r>
      <w:r w:rsidR="00F02058">
        <w:rPr>
          <w:rFonts w:ascii="Times New Roman" w:eastAsia="Times New Roman" w:hAnsi="Times New Roman" w:cs="Times New Roman"/>
          <w:sz w:val="28"/>
          <w:szCs w:val="28"/>
          <w:lang w:val="en-US"/>
        </w:rPr>
        <w:t>itis</w:t>
      </w:r>
      <w:proofErr w:type="spellEnd"/>
      <w:r w:rsidR="00F02058" w:rsidRPr="00D706B3">
        <w:rPr>
          <w:rFonts w:ascii="Times New Roman" w:eastAsia="Times New Roman" w:hAnsi="Times New Roman" w:cs="Times New Roman"/>
          <w:sz w:val="28"/>
          <w:szCs w:val="28"/>
          <w:lang w:val="en-US"/>
        </w:rPr>
        <w:t xml:space="preserve"> </w:t>
      </w:r>
      <w:r w:rsidRPr="00D706B3">
        <w:rPr>
          <w:rFonts w:ascii="Times New Roman" w:eastAsia="Times New Roman" w:hAnsi="Times New Roman" w:cs="Times New Roman"/>
          <w:sz w:val="28"/>
          <w:szCs w:val="28"/>
          <w:lang w:val="en-US"/>
        </w:rPr>
        <w:t xml:space="preserve">occurs in 21% of patients with chronic and 67% of patients with acute pancreatitis. The theoretical justification for the application of </w:t>
      </w:r>
      <w:proofErr w:type="spellStart"/>
      <w:r w:rsidRPr="00D706B3">
        <w:rPr>
          <w:rFonts w:ascii="Times New Roman" w:eastAsia="Times New Roman" w:hAnsi="Times New Roman" w:cs="Times New Roman"/>
          <w:sz w:val="28"/>
          <w:szCs w:val="28"/>
          <w:lang w:val="en-US"/>
        </w:rPr>
        <w:t>spasmolytics</w:t>
      </w:r>
      <w:proofErr w:type="spellEnd"/>
      <w:r w:rsidRPr="00D706B3">
        <w:rPr>
          <w:rFonts w:ascii="Times New Roman" w:eastAsia="Times New Roman" w:hAnsi="Times New Roman" w:cs="Times New Roman"/>
          <w:sz w:val="28"/>
          <w:szCs w:val="28"/>
          <w:lang w:val="en-US"/>
        </w:rPr>
        <w:t xml:space="preserve"> in CP is an attempt to reduce </w:t>
      </w:r>
      <w:r w:rsidR="00F02058">
        <w:rPr>
          <w:rFonts w:ascii="Times New Roman" w:eastAsia="Times New Roman" w:hAnsi="Times New Roman" w:cs="Times New Roman"/>
          <w:sz w:val="28"/>
          <w:szCs w:val="28"/>
          <w:lang w:val="en-US"/>
        </w:rPr>
        <w:t>a</w:t>
      </w:r>
      <w:r w:rsidRPr="00D706B3">
        <w:rPr>
          <w:rFonts w:ascii="Times New Roman" w:eastAsia="Times New Roman" w:hAnsi="Times New Roman" w:cs="Times New Roman"/>
          <w:sz w:val="28"/>
          <w:szCs w:val="28"/>
          <w:lang w:val="en-US"/>
        </w:rPr>
        <w:t xml:space="preserve"> pressure in the main pancreatic duct, common bile duct, duodenum by leveling smooth muscle spasm, especially </w:t>
      </w:r>
      <w:proofErr w:type="spellStart"/>
      <w:r w:rsidR="00F02058" w:rsidRPr="00D706B3">
        <w:rPr>
          <w:rFonts w:ascii="Times New Roman" w:eastAsia="Times New Roman" w:hAnsi="Times New Roman" w:cs="Times New Roman"/>
          <w:sz w:val="28"/>
          <w:szCs w:val="28"/>
          <w:lang w:val="en-US"/>
        </w:rPr>
        <w:t>Oddi</w:t>
      </w:r>
      <w:r w:rsidR="00F02058">
        <w:rPr>
          <w:rFonts w:ascii="Times New Roman" w:eastAsia="Times New Roman" w:hAnsi="Times New Roman" w:cs="Times New Roman"/>
          <w:sz w:val="28"/>
          <w:szCs w:val="28"/>
          <w:lang w:val="en-US"/>
        </w:rPr>
        <w:t>’s</w:t>
      </w:r>
      <w:proofErr w:type="spellEnd"/>
      <w:r w:rsidR="00F02058">
        <w:rPr>
          <w:rFonts w:ascii="Times New Roman" w:eastAsia="Times New Roman" w:hAnsi="Times New Roman" w:cs="Times New Roman"/>
          <w:sz w:val="28"/>
          <w:szCs w:val="28"/>
          <w:lang w:val="en-US"/>
        </w:rPr>
        <w:t xml:space="preserve"> </w:t>
      </w:r>
      <w:r w:rsidR="00F02058" w:rsidRPr="00D706B3">
        <w:rPr>
          <w:rFonts w:ascii="Times New Roman" w:eastAsia="Times New Roman" w:hAnsi="Times New Roman" w:cs="Times New Roman"/>
          <w:sz w:val="28"/>
          <w:szCs w:val="28"/>
          <w:lang w:val="en-US"/>
        </w:rPr>
        <w:t xml:space="preserve">sphincter </w:t>
      </w:r>
      <w:r w:rsidR="00D706B3" w:rsidRPr="00D706B3">
        <w:rPr>
          <w:rFonts w:ascii="Times New Roman" w:eastAsia="Times New Roman" w:hAnsi="Times New Roman" w:cs="Times New Roman"/>
          <w:sz w:val="28"/>
          <w:szCs w:val="28"/>
          <w:lang w:val="en-US"/>
        </w:rPr>
        <w:t>[</w:t>
      </w:r>
      <w:hyperlink r:id="rId36" w:anchor="_Ref446637175" w:tooltip="_Ref446637175" w:history="1">
        <w:r w:rsidRPr="00D706B3">
          <w:rPr>
            <w:rFonts w:ascii="Times New Roman" w:eastAsia="Times New Roman" w:hAnsi="Times New Roman" w:cs="Times New Roman"/>
            <w:sz w:val="28"/>
            <w:szCs w:val="28"/>
            <w:lang w:val="en-US"/>
          </w:rPr>
          <w:t>1</w:t>
        </w:r>
      </w:hyperlink>
      <w:r w:rsidR="00D706B3" w:rsidRPr="00D706B3">
        <w:rPr>
          <w:rFonts w:ascii="Times New Roman" w:eastAsia="Times New Roman" w:hAnsi="Times New Roman" w:cs="Times New Roman"/>
          <w:sz w:val="28"/>
          <w:szCs w:val="28"/>
          <w:lang w:val="en-US"/>
        </w:rPr>
        <w:t>]</w:t>
      </w:r>
      <w:r w:rsidRPr="00D706B3">
        <w:rPr>
          <w:rFonts w:ascii="Times New Roman" w:eastAsia="Times New Roman" w:hAnsi="Times New Roman" w:cs="Times New Roman"/>
          <w:sz w:val="28"/>
          <w:szCs w:val="28"/>
          <w:lang w:val="en-US"/>
        </w:rPr>
        <w:t>.</w:t>
      </w:r>
    </w:p>
    <w:p w:rsidR="00A468A0" w:rsidRPr="00D706B3" w:rsidRDefault="00D706B3" w:rsidP="00A468A0">
      <w:pPr>
        <w:spacing w:after="0" w:line="360" w:lineRule="auto"/>
        <w:ind w:firstLine="700"/>
        <w:jc w:val="both"/>
        <w:rPr>
          <w:rFonts w:ascii="Times New Roman" w:eastAsia="Times New Roman" w:hAnsi="Times New Roman" w:cs="Times New Roman"/>
          <w:sz w:val="28"/>
          <w:szCs w:val="28"/>
          <w:lang w:val="en-US"/>
        </w:rPr>
      </w:pPr>
      <w:r w:rsidRPr="00D706B3">
        <w:rPr>
          <w:rFonts w:ascii="Times New Roman" w:eastAsia="Times New Roman" w:hAnsi="Times New Roman" w:cs="Times New Roman"/>
          <w:sz w:val="28"/>
          <w:szCs w:val="28"/>
          <w:lang w:val="en-US"/>
        </w:rPr>
        <w:t>CP</w:t>
      </w:r>
      <w:r w:rsidR="00A468A0" w:rsidRPr="00D706B3">
        <w:rPr>
          <w:rFonts w:ascii="Times New Roman" w:eastAsia="Times New Roman" w:hAnsi="Times New Roman" w:cs="Times New Roman"/>
          <w:sz w:val="28"/>
          <w:szCs w:val="28"/>
          <w:lang w:val="en-US"/>
        </w:rPr>
        <w:t xml:space="preserve"> </w:t>
      </w:r>
      <w:r w:rsidR="00F02058">
        <w:rPr>
          <w:rFonts w:ascii="Times New Roman" w:eastAsia="Times New Roman" w:hAnsi="Times New Roman" w:cs="Times New Roman"/>
          <w:sz w:val="28"/>
          <w:szCs w:val="28"/>
          <w:lang w:val="en-US"/>
        </w:rPr>
        <w:t>t</w:t>
      </w:r>
      <w:r w:rsidR="00A468A0" w:rsidRPr="00D706B3">
        <w:rPr>
          <w:rFonts w:ascii="Times New Roman" w:eastAsia="Times New Roman" w:hAnsi="Times New Roman" w:cs="Times New Roman"/>
          <w:sz w:val="28"/>
          <w:szCs w:val="28"/>
          <w:lang w:val="en-US"/>
        </w:rPr>
        <w:t>reatment</w:t>
      </w:r>
      <w:r w:rsidRPr="00D706B3">
        <w:rPr>
          <w:rFonts w:ascii="Times New Roman" w:eastAsia="Times New Roman" w:hAnsi="Times New Roman" w:cs="Times New Roman"/>
          <w:sz w:val="28"/>
          <w:szCs w:val="28"/>
          <w:lang w:val="en-US"/>
        </w:rPr>
        <w:t xml:space="preserve"> </w:t>
      </w:r>
      <w:r w:rsidR="00F02058">
        <w:rPr>
          <w:rFonts w:ascii="Times New Roman" w:eastAsia="Times New Roman" w:hAnsi="Times New Roman" w:cs="Times New Roman"/>
          <w:sz w:val="28"/>
          <w:szCs w:val="28"/>
          <w:lang w:val="en-US"/>
        </w:rPr>
        <w:t>is</w:t>
      </w:r>
      <w:r w:rsidRPr="00D706B3">
        <w:rPr>
          <w:rFonts w:ascii="Times New Roman" w:eastAsia="Times New Roman" w:hAnsi="Times New Roman" w:cs="Times New Roman"/>
          <w:sz w:val="28"/>
          <w:szCs w:val="28"/>
          <w:lang w:val="en-US"/>
        </w:rPr>
        <w:t xml:space="preserve"> </w:t>
      </w:r>
      <w:r w:rsidR="00A468A0" w:rsidRPr="00D706B3">
        <w:rPr>
          <w:rFonts w:ascii="Times New Roman" w:eastAsia="Times New Roman" w:hAnsi="Times New Roman" w:cs="Times New Roman"/>
          <w:sz w:val="28"/>
          <w:szCs w:val="28"/>
          <w:lang w:val="en-US"/>
        </w:rPr>
        <w:t xml:space="preserve">not an easy </w:t>
      </w:r>
      <w:proofErr w:type="gramStart"/>
      <w:r w:rsidR="00A468A0" w:rsidRPr="00D706B3">
        <w:rPr>
          <w:rFonts w:ascii="Times New Roman" w:eastAsia="Times New Roman" w:hAnsi="Times New Roman" w:cs="Times New Roman"/>
          <w:sz w:val="28"/>
          <w:szCs w:val="28"/>
          <w:lang w:val="en-US"/>
        </w:rPr>
        <w:t>task</w:t>
      </w:r>
      <w:r w:rsidR="00F02058">
        <w:rPr>
          <w:rFonts w:ascii="Times New Roman" w:eastAsia="Times New Roman" w:hAnsi="Times New Roman" w:cs="Times New Roman"/>
          <w:sz w:val="28"/>
          <w:szCs w:val="28"/>
          <w:lang w:val="en-US"/>
        </w:rPr>
        <w:t>,</w:t>
      </w:r>
      <w:r w:rsidR="00A468A0" w:rsidRPr="00D706B3">
        <w:rPr>
          <w:rFonts w:ascii="Times New Roman" w:eastAsia="Times New Roman" w:hAnsi="Times New Roman" w:cs="Times New Roman"/>
          <w:sz w:val="28"/>
          <w:szCs w:val="28"/>
          <w:lang w:val="en-US"/>
        </w:rPr>
        <w:t xml:space="preserve"> that</w:t>
      </w:r>
      <w:proofErr w:type="gramEnd"/>
      <w:r w:rsidR="00A468A0" w:rsidRPr="00D706B3">
        <w:rPr>
          <w:rFonts w:ascii="Times New Roman" w:eastAsia="Times New Roman" w:hAnsi="Times New Roman" w:cs="Times New Roman"/>
          <w:sz w:val="28"/>
          <w:szCs w:val="28"/>
          <w:lang w:val="en-US"/>
        </w:rPr>
        <w:t xml:space="preserve"> can be seen from current research and treatment standards. Approaches to treatment continue to </w:t>
      </w:r>
      <w:r w:rsidR="00F02058">
        <w:rPr>
          <w:rFonts w:ascii="Times New Roman" w:eastAsia="Times New Roman" w:hAnsi="Times New Roman" w:cs="Times New Roman"/>
          <w:sz w:val="28"/>
          <w:szCs w:val="28"/>
          <w:lang w:val="en-US"/>
        </w:rPr>
        <w:t xml:space="preserve">be </w:t>
      </w:r>
      <w:r w:rsidR="00A468A0" w:rsidRPr="00D706B3">
        <w:rPr>
          <w:rFonts w:ascii="Times New Roman" w:eastAsia="Times New Roman" w:hAnsi="Times New Roman" w:cs="Times New Roman"/>
          <w:sz w:val="28"/>
          <w:szCs w:val="28"/>
          <w:lang w:val="en-US"/>
        </w:rPr>
        <w:t xml:space="preserve">constantly updated, expanded, </w:t>
      </w:r>
      <w:proofErr w:type="gramStart"/>
      <w:r w:rsidR="00A468A0" w:rsidRPr="00D706B3">
        <w:rPr>
          <w:rFonts w:ascii="Times New Roman" w:eastAsia="Times New Roman" w:hAnsi="Times New Roman" w:cs="Times New Roman"/>
          <w:sz w:val="28"/>
          <w:szCs w:val="28"/>
          <w:lang w:val="en-US"/>
        </w:rPr>
        <w:t>improved</w:t>
      </w:r>
      <w:proofErr w:type="gramEnd"/>
      <w:r w:rsidR="00A468A0" w:rsidRPr="00D706B3">
        <w:rPr>
          <w:rFonts w:ascii="Times New Roman" w:eastAsia="Times New Roman" w:hAnsi="Times New Roman" w:cs="Times New Roman"/>
          <w:sz w:val="28"/>
          <w:szCs w:val="28"/>
          <w:lang w:val="en-US"/>
        </w:rPr>
        <w:t>.</w:t>
      </w:r>
    </w:p>
    <w:p w:rsidR="00101830" w:rsidRPr="00D706B3" w:rsidRDefault="00101830">
      <w:pPr>
        <w:rPr>
          <w:rFonts w:ascii="Times New Roman" w:eastAsia="Times New Roman" w:hAnsi="Times New Roman" w:cs="Times New Roman"/>
          <w:sz w:val="28"/>
          <w:szCs w:val="28"/>
          <w:lang w:val="en-US"/>
        </w:rPr>
      </w:pPr>
      <w:bookmarkStart w:id="0" w:name="_Ref446637118"/>
      <w:bookmarkEnd w:id="0"/>
      <w:r w:rsidRPr="00D706B3">
        <w:rPr>
          <w:rFonts w:ascii="Times New Roman" w:eastAsia="Times New Roman" w:hAnsi="Times New Roman" w:cs="Times New Roman"/>
          <w:sz w:val="28"/>
          <w:szCs w:val="28"/>
          <w:lang w:val="en-US"/>
        </w:rPr>
        <w:br w:type="page"/>
      </w:r>
    </w:p>
    <w:p w:rsidR="00101830" w:rsidRPr="00D706B3" w:rsidRDefault="00101830" w:rsidP="00101830">
      <w:pPr>
        <w:spacing w:after="0" w:line="360" w:lineRule="auto"/>
        <w:jc w:val="center"/>
        <w:rPr>
          <w:rFonts w:ascii="Times New Roman" w:eastAsia="Times New Roman" w:hAnsi="Times New Roman" w:cs="Times New Roman"/>
          <w:sz w:val="28"/>
          <w:szCs w:val="28"/>
          <w:lang w:val="en-US"/>
        </w:rPr>
      </w:pPr>
      <w:r w:rsidRPr="00D706B3">
        <w:rPr>
          <w:rFonts w:ascii="Times New Roman" w:eastAsia="Times New Roman" w:hAnsi="Times New Roman" w:cs="Times New Roman"/>
          <w:b/>
          <w:sz w:val="28"/>
          <w:szCs w:val="28"/>
          <w:lang w:val="en-US"/>
        </w:rPr>
        <w:lastRenderedPageBreak/>
        <w:t>References</w:t>
      </w:r>
    </w:p>
    <w:p w:rsidR="00101830" w:rsidRPr="00D706B3" w:rsidRDefault="00101830" w:rsidP="00101830">
      <w:pPr>
        <w:pStyle w:val="a4"/>
        <w:numPr>
          <w:ilvl w:val="0"/>
          <w:numId w:val="2"/>
        </w:numPr>
        <w:spacing w:after="0" w:line="360" w:lineRule="auto"/>
        <w:jc w:val="both"/>
        <w:rPr>
          <w:iCs/>
          <w:sz w:val="28"/>
          <w:szCs w:val="28"/>
          <w:lang w:eastAsia="zh-CN"/>
        </w:rPr>
      </w:pPr>
      <w:bookmarkStart w:id="1" w:name="_Ref446637175"/>
      <w:bookmarkStart w:id="2" w:name="_Ref446637126"/>
      <w:r w:rsidRPr="00D706B3">
        <w:rPr>
          <w:iCs/>
          <w:sz w:val="28"/>
          <w:szCs w:val="28"/>
          <w:lang w:eastAsia="zh-CN"/>
        </w:rPr>
        <w:t xml:space="preserve">Механизмы боли при хроническом панкреатите: что и кому назначить практикующему врачу? / Ю. А. Кучерявый, А. В. Смирнов, Р. Т. </w:t>
      </w:r>
      <w:proofErr w:type="spellStart"/>
      <w:r w:rsidRPr="00D706B3">
        <w:rPr>
          <w:iCs/>
          <w:sz w:val="28"/>
          <w:szCs w:val="28"/>
          <w:lang w:eastAsia="zh-CN"/>
        </w:rPr>
        <w:t>Джаватханова</w:t>
      </w:r>
      <w:proofErr w:type="spellEnd"/>
      <w:r w:rsidRPr="00D706B3">
        <w:rPr>
          <w:iCs/>
          <w:sz w:val="28"/>
          <w:szCs w:val="28"/>
          <w:lang w:eastAsia="zh-CN"/>
        </w:rPr>
        <w:t xml:space="preserve">, Н. Н. Устинова // </w:t>
      </w:r>
      <w:proofErr w:type="spellStart"/>
      <w:r w:rsidRPr="00D706B3">
        <w:rPr>
          <w:iCs/>
          <w:sz w:val="28"/>
          <w:szCs w:val="28"/>
          <w:lang w:eastAsia="zh-CN"/>
        </w:rPr>
        <w:t>Фарма</w:t>
      </w:r>
      <w:r w:rsidRPr="00D706B3">
        <w:rPr>
          <w:sz w:val="28"/>
          <w:szCs w:val="28"/>
          <w:lang w:eastAsia="zh-CN"/>
        </w:rPr>
        <w:t>тека</w:t>
      </w:r>
      <w:proofErr w:type="spellEnd"/>
      <w:r w:rsidRPr="00D706B3">
        <w:rPr>
          <w:sz w:val="28"/>
          <w:szCs w:val="28"/>
          <w:lang w:eastAsia="zh-CN"/>
        </w:rPr>
        <w:t>. — 2013. — № 14. — С. 21–27.</w:t>
      </w:r>
      <w:bookmarkEnd w:id="1"/>
    </w:p>
    <w:p w:rsidR="00101830" w:rsidRPr="00D706B3" w:rsidRDefault="00101830" w:rsidP="00101830">
      <w:pPr>
        <w:pStyle w:val="a4"/>
        <w:numPr>
          <w:ilvl w:val="0"/>
          <w:numId w:val="2"/>
        </w:numPr>
        <w:spacing w:after="0" w:line="360" w:lineRule="auto"/>
        <w:jc w:val="both"/>
        <w:rPr>
          <w:iCs/>
          <w:sz w:val="28"/>
          <w:szCs w:val="28"/>
          <w:lang w:val="en-US" w:eastAsia="zh-CN"/>
        </w:rPr>
      </w:pPr>
      <w:bookmarkStart w:id="3" w:name="_Ref446636605"/>
      <w:bookmarkEnd w:id="2"/>
      <w:r w:rsidRPr="00D706B3">
        <w:rPr>
          <w:iCs/>
          <w:sz w:val="28"/>
          <w:szCs w:val="28"/>
          <w:lang w:val="en-US" w:eastAsia="zh-CN"/>
        </w:rPr>
        <w:t>Alcohol intake, cigarette smoking, and body mass index in patients with alcohol-associated</w:t>
      </w:r>
      <w:r w:rsidRPr="00D706B3">
        <w:rPr>
          <w:sz w:val="28"/>
          <w:szCs w:val="28"/>
          <w:lang w:val="en-US" w:eastAsia="zh-CN"/>
        </w:rPr>
        <w:t xml:space="preserve"> pancreatitis / </w:t>
      </w:r>
      <w:r w:rsidRPr="00D706B3">
        <w:rPr>
          <w:iCs/>
          <w:sz w:val="28"/>
          <w:szCs w:val="28"/>
          <w:lang w:val="en-US" w:eastAsia="zh-CN"/>
        </w:rPr>
        <w:t xml:space="preserve">G. </w:t>
      </w:r>
      <w:proofErr w:type="spellStart"/>
      <w:r w:rsidRPr="00D706B3">
        <w:rPr>
          <w:iCs/>
          <w:sz w:val="28"/>
          <w:szCs w:val="28"/>
          <w:lang w:val="en-US" w:eastAsia="zh-CN"/>
        </w:rPr>
        <w:t>Talamini</w:t>
      </w:r>
      <w:proofErr w:type="spellEnd"/>
      <w:r w:rsidRPr="00D706B3">
        <w:rPr>
          <w:iCs/>
          <w:sz w:val="28"/>
          <w:szCs w:val="28"/>
          <w:lang w:val="en-US" w:eastAsia="zh-CN"/>
        </w:rPr>
        <w:t xml:space="preserve">, B. </w:t>
      </w:r>
      <w:proofErr w:type="spellStart"/>
      <w:r w:rsidRPr="00D706B3">
        <w:rPr>
          <w:iCs/>
          <w:sz w:val="28"/>
          <w:szCs w:val="28"/>
          <w:lang w:val="en-US" w:eastAsia="zh-CN"/>
        </w:rPr>
        <w:t>Vaona</w:t>
      </w:r>
      <w:proofErr w:type="spellEnd"/>
      <w:r w:rsidRPr="00D706B3">
        <w:rPr>
          <w:iCs/>
          <w:sz w:val="28"/>
          <w:szCs w:val="28"/>
          <w:lang w:val="en-US" w:eastAsia="zh-CN"/>
        </w:rPr>
        <w:t xml:space="preserve">, C. </w:t>
      </w:r>
      <w:proofErr w:type="spellStart"/>
      <w:r w:rsidRPr="00D706B3">
        <w:rPr>
          <w:iCs/>
          <w:sz w:val="28"/>
          <w:szCs w:val="28"/>
          <w:lang w:val="en-US" w:eastAsia="zh-CN"/>
        </w:rPr>
        <w:t>Bassi</w:t>
      </w:r>
      <w:proofErr w:type="spellEnd"/>
      <w:r w:rsidRPr="00D706B3">
        <w:rPr>
          <w:iCs/>
          <w:sz w:val="28"/>
          <w:szCs w:val="28"/>
          <w:lang w:val="en-US" w:eastAsia="zh-CN"/>
        </w:rPr>
        <w:t xml:space="preserve"> [et al.] // J. </w:t>
      </w:r>
      <w:proofErr w:type="spellStart"/>
      <w:r w:rsidRPr="00D706B3">
        <w:rPr>
          <w:iCs/>
          <w:sz w:val="28"/>
          <w:szCs w:val="28"/>
          <w:lang w:val="en-US" w:eastAsia="zh-CN"/>
        </w:rPr>
        <w:t>Clin</w:t>
      </w:r>
      <w:proofErr w:type="spellEnd"/>
      <w:r w:rsidRPr="00D706B3">
        <w:rPr>
          <w:iCs/>
          <w:sz w:val="28"/>
          <w:szCs w:val="28"/>
          <w:lang w:val="en-US" w:eastAsia="zh-CN"/>
        </w:rPr>
        <w:t xml:space="preserve">. </w:t>
      </w:r>
      <w:proofErr w:type="spellStart"/>
      <w:r w:rsidRPr="00D706B3">
        <w:rPr>
          <w:iCs/>
          <w:sz w:val="28"/>
          <w:szCs w:val="28"/>
          <w:lang w:val="en-US" w:eastAsia="zh-CN"/>
        </w:rPr>
        <w:t>Gastroenterol</w:t>
      </w:r>
      <w:proofErr w:type="spellEnd"/>
      <w:r w:rsidRPr="00D706B3">
        <w:rPr>
          <w:iCs/>
          <w:sz w:val="28"/>
          <w:szCs w:val="28"/>
          <w:lang w:val="en-US" w:eastAsia="zh-CN"/>
        </w:rPr>
        <w:t>. — 2000. — Vol. 31. — P. 314–317.</w:t>
      </w:r>
      <w:bookmarkEnd w:id="3"/>
    </w:p>
    <w:p w:rsidR="00101830" w:rsidRPr="00D706B3" w:rsidRDefault="00101830" w:rsidP="00101830">
      <w:pPr>
        <w:pStyle w:val="a4"/>
        <w:numPr>
          <w:ilvl w:val="0"/>
          <w:numId w:val="2"/>
        </w:numPr>
        <w:spacing w:after="0" w:line="360" w:lineRule="auto"/>
        <w:jc w:val="both"/>
        <w:rPr>
          <w:iCs/>
          <w:sz w:val="28"/>
          <w:szCs w:val="28"/>
          <w:lang w:val="en-US" w:eastAsia="zh-CN"/>
        </w:rPr>
      </w:pPr>
      <w:bookmarkStart w:id="4" w:name="_Ref446637097"/>
      <w:r w:rsidRPr="00D706B3">
        <w:rPr>
          <w:iCs/>
          <w:sz w:val="28"/>
          <w:szCs w:val="28"/>
          <w:lang w:val="en-US" w:eastAsia="zh-CN"/>
        </w:rPr>
        <w:t xml:space="preserve">Antioxidant therapy for recurrent </w:t>
      </w:r>
      <w:proofErr w:type="gramStart"/>
      <w:r w:rsidRPr="00D706B3">
        <w:rPr>
          <w:iCs/>
          <w:sz w:val="28"/>
          <w:szCs w:val="28"/>
          <w:lang w:val="en-US" w:eastAsia="zh-CN"/>
        </w:rPr>
        <w:t>pancreatitis :</w:t>
      </w:r>
      <w:proofErr w:type="gramEnd"/>
      <w:r w:rsidRPr="00D706B3">
        <w:rPr>
          <w:iCs/>
          <w:sz w:val="28"/>
          <w:szCs w:val="28"/>
          <w:lang w:val="en-US" w:eastAsia="zh-CN"/>
        </w:rPr>
        <w:t xml:space="preserve"> placebo controlled trial / S. </w:t>
      </w:r>
      <w:proofErr w:type="spellStart"/>
      <w:r w:rsidRPr="00D706B3">
        <w:rPr>
          <w:iCs/>
          <w:sz w:val="28"/>
          <w:szCs w:val="28"/>
          <w:lang w:val="en-US" w:eastAsia="zh-CN"/>
        </w:rPr>
        <w:t>Uden</w:t>
      </w:r>
      <w:proofErr w:type="spellEnd"/>
      <w:r w:rsidRPr="00D706B3">
        <w:rPr>
          <w:iCs/>
          <w:sz w:val="28"/>
          <w:szCs w:val="28"/>
          <w:lang w:val="en-US" w:eastAsia="zh-CN"/>
        </w:rPr>
        <w:t xml:space="preserve">, D. </w:t>
      </w:r>
      <w:proofErr w:type="spellStart"/>
      <w:r w:rsidRPr="00D706B3">
        <w:rPr>
          <w:iCs/>
          <w:sz w:val="28"/>
          <w:szCs w:val="28"/>
          <w:lang w:val="en-US" w:eastAsia="zh-CN"/>
        </w:rPr>
        <w:t>Bilton</w:t>
      </w:r>
      <w:proofErr w:type="spellEnd"/>
      <w:r w:rsidRPr="00D706B3">
        <w:rPr>
          <w:iCs/>
          <w:sz w:val="28"/>
          <w:szCs w:val="28"/>
          <w:lang w:val="en-US" w:eastAsia="zh-CN"/>
        </w:rPr>
        <w:t xml:space="preserve">, L. Nathan [et al.] // Aliment. </w:t>
      </w:r>
      <w:proofErr w:type="spellStart"/>
      <w:r w:rsidRPr="00D706B3">
        <w:rPr>
          <w:iCs/>
          <w:sz w:val="28"/>
          <w:szCs w:val="28"/>
          <w:lang w:val="en-US" w:eastAsia="zh-CN"/>
        </w:rPr>
        <w:t>Pharmacol</w:t>
      </w:r>
      <w:proofErr w:type="spellEnd"/>
      <w:r w:rsidRPr="00D706B3">
        <w:rPr>
          <w:iCs/>
          <w:sz w:val="28"/>
          <w:szCs w:val="28"/>
          <w:lang w:val="en-US" w:eastAsia="zh-CN"/>
        </w:rPr>
        <w:t xml:space="preserve">. </w:t>
      </w:r>
      <w:proofErr w:type="spellStart"/>
      <w:r w:rsidRPr="00D706B3">
        <w:rPr>
          <w:iCs/>
          <w:sz w:val="28"/>
          <w:szCs w:val="28"/>
          <w:lang w:val="en-US" w:eastAsia="zh-CN"/>
        </w:rPr>
        <w:t>Ther</w:t>
      </w:r>
      <w:proofErr w:type="spellEnd"/>
      <w:r w:rsidRPr="00D706B3">
        <w:rPr>
          <w:iCs/>
          <w:sz w:val="28"/>
          <w:szCs w:val="28"/>
          <w:lang w:val="en-US" w:eastAsia="zh-CN"/>
        </w:rPr>
        <w:t>. — 1990. — Vol. 4. — P. 357–371.</w:t>
      </w:r>
      <w:bookmarkEnd w:id="4"/>
    </w:p>
    <w:p w:rsidR="00101830" w:rsidRPr="00D706B3" w:rsidRDefault="00101830" w:rsidP="00101830">
      <w:pPr>
        <w:pStyle w:val="a4"/>
        <w:numPr>
          <w:ilvl w:val="0"/>
          <w:numId w:val="2"/>
        </w:numPr>
        <w:spacing w:after="0" w:line="360" w:lineRule="auto"/>
        <w:jc w:val="both"/>
        <w:rPr>
          <w:iCs/>
          <w:sz w:val="28"/>
          <w:szCs w:val="28"/>
          <w:lang w:val="en-US" w:eastAsia="zh-CN"/>
        </w:rPr>
      </w:pPr>
      <w:bookmarkStart w:id="5" w:name="_Ref446636642"/>
      <w:proofErr w:type="spellStart"/>
      <w:r w:rsidRPr="00D706B3">
        <w:rPr>
          <w:iCs/>
          <w:sz w:val="28"/>
          <w:szCs w:val="28"/>
          <w:lang w:val="en-US" w:eastAsia="zh-CN"/>
        </w:rPr>
        <w:t>Basurto</w:t>
      </w:r>
      <w:proofErr w:type="spellEnd"/>
      <w:r w:rsidRPr="00D706B3">
        <w:rPr>
          <w:iCs/>
          <w:sz w:val="28"/>
          <w:szCs w:val="28"/>
          <w:lang w:val="en-US" w:eastAsia="zh-CN"/>
        </w:rPr>
        <w:t xml:space="preserve"> </w:t>
      </w:r>
      <w:proofErr w:type="spellStart"/>
      <w:r w:rsidRPr="00D706B3">
        <w:rPr>
          <w:iCs/>
          <w:sz w:val="28"/>
          <w:szCs w:val="28"/>
          <w:lang w:val="en-US" w:eastAsia="zh-CN"/>
        </w:rPr>
        <w:t>Ona</w:t>
      </w:r>
      <w:proofErr w:type="spellEnd"/>
      <w:r w:rsidRPr="00D706B3">
        <w:rPr>
          <w:iCs/>
          <w:sz w:val="28"/>
          <w:szCs w:val="28"/>
          <w:lang w:val="en-US" w:eastAsia="zh-CN"/>
        </w:rPr>
        <w:t xml:space="preserve"> X. </w:t>
      </w:r>
      <w:proofErr w:type="spellStart"/>
      <w:r w:rsidRPr="00D706B3">
        <w:rPr>
          <w:iCs/>
          <w:sz w:val="28"/>
          <w:szCs w:val="28"/>
          <w:lang w:val="en-US" w:eastAsia="zh-CN"/>
        </w:rPr>
        <w:t>Opioids</w:t>
      </w:r>
      <w:proofErr w:type="spellEnd"/>
      <w:r w:rsidRPr="00D706B3">
        <w:rPr>
          <w:iCs/>
          <w:sz w:val="28"/>
          <w:szCs w:val="28"/>
          <w:lang w:val="en-US" w:eastAsia="zh-CN"/>
        </w:rPr>
        <w:t xml:space="preserve"> for acute pancreatitis pain / X. </w:t>
      </w:r>
      <w:proofErr w:type="spellStart"/>
      <w:r w:rsidRPr="00D706B3">
        <w:rPr>
          <w:iCs/>
          <w:sz w:val="28"/>
          <w:szCs w:val="28"/>
          <w:lang w:val="en-US" w:eastAsia="zh-CN"/>
        </w:rPr>
        <w:t>Basurto</w:t>
      </w:r>
      <w:proofErr w:type="spellEnd"/>
      <w:r w:rsidRPr="00D706B3">
        <w:rPr>
          <w:iCs/>
          <w:sz w:val="28"/>
          <w:szCs w:val="28"/>
          <w:lang w:val="en-US" w:eastAsia="zh-CN"/>
        </w:rPr>
        <w:t xml:space="preserve"> </w:t>
      </w:r>
      <w:proofErr w:type="spellStart"/>
      <w:r w:rsidRPr="00D706B3">
        <w:rPr>
          <w:iCs/>
          <w:sz w:val="28"/>
          <w:szCs w:val="28"/>
          <w:lang w:val="en-US" w:eastAsia="zh-CN"/>
        </w:rPr>
        <w:t>Ona</w:t>
      </w:r>
      <w:proofErr w:type="spellEnd"/>
      <w:r w:rsidRPr="00D706B3">
        <w:rPr>
          <w:iCs/>
          <w:sz w:val="28"/>
          <w:szCs w:val="28"/>
          <w:lang w:val="en-US" w:eastAsia="zh-CN"/>
        </w:rPr>
        <w:t xml:space="preserve">, D. </w:t>
      </w:r>
      <w:proofErr w:type="spellStart"/>
      <w:r w:rsidRPr="00D706B3">
        <w:rPr>
          <w:iCs/>
          <w:sz w:val="28"/>
          <w:szCs w:val="28"/>
          <w:lang w:val="en-US" w:eastAsia="zh-CN"/>
        </w:rPr>
        <w:t>Rigau</w:t>
      </w:r>
      <w:proofErr w:type="spellEnd"/>
      <w:r w:rsidRPr="00D706B3">
        <w:rPr>
          <w:iCs/>
          <w:sz w:val="28"/>
          <w:szCs w:val="28"/>
          <w:lang w:val="en-US" w:eastAsia="zh-CN"/>
        </w:rPr>
        <w:t xml:space="preserve"> Comas, G. </w:t>
      </w:r>
      <w:proofErr w:type="spellStart"/>
      <w:r w:rsidRPr="00D706B3">
        <w:rPr>
          <w:iCs/>
          <w:sz w:val="28"/>
          <w:szCs w:val="28"/>
          <w:lang w:val="en-US" w:eastAsia="zh-CN"/>
        </w:rPr>
        <w:t>Urrútia</w:t>
      </w:r>
      <w:proofErr w:type="spellEnd"/>
      <w:r w:rsidRPr="00D706B3">
        <w:rPr>
          <w:iCs/>
          <w:sz w:val="28"/>
          <w:szCs w:val="28"/>
          <w:lang w:val="en-US" w:eastAsia="zh-CN"/>
        </w:rPr>
        <w:t xml:space="preserve"> // Cochrane Database </w:t>
      </w:r>
      <w:proofErr w:type="spellStart"/>
      <w:r w:rsidRPr="00D706B3">
        <w:rPr>
          <w:iCs/>
          <w:sz w:val="28"/>
          <w:szCs w:val="28"/>
          <w:lang w:val="en-US" w:eastAsia="zh-CN"/>
        </w:rPr>
        <w:t>Syst</w:t>
      </w:r>
      <w:proofErr w:type="spellEnd"/>
      <w:r w:rsidRPr="00D706B3">
        <w:rPr>
          <w:iCs/>
          <w:sz w:val="28"/>
          <w:szCs w:val="28"/>
          <w:lang w:val="en-US" w:eastAsia="zh-CN"/>
        </w:rPr>
        <w:t xml:space="preserve"> Rev. — 2013. — Vol. 7. —CD009179.</w:t>
      </w:r>
      <w:bookmarkEnd w:id="5"/>
    </w:p>
    <w:p w:rsidR="00101830" w:rsidRPr="00D706B3" w:rsidRDefault="00101830" w:rsidP="00101830">
      <w:pPr>
        <w:pStyle w:val="a4"/>
        <w:numPr>
          <w:ilvl w:val="0"/>
          <w:numId w:val="2"/>
        </w:numPr>
        <w:spacing w:after="0" w:line="360" w:lineRule="auto"/>
        <w:jc w:val="both"/>
        <w:rPr>
          <w:iCs/>
          <w:sz w:val="28"/>
          <w:szCs w:val="28"/>
          <w:lang w:val="en-US" w:eastAsia="zh-CN"/>
        </w:rPr>
      </w:pPr>
      <w:bookmarkStart w:id="6" w:name="_Ref446636585"/>
      <w:r w:rsidRPr="00D706B3">
        <w:rPr>
          <w:iCs/>
          <w:sz w:val="28"/>
          <w:szCs w:val="28"/>
          <w:lang w:val="en-US" w:eastAsia="zh-CN"/>
        </w:rPr>
        <w:t xml:space="preserve">Chronic pancreatitis and its effect on employment and health care </w:t>
      </w:r>
      <w:proofErr w:type="gramStart"/>
      <w:r w:rsidRPr="00D706B3">
        <w:rPr>
          <w:iCs/>
          <w:sz w:val="28"/>
          <w:szCs w:val="28"/>
          <w:lang w:val="en-US" w:eastAsia="zh-CN"/>
        </w:rPr>
        <w:t>experience :</w:t>
      </w:r>
      <w:proofErr w:type="gramEnd"/>
      <w:r w:rsidRPr="00D706B3">
        <w:rPr>
          <w:iCs/>
          <w:sz w:val="28"/>
          <w:szCs w:val="28"/>
          <w:lang w:val="en-US" w:eastAsia="zh-CN"/>
        </w:rPr>
        <w:t xml:space="preserve"> results of a prospective American multicenter study / </w:t>
      </w:r>
      <w:r w:rsidRPr="00D706B3">
        <w:rPr>
          <w:iCs/>
          <w:sz w:val="28"/>
          <w:szCs w:val="28"/>
          <w:lang w:eastAsia="zh-CN"/>
        </w:rPr>
        <w:t>Т</w:t>
      </w:r>
      <w:r w:rsidRPr="00D706B3">
        <w:rPr>
          <w:iCs/>
          <w:sz w:val="28"/>
          <w:szCs w:val="28"/>
          <w:lang w:val="en-US" w:eastAsia="zh-CN"/>
        </w:rPr>
        <w:t xml:space="preserve">. Gardner, A. Kennedy, A. </w:t>
      </w:r>
      <w:proofErr w:type="spellStart"/>
      <w:r w:rsidRPr="00D706B3">
        <w:rPr>
          <w:iCs/>
          <w:sz w:val="28"/>
          <w:szCs w:val="28"/>
          <w:lang w:val="en-US" w:eastAsia="zh-CN"/>
        </w:rPr>
        <w:t>Gelrud</w:t>
      </w:r>
      <w:proofErr w:type="spellEnd"/>
      <w:r w:rsidRPr="00D706B3">
        <w:rPr>
          <w:iCs/>
          <w:sz w:val="28"/>
          <w:szCs w:val="28"/>
          <w:lang w:val="en-US" w:eastAsia="zh-CN"/>
        </w:rPr>
        <w:t xml:space="preserve"> [et al.] // Pancreas. — 2010. — Vol. 39. — P. 498–501.</w:t>
      </w:r>
      <w:bookmarkEnd w:id="6"/>
    </w:p>
    <w:p w:rsidR="00101830" w:rsidRPr="00D706B3" w:rsidRDefault="00101830" w:rsidP="00101830">
      <w:pPr>
        <w:pStyle w:val="a4"/>
        <w:numPr>
          <w:ilvl w:val="0"/>
          <w:numId w:val="2"/>
        </w:numPr>
        <w:spacing w:after="0" w:line="360" w:lineRule="auto"/>
        <w:jc w:val="both"/>
        <w:rPr>
          <w:iCs/>
          <w:sz w:val="28"/>
          <w:szCs w:val="28"/>
          <w:lang w:val="en-US" w:eastAsia="zh-CN"/>
        </w:rPr>
      </w:pPr>
      <w:bookmarkStart w:id="7" w:name="_Ref446636609"/>
      <w:r w:rsidRPr="00D706B3">
        <w:rPr>
          <w:iCs/>
          <w:sz w:val="28"/>
          <w:szCs w:val="28"/>
          <w:lang w:val="en-US" w:eastAsia="zh-CN"/>
        </w:rPr>
        <w:t xml:space="preserve">Cigarette smoking accelerates progression of alcoholic chronic pancreatitis / P. </w:t>
      </w:r>
      <w:proofErr w:type="spellStart"/>
      <w:r w:rsidRPr="00D706B3">
        <w:rPr>
          <w:iCs/>
          <w:sz w:val="28"/>
          <w:szCs w:val="28"/>
          <w:lang w:val="en-US" w:eastAsia="zh-CN"/>
        </w:rPr>
        <w:t>Maisonneuve</w:t>
      </w:r>
      <w:proofErr w:type="spellEnd"/>
      <w:r w:rsidRPr="00D706B3">
        <w:rPr>
          <w:iCs/>
          <w:sz w:val="28"/>
          <w:szCs w:val="28"/>
          <w:lang w:val="en-US" w:eastAsia="zh-CN"/>
        </w:rPr>
        <w:t xml:space="preserve">, A. </w:t>
      </w:r>
      <w:proofErr w:type="spellStart"/>
      <w:r w:rsidRPr="00D706B3">
        <w:rPr>
          <w:iCs/>
          <w:sz w:val="28"/>
          <w:szCs w:val="28"/>
          <w:lang w:val="en-US" w:eastAsia="zh-CN"/>
        </w:rPr>
        <w:t>Lowenfels</w:t>
      </w:r>
      <w:proofErr w:type="spellEnd"/>
      <w:r w:rsidRPr="00D706B3">
        <w:rPr>
          <w:iCs/>
          <w:sz w:val="28"/>
          <w:szCs w:val="28"/>
          <w:lang w:val="en-US" w:eastAsia="zh-CN"/>
        </w:rPr>
        <w:t xml:space="preserve">, </w:t>
      </w:r>
      <w:r w:rsidRPr="00D706B3">
        <w:rPr>
          <w:iCs/>
          <w:sz w:val="28"/>
          <w:szCs w:val="28"/>
          <w:lang w:eastAsia="zh-CN"/>
        </w:rPr>
        <w:t>В</w:t>
      </w:r>
      <w:r w:rsidRPr="00D706B3">
        <w:rPr>
          <w:iCs/>
          <w:sz w:val="28"/>
          <w:szCs w:val="28"/>
          <w:lang w:val="en-US" w:eastAsia="zh-CN"/>
        </w:rPr>
        <w:t xml:space="preserve">. </w:t>
      </w:r>
      <w:proofErr w:type="spellStart"/>
      <w:r w:rsidRPr="00D706B3">
        <w:rPr>
          <w:iCs/>
          <w:sz w:val="28"/>
          <w:szCs w:val="28"/>
          <w:lang w:val="en-US" w:eastAsia="zh-CN"/>
        </w:rPr>
        <w:t>Muilhaupt</w:t>
      </w:r>
      <w:proofErr w:type="spellEnd"/>
      <w:r w:rsidRPr="00D706B3">
        <w:rPr>
          <w:iCs/>
          <w:sz w:val="28"/>
          <w:szCs w:val="28"/>
          <w:lang w:val="en-US" w:eastAsia="zh-CN"/>
        </w:rPr>
        <w:t xml:space="preserve"> [et al.] // Gut. — 2005. — Vol. 54. — P. 510–514.</w:t>
      </w:r>
      <w:bookmarkEnd w:id="7"/>
    </w:p>
    <w:p w:rsidR="00101830" w:rsidRPr="00D706B3" w:rsidRDefault="00101830" w:rsidP="00101830">
      <w:pPr>
        <w:pStyle w:val="a4"/>
        <w:numPr>
          <w:ilvl w:val="0"/>
          <w:numId w:val="2"/>
        </w:numPr>
        <w:spacing w:after="0" w:line="360" w:lineRule="auto"/>
        <w:jc w:val="both"/>
        <w:rPr>
          <w:iCs/>
          <w:sz w:val="28"/>
          <w:szCs w:val="28"/>
          <w:lang w:val="en-US" w:eastAsia="zh-CN"/>
        </w:rPr>
      </w:pPr>
      <w:bookmarkStart w:id="8" w:name="_Ref446636592"/>
      <w:r w:rsidRPr="00D706B3">
        <w:rPr>
          <w:iCs/>
          <w:sz w:val="28"/>
          <w:szCs w:val="28"/>
          <w:lang w:val="en-US" w:eastAsia="zh-CN"/>
        </w:rPr>
        <w:t xml:space="preserve">Cigarette smoking as a risk factor for chronic </w:t>
      </w:r>
      <w:proofErr w:type="gramStart"/>
      <w:r w:rsidRPr="00D706B3">
        <w:rPr>
          <w:iCs/>
          <w:sz w:val="28"/>
          <w:szCs w:val="28"/>
          <w:lang w:val="en-US" w:eastAsia="zh-CN"/>
        </w:rPr>
        <w:t>pancreatitis :</w:t>
      </w:r>
      <w:proofErr w:type="gramEnd"/>
      <w:r w:rsidRPr="00D706B3">
        <w:rPr>
          <w:iCs/>
          <w:sz w:val="28"/>
          <w:szCs w:val="28"/>
          <w:lang w:val="en-US" w:eastAsia="zh-CN"/>
        </w:rPr>
        <w:t xml:space="preserve"> a case-control study in Japan. Research Committee on Intractable Pancreatic Diseases / Y. Lin, A. </w:t>
      </w:r>
      <w:proofErr w:type="spellStart"/>
      <w:r w:rsidRPr="00D706B3">
        <w:rPr>
          <w:iCs/>
          <w:sz w:val="28"/>
          <w:szCs w:val="28"/>
          <w:lang w:val="en-US" w:eastAsia="zh-CN"/>
        </w:rPr>
        <w:t>Tamakoshi</w:t>
      </w:r>
      <w:proofErr w:type="spellEnd"/>
      <w:r w:rsidRPr="00D706B3">
        <w:rPr>
          <w:iCs/>
          <w:sz w:val="28"/>
          <w:szCs w:val="28"/>
          <w:lang w:val="en-US" w:eastAsia="zh-CN"/>
        </w:rPr>
        <w:t xml:space="preserve">, </w:t>
      </w:r>
      <w:r w:rsidRPr="00D706B3">
        <w:rPr>
          <w:iCs/>
          <w:sz w:val="28"/>
          <w:szCs w:val="28"/>
          <w:lang w:eastAsia="zh-CN"/>
        </w:rPr>
        <w:t>Т</w:t>
      </w:r>
      <w:r w:rsidRPr="00D706B3">
        <w:rPr>
          <w:iCs/>
          <w:sz w:val="28"/>
          <w:szCs w:val="28"/>
          <w:lang w:val="en-US" w:eastAsia="zh-CN"/>
        </w:rPr>
        <w:t>. Hayakawa [et al.] // Pancreas. — 2000. — Vol. 2. — P. 109–114.</w:t>
      </w:r>
      <w:bookmarkEnd w:id="8"/>
    </w:p>
    <w:p w:rsidR="00101830" w:rsidRPr="00D706B3" w:rsidRDefault="00101830" w:rsidP="00101830">
      <w:pPr>
        <w:pStyle w:val="a4"/>
        <w:numPr>
          <w:ilvl w:val="0"/>
          <w:numId w:val="2"/>
        </w:numPr>
        <w:spacing w:after="0" w:line="360" w:lineRule="auto"/>
        <w:jc w:val="both"/>
        <w:rPr>
          <w:iCs/>
          <w:sz w:val="28"/>
          <w:szCs w:val="28"/>
          <w:lang w:val="en-US" w:eastAsia="zh-CN"/>
        </w:rPr>
      </w:pPr>
      <w:bookmarkStart w:id="9" w:name="_Ref446637086"/>
      <w:r w:rsidRPr="00D706B3">
        <w:rPr>
          <w:iCs/>
          <w:sz w:val="28"/>
          <w:szCs w:val="28"/>
          <w:lang w:val="en-US" w:eastAsia="zh-CN"/>
        </w:rPr>
        <w:t xml:space="preserve">Combined antioxidant therapy reduces pain and improves quality of life in chronic pancreatitis / G. Kirk, J. White, L. </w:t>
      </w:r>
      <w:proofErr w:type="spellStart"/>
      <w:r w:rsidRPr="00D706B3">
        <w:rPr>
          <w:iCs/>
          <w:sz w:val="28"/>
          <w:szCs w:val="28"/>
          <w:lang w:val="en-US" w:eastAsia="zh-CN"/>
        </w:rPr>
        <w:t>McKie</w:t>
      </w:r>
      <w:proofErr w:type="spellEnd"/>
      <w:r w:rsidRPr="00D706B3">
        <w:rPr>
          <w:iCs/>
          <w:sz w:val="28"/>
          <w:szCs w:val="28"/>
          <w:lang w:val="en-US" w:eastAsia="zh-CN"/>
        </w:rPr>
        <w:t xml:space="preserve"> [et al.] // J. </w:t>
      </w:r>
      <w:proofErr w:type="spellStart"/>
      <w:r w:rsidRPr="00D706B3">
        <w:rPr>
          <w:iCs/>
          <w:sz w:val="28"/>
          <w:szCs w:val="28"/>
          <w:lang w:val="en-US" w:eastAsia="zh-CN"/>
        </w:rPr>
        <w:t>Gastrointest</w:t>
      </w:r>
      <w:proofErr w:type="spellEnd"/>
      <w:r w:rsidRPr="00D706B3">
        <w:rPr>
          <w:iCs/>
          <w:sz w:val="28"/>
          <w:szCs w:val="28"/>
          <w:lang w:val="en-US" w:eastAsia="zh-CN"/>
        </w:rPr>
        <w:t>. Surg. — 2006. — Vol. 10. — P. 499–503.</w:t>
      </w:r>
      <w:bookmarkEnd w:id="9"/>
    </w:p>
    <w:p w:rsidR="00101830" w:rsidRPr="00D706B3" w:rsidRDefault="00101830" w:rsidP="00101830">
      <w:pPr>
        <w:pStyle w:val="a4"/>
        <w:numPr>
          <w:ilvl w:val="0"/>
          <w:numId w:val="2"/>
        </w:numPr>
        <w:spacing w:after="0" w:line="360" w:lineRule="auto"/>
        <w:jc w:val="both"/>
        <w:rPr>
          <w:iCs/>
          <w:sz w:val="28"/>
          <w:szCs w:val="28"/>
          <w:lang w:val="en-US" w:eastAsia="zh-CN"/>
        </w:rPr>
      </w:pPr>
      <w:bookmarkStart w:id="10" w:name="_Ref446637169"/>
      <w:r w:rsidRPr="00D706B3">
        <w:rPr>
          <w:iCs/>
          <w:sz w:val="28"/>
          <w:szCs w:val="28"/>
          <w:lang w:val="en-US" w:eastAsia="zh-CN"/>
        </w:rPr>
        <w:t xml:space="preserve">Detection, evaluation and treatment of diabetes mellitus in chronic pancreatitis: recommendations from </w:t>
      </w:r>
      <w:proofErr w:type="spellStart"/>
      <w:r w:rsidRPr="00D706B3">
        <w:rPr>
          <w:iCs/>
          <w:sz w:val="28"/>
          <w:szCs w:val="28"/>
          <w:lang w:val="en-US" w:eastAsia="zh-CN"/>
        </w:rPr>
        <w:t>PancreasFest</w:t>
      </w:r>
      <w:proofErr w:type="spellEnd"/>
      <w:r w:rsidRPr="00D706B3">
        <w:rPr>
          <w:iCs/>
          <w:sz w:val="28"/>
          <w:szCs w:val="28"/>
          <w:lang w:val="en-US" w:eastAsia="zh-CN"/>
        </w:rPr>
        <w:t xml:space="preserve"> / M. R. </w:t>
      </w:r>
      <w:proofErr w:type="spellStart"/>
      <w:r w:rsidRPr="00D706B3">
        <w:rPr>
          <w:iCs/>
          <w:sz w:val="28"/>
          <w:szCs w:val="28"/>
          <w:lang w:val="en-US" w:eastAsia="zh-CN"/>
        </w:rPr>
        <w:t>Rickels</w:t>
      </w:r>
      <w:proofErr w:type="spellEnd"/>
      <w:r w:rsidRPr="00D706B3">
        <w:rPr>
          <w:iCs/>
          <w:sz w:val="28"/>
          <w:szCs w:val="28"/>
          <w:lang w:val="en-US" w:eastAsia="zh-CN"/>
        </w:rPr>
        <w:t xml:space="preserve">, M. </w:t>
      </w:r>
      <w:proofErr w:type="spellStart"/>
      <w:r w:rsidRPr="00D706B3">
        <w:rPr>
          <w:iCs/>
          <w:sz w:val="28"/>
          <w:szCs w:val="28"/>
          <w:lang w:val="en-US" w:eastAsia="zh-CN"/>
        </w:rPr>
        <w:t>Bellin</w:t>
      </w:r>
      <w:proofErr w:type="spellEnd"/>
      <w:r w:rsidRPr="00D706B3">
        <w:rPr>
          <w:iCs/>
          <w:sz w:val="28"/>
          <w:szCs w:val="28"/>
          <w:lang w:val="en-US" w:eastAsia="zh-CN"/>
        </w:rPr>
        <w:t xml:space="preserve">, F. G. Toledo [et al.] // </w:t>
      </w:r>
      <w:proofErr w:type="spellStart"/>
      <w:r w:rsidRPr="00D706B3">
        <w:rPr>
          <w:iCs/>
          <w:sz w:val="28"/>
          <w:szCs w:val="28"/>
          <w:lang w:val="en-US" w:eastAsia="zh-CN"/>
        </w:rPr>
        <w:t>Pancreatology</w:t>
      </w:r>
      <w:proofErr w:type="spellEnd"/>
      <w:r w:rsidRPr="00D706B3">
        <w:rPr>
          <w:iCs/>
          <w:sz w:val="28"/>
          <w:szCs w:val="28"/>
          <w:lang w:val="en-US" w:eastAsia="zh-CN"/>
        </w:rPr>
        <w:t>. — 2013. — Vol. 13, No 4. — P. 336—342.</w:t>
      </w:r>
      <w:bookmarkEnd w:id="10"/>
    </w:p>
    <w:p w:rsidR="00101830" w:rsidRPr="00D706B3" w:rsidRDefault="00101830" w:rsidP="00101830">
      <w:pPr>
        <w:pStyle w:val="a4"/>
        <w:numPr>
          <w:ilvl w:val="0"/>
          <w:numId w:val="2"/>
        </w:numPr>
        <w:spacing w:after="0" w:line="360" w:lineRule="auto"/>
        <w:jc w:val="both"/>
        <w:rPr>
          <w:iCs/>
          <w:sz w:val="28"/>
          <w:szCs w:val="28"/>
          <w:lang w:val="en-US" w:eastAsia="zh-CN"/>
        </w:rPr>
      </w:pPr>
      <w:bookmarkStart w:id="11" w:name="_Ref446637159"/>
      <w:r w:rsidRPr="00D706B3">
        <w:rPr>
          <w:iCs/>
          <w:sz w:val="28"/>
          <w:szCs w:val="28"/>
          <w:lang w:val="en-US" w:eastAsia="zh-CN"/>
        </w:rPr>
        <w:lastRenderedPageBreak/>
        <w:t xml:space="preserve">Dominguez-Munoz J. Pancreatic enzyme therapy for pancreatic exocrine insufficiency / J. Dominguez-Munoz // </w:t>
      </w:r>
      <w:proofErr w:type="spellStart"/>
      <w:r w:rsidRPr="00D706B3">
        <w:rPr>
          <w:iCs/>
          <w:sz w:val="28"/>
          <w:szCs w:val="28"/>
          <w:lang w:val="en-US" w:eastAsia="zh-CN"/>
        </w:rPr>
        <w:t>Curr</w:t>
      </w:r>
      <w:proofErr w:type="spellEnd"/>
      <w:r w:rsidRPr="00D706B3">
        <w:rPr>
          <w:iCs/>
          <w:sz w:val="28"/>
          <w:szCs w:val="28"/>
          <w:lang w:val="en-US" w:eastAsia="zh-CN"/>
        </w:rPr>
        <w:t xml:space="preserve">. </w:t>
      </w:r>
      <w:proofErr w:type="spellStart"/>
      <w:r w:rsidRPr="00D706B3">
        <w:rPr>
          <w:iCs/>
          <w:sz w:val="28"/>
          <w:szCs w:val="28"/>
          <w:lang w:val="en-US" w:eastAsia="zh-CN"/>
        </w:rPr>
        <w:t>Gastroenterol</w:t>
      </w:r>
      <w:proofErr w:type="spellEnd"/>
      <w:r w:rsidRPr="00D706B3">
        <w:rPr>
          <w:iCs/>
          <w:sz w:val="28"/>
          <w:szCs w:val="28"/>
          <w:lang w:val="en-US" w:eastAsia="zh-CN"/>
        </w:rPr>
        <w:t>. Rep. — 2007. — Vol. 9. — P. 116–122.</w:t>
      </w:r>
      <w:bookmarkEnd w:id="11"/>
    </w:p>
    <w:p w:rsidR="00101830" w:rsidRPr="00D706B3" w:rsidRDefault="00101830" w:rsidP="00101830">
      <w:pPr>
        <w:pStyle w:val="a4"/>
        <w:numPr>
          <w:ilvl w:val="0"/>
          <w:numId w:val="2"/>
        </w:numPr>
        <w:spacing w:after="0" w:line="360" w:lineRule="auto"/>
        <w:jc w:val="both"/>
        <w:rPr>
          <w:iCs/>
          <w:sz w:val="28"/>
          <w:szCs w:val="28"/>
          <w:lang w:val="en-US" w:eastAsia="zh-CN"/>
        </w:rPr>
      </w:pPr>
      <w:bookmarkStart w:id="12" w:name="_Ref446637152"/>
      <w:proofErr w:type="spellStart"/>
      <w:r w:rsidRPr="00D706B3">
        <w:rPr>
          <w:iCs/>
          <w:sz w:val="28"/>
          <w:szCs w:val="28"/>
          <w:lang w:val="en-US" w:eastAsia="zh-CN"/>
        </w:rPr>
        <w:t>Drewes</w:t>
      </w:r>
      <w:proofErr w:type="spellEnd"/>
      <w:r w:rsidRPr="00D706B3">
        <w:rPr>
          <w:iCs/>
          <w:sz w:val="28"/>
          <w:szCs w:val="28"/>
          <w:lang w:val="en-US" w:eastAsia="zh-CN"/>
        </w:rPr>
        <w:t xml:space="preserve"> A. Diagnosis and treatment of pancreatic exocrine insufficiency / A. </w:t>
      </w:r>
      <w:proofErr w:type="spellStart"/>
      <w:r w:rsidRPr="00D706B3">
        <w:rPr>
          <w:iCs/>
          <w:sz w:val="28"/>
          <w:szCs w:val="28"/>
          <w:lang w:val="en-US" w:eastAsia="zh-CN"/>
        </w:rPr>
        <w:t>Drewes</w:t>
      </w:r>
      <w:proofErr w:type="spellEnd"/>
      <w:r w:rsidRPr="00D706B3">
        <w:rPr>
          <w:iCs/>
          <w:sz w:val="28"/>
          <w:szCs w:val="28"/>
          <w:lang w:val="en-US" w:eastAsia="zh-CN"/>
        </w:rPr>
        <w:t xml:space="preserve"> // World J. </w:t>
      </w:r>
      <w:proofErr w:type="spellStart"/>
      <w:r w:rsidRPr="00D706B3">
        <w:rPr>
          <w:iCs/>
          <w:sz w:val="28"/>
          <w:szCs w:val="28"/>
          <w:lang w:val="en-US" w:eastAsia="zh-CN"/>
        </w:rPr>
        <w:t>Gastroenterol</w:t>
      </w:r>
      <w:proofErr w:type="spellEnd"/>
      <w:r w:rsidRPr="00D706B3">
        <w:rPr>
          <w:iCs/>
          <w:sz w:val="28"/>
          <w:szCs w:val="28"/>
          <w:lang w:val="en-US" w:eastAsia="zh-CN"/>
        </w:rPr>
        <w:t>. — 2014. — Vol. 19, No 42. — P. 7258–7266.</w:t>
      </w:r>
      <w:bookmarkEnd w:id="12"/>
    </w:p>
    <w:p w:rsidR="00101830" w:rsidRPr="00D706B3" w:rsidRDefault="00101830" w:rsidP="00101830">
      <w:pPr>
        <w:pStyle w:val="a4"/>
        <w:numPr>
          <w:ilvl w:val="0"/>
          <w:numId w:val="2"/>
        </w:numPr>
        <w:spacing w:after="0" w:line="360" w:lineRule="auto"/>
        <w:jc w:val="both"/>
        <w:rPr>
          <w:iCs/>
          <w:sz w:val="28"/>
          <w:szCs w:val="28"/>
          <w:lang w:val="en-US" w:eastAsia="zh-CN"/>
        </w:rPr>
      </w:pPr>
      <w:bookmarkStart w:id="13" w:name="_Ref446637106"/>
      <w:r w:rsidRPr="00D706B3">
        <w:rPr>
          <w:iCs/>
          <w:sz w:val="28"/>
          <w:szCs w:val="28"/>
          <w:lang w:val="en-US" w:eastAsia="zh-CN"/>
        </w:rPr>
        <w:t xml:space="preserve">Effect of antioxidant supplementation on surrogate </w:t>
      </w:r>
      <w:proofErr w:type="spellStart"/>
      <w:r w:rsidRPr="00D706B3">
        <w:rPr>
          <w:iCs/>
          <w:sz w:val="28"/>
          <w:szCs w:val="28"/>
          <w:lang w:val="en-US" w:eastAsia="zh-CN"/>
        </w:rPr>
        <w:t>markes</w:t>
      </w:r>
      <w:proofErr w:type="spellEnd"/>
      <w:r w:rsidRPr="00D706B3">
        <w:rPr>
          <w:iCs/>
          <w:sz w:val="28"/>
          <w:szCs w:val="28"/>
          <w:lang w:val="en-US" w:eastAsia="zh-CN"/>
        </w:rPr>
        <w:t xml:space="preserve"> of fibrosis in chronic </w:t>
      </w:r>
      <w:proofErr w:type="gramStart"/>
      <w:r w:rsidRPr="00D706B3">
        <w:rPr>
          <w:iCs/>
          <w:sz w:val="28"/>
          <w:szCs w:val="28"/>
          <w:lang w:val="en-US" w:eastAsia="zh-CN"/>
        </w:rPr>
        <w:t>pancreatitis :</w:t>
      </w:r>
      <w:proofErr w:type="gramEnd"/>
      <w:r w:rsidRPr="00D706B3">
        <w:rPr>
          <w:iCs/>
          <w:sz w:val="28"/>
          <w:szCs w:val="28"/>
          <w:lang w:val="en-US" w:eastAsia="zh-CN"/>
        </w:rPr>
        <w:t xml:space="preserve"> a randomized, placebo-controlled trial / R. </w:t>
      </w:r>
      <w:proofErr w:type="spellStart"/>
      <w:r w:rsidRPr="00D706B3">
        <w:rPr>
          <w:iCs/>
          <w:sz w:val="28"/>
          <w:szCs w:val="28"/>
          <w:lang w:val="en-US" w:eastAsia="zh-CN"/>
        </w:rPr>
        <w:t>Dhingra</w:t>
      </w:r>
      <w:proofErr w:type="spellEnd"/>
      <w:r w:rsidRPr="00D706B3">
        <w:rPr>
          <w:iCs/>
          <w:sz w:val="28"/>
          <w:szCs w:val="28"/>
          <w:lang w:val="en-US" w:eastAsia="zh-CN"/>
        </w:rPr>
        <w:t xml:space="preserve">, N. Singh, V. </w:t>
      </w:r>
      <w:proofErr w:type="spellStart"/>
      <w:r w:rsidRPr="00D706B3">
        <w:rPr>
          <w:iCs/>
          <w:sz w:val="28"/>
          <w:szCs w:val="28"/>
          <w:lang w:val="en-US" w:eastAsia="zh-CN"/>
        </w:rPr>
        <w:t>Sachdev</w:t>
      </w:r>
      <w:proofErr w:type="spellEnd"/>
      <w:r w:rsidRPr="00D706B3">
        <w:rPr>
          <w:iCs/>
          <w:sz w:val="28"/>
          <w:szCs w:val="28"/>
          <w:lang w:val="en-US" w:eastAsia="zh-CN"/>
        </w:rPr>
        <w:t xml:space="preserve"> [et al.] // Pancreas. — 2013. — Vol. 42, No 4. — P. 589–595.</w:t>
      </w:r>
      <w:bookmarkEnd w:id="13"/>
    </w:p>
    <w:p w:rsidR="00101830" w:rsidRPr="00D706B3" w:rsidRDefault="00101830" w:rsidP="00101830">
      <w:pPr>
        <w:pStyle w:val="a4"/>
        <w:numPr>
          <w:ilvl w:val="0"/>
          <w:numId w:val="2"/>
        </w:numPr>
        <w:spacing w:after="0" w:line="360" w:lineRule="auto"/>
        <w:jc w:val="both"/>
        <w:rPr>
          <w:iCs/>
          <w:sz w:val="28"/>
          <w:szCs w:val="28"/>
          <w:lang w:val="en-US" w:eastAsia="zh-CN"/>
        </w:rPr>
      </w:pPr>
      <w:bookmarkStart w:id="14" w:name="_Ref446637139"/>
      <w:r w:rsidRPr="00D706B3">
        <w:rPr>
          <w:iCs/>
          <w:sz w:val="28"/>
          <w:szCs w:val="28"/>
          <w:lang w:val="en-US" w:eastAsia="zh-CN"/>
        </w:rPr>
        <w:t xml:space="preserve">Endoscopic versus surgical drainage of the pancreatic duct in chronic pancreatitis / D. </w:t>
      </w:r>
      <w:proofErr w:type="spellStart"/>
      <w:r w:rsidRPr="00D706B3">
        <w:rPr>
          <w:iCs/>
          <w:sz w:val="28"/>
          <w:szCs w:val="28"/>
          <w:lang w:val="en-US" w:eastAsia="zh-CN"/>
        </w:rPr>
        <w:t>Cahen</w:t>
      </w:r>
      <w:proofErr w:type="spellEnd"/>
      <w:r w:rsidRPr="00D706B3">
        <w:rPr>
          <w:iCs/>
          <w:sz w:val="28"/>
          <w:szCs w:val="28"/>
          <w:lang w:val="en-US" w:eastAsia="zh-CN"/>
        </w:rPr>
        <w:t xml:space="preserve">, D. </w:t>
      </w:r>
      <w:proofErr w:type="spellStart"/>
      <w:r w:rsidRPr="00D706B3">
        <w:rPr>
          <w:iCs/>
          <w:sz w:val="28"/>
          <w:szCs w:val="28"/>
          <w:lang w:val="en-US" w:eastAsia="zh-CN"/>
        </w:rPr>
        <w:t>Gouma</w:t>
      </w:r>
      <w:proofErr w:type="spellEnd"/>
      <w:r w:rsidRPr="00D706B3">
        <w:rPr>
          <w:iCs/>
          <w:sz w:val="28"/>
          <w:szCs w:val="28"/>
          <w:lang w:val="en-US" w:eastAsia="zh-CN"/>
        </w:rPr>
        <w:t xml:space="preserve">, Y. </w:t>
      </w:r>
      <w:proofErr w:type="spellStart"/>
      <w:r w:rsidRPr="00D706B3">
        <w:rPr>
          <w:iCs/>
          <w:sz w:val="28"/>
          <w:szCs w:val="28"/>
          <w:lang w:val="en-US" w:eastAsia="zh-CN"/>
        </w:rPr>
        <w:t>Nio</w:t>
      </w:r>
      <w:proofErr w:type="spellEnd"/>
      <w:r w:rsidRPr="00D706B3">
        <w:rPr>
          <w:iCs/>
          <w:sz w:val="28"/>
          <w:szCs w:val="28"/>
          <w:lang w:val="en-US" w:eastAsia="zh-CN"/>
        </w:rPr>
        <w:t xml:space="preserve"> [et al.] // N. Engl. J. Med. — 2007. — Vol. 356. — P. 676–684.</w:t>
      </w:r>
      <w:bookmarkEnd w:id="14"/>
    </w:p>
    <w:p w:rsidR="00101830" w:rsidRPr="00D706B3" w:rsidRDefault="00101830" w:rsidP="00101830">
      <w:pPr>
        <w:pStyle w:val="a4"/>
        <w:numPr>
          <w:ilvl w:val="0"/>
          <w:numId w:val="2"/>
        </w:numPr>
        <w:spacing w:after="0" w:line="360" w:lineRule="auto"/>
        <w:jc w:val="both"/>
        <w:rPr>
          <w:iCs/>
          <w:sz w:val="28"/>
          <w:szCs w:val="28"/>
          <w:lang w:val="en-US" w:eastAsia="zh-CN"/>
        </w:rPr>
      </w:pPr>
      <w:bookmarkStart w:id="15" w:name="_Ref446636656"/>
      <w:proofErr w:type="spellStart"/>
      <w:r w:rsidRPr="00D706B3">
        <w:rPr>
          <w:iCs/>
          <w:sz w:val="28"/>
          <w:szCs w:val="28"/>
          <w:lang w:val="en-US" w:eastAsia="zh-CN"/>
        </w:rPr>
        <w:t>Grigsbi</w:t>
      </w:r>
      <w:proofErr w:type="spellEnd"/>
      <w:r w:rsidRPr="00D706B3">
        <w:rPr>
          <w:iCs/>
          <w:sz w:val="28"/>
          <w:szCs w:val="28"/>
          <w:lang w:val="en-US" w:eastAsia="zh-CN"/>
        </w:rPr>
        <w:t xml:space="preserve"> </w:t>
      </w:r>
      <w:r w:rsidRPr="00D706B3">
        <w:rPr>
          <w:iCs/>
          <w:sz w:val="28"/>
          <w:szCs w:val="28"/>
          <w:lang w:eastAsia="zh-CN"/>
        </w:rPr>
        <w:t>В</w:t>
      </w:r>
      <w:r w:rsidRPr="00D706B3">
        <w:rPr>
          <w:iCs/>
          <w:sz w:val="28"/>
          <w:szCs w:val="28"/>
          <w:lang w:val="en-US" w:eastAsia="zh-CN"/>
        </w:rPr>
        <w:t xml:space="preserve">. Antioxidants and chronic pancreatitis: theory of </w:t>
      </w:r>
      <w:proofErr w:type="spellStart"/>
      <w:r w:rsidRPr="00D706B3">
        <w:rPr>
          <w:iCs/>
          <w:sz w:val="28"/>
          <w:szCs w:val="28"/>
          <w:lang w:val="en-US" w:eastAsia="zh-CN"/>
        </w:rPr>
        <w:t>oxidatives</w:t>
      </w:r>
      <w:proofErr w:type="spellEnd"/>
      <w:r w:rsidRPr="00D706B3">
        <w:rPr>
          <w:iCs/>
          <w:sz w:val="28"/>
          <w:szCs w:val="28"/>
          <w:lang w:val="en-US" w:eastAsia="zh-CN"/>
        </w:rPr>
        <w:t xml:space="preserve"> stress and trials of antioxidant therapy / </w:t>
      </w:r>
      <w:r w:rsidRPr="00D706B3">
        <w:rPr>
          <w:iCs/>
          <w:sz w:val="28"/>
          <w:szCs w:val="28"/>
          <w:lang w:eastAsia="zh-CN"/>
        </w:rPr>
        <w:t>В</w:t>
      </w:r>
      <w:r w:rsidRPr="00D706B3">
        <w:rPr>
          <w:iCs/>
          <w:sz w:val="28"/>
          <w:szCs w:val="28"/>
          <w:lang w:val="en-US" w:eastAsia="zh-CN"/>
        </w:rPr>
        <w:t xml:space="preserve">. </w:t>
      </w:r>
      <w:proofErr w:type="spellStart"/>
      <w:r w:rsidRPr="00D706B3">
        <w:rPr>
          <w:iCs/>
          <w:sz w:val="28"/>
          <w:szCs w:val="28"/>
          <w:lang w:val="en-US" w:eastAsia="zh-CN"/>
        </w:rPr>
        <w:t>Grigsbi</w:t>
      </w:r>
      <w:proofErr w:type="spellEnd"/>
      <w:r w:rsidRPr="00D706B3">
        <w:rPr>
          <w:iCs/>
          <w:sz w:val="28"/>
          <w:szCs w:val="28"/>
          <w:lang w:val="en-US" w:eastAsia="zh-CN"/>
        </w:rPr>
        <w:t xml:space="preserve">, H. </w:t>
      </w:r>
      <w:proofErr w:type="spellStart"/>
      <w:r w:rsidRPr="00D706B3">
        <w:rPr>
          <w:iCs/>
          <w:sz w:val="28"/>
          <w:szCs w:val="28"/>
          <w:lang w:val="en-US" w:eastAsia="zh-CN"/>
        </w:rPr>
        <w:t>Rodrigues-Rilo</w:t>
      </w:r>
      <w:proofErr w:type="spellEnd"/>
      <w:r w:rsidRPr="00D706B3">
        <w:rPr>
          <w:iCs/>
          <w:sz w:val="28"/>
          <w:szCs w:val="28"/>
          <w:lang w:val="en-US" w:eastAsia="zh-CN"/>
        </w:rPr>
        <w:t>, K. Khan // Dig. Dis. Sci. — 2012. — Vol. 5, No 7. — P. 835–841.</w:t>
      </w:r>
      <w:bookmarkEnd w:id="15"/>
    </w:p>
    <w:p w:rsidR="00101830" w:rsidRPr="00D706B3" w:rsidRDefault="00101830" w:rsidP="00101830">
      <w:pPr>
        <w:pStyle w:val="a4"/>
        <w:numPr>
          <w:ilvl w:val="0"/>
          <w:numId w:val="2"/>
        </w:numPr>
        <w:spacing w:after="0" w:line="360" w:lineRule="auto"/>
        <w:jc w:val="both"/>
        <w:rPr>
          <w:iCs/>
          <w:sz w:val="28"/>
          <w:szCs w:val="28"/>
          <w:lang w:val="en-US" w:eastAsia="zh-CN"/>
        </w:rPr>
      </w:pPr>
      <w:bookmarkStart w:id="16" w:name="_Ref446636623"/>
      <w:r w:rsidRPr="00D706B3">
        <w:rPr>
          <w:iCs/>
          <w:sz w:val="28"/>
          <w:szCs w:val="28"/>
          <w:lang w:val="en-US" w:eastAsia="zh-CN"/>
        </w:rPr>
        <w:t xml:space="preserve">Italian consensus guidelines for chronic pancreatitis / L. </w:t>
      </w:r>
      <w:proofErr w:type="spellStart"/>
      <w:r w:rsidRPr="00D706B3">
        <w:rPr>
          <w:iCs/>
          <w:sz w:val="28"/>
          <w:szCs w:val="28"/>
          <w:lang w:val="en-US" w:eastAsia="zh-CN"/>
        </w:rPr>
        <w:t>Frulloni</w:t>
      </w:r>
      <w:proofErr w:type="spellEnd"/>
      <w:r w:rsidRPr="00D706B3">
        <w:rPr>
          <w:iCs/>
          <w:sz w:val="28"/>
          <w:szCs w:val="28"/>
          <w:lang w:val="en-US" w:eastAsia="zh-CN"/>
        </w:rPr>
        <w:t xml:space="preserve">, M. Massimo </w:t>
      </w:r>
      <w:proofErr w:type="spellStart"/>
      <w:r w:rsidRPr="00D706B3">
        <w:rPr>
          <w:iCs/>
          <w:sz w:val="28"/>
          <w:szCs w:val="28"/>
          <w:lang w:val="en-US" w:eastAsia="zh-CN"/>
        </w:rPr>
        <w:t>Falconi</w:t>
      </w:r>
      <w:proofErr w:type="spellEnd"/>
      <w:r w:rsidRPr="00D706B3">
        <w:rPr>
          <w:iCs/>
          <w:sz w:val="28"/>
          <w:szCs w:val="28"/>
          <w:lang w:val="en-US" w:eastAsia="zh-CN"/>
        </w:rPr>
        <w:t xml:space="preserve">, A. </w:t>
      </w:r>
      <w:proofErr w:type="spellStart"/>
      <w:r w:rsidRPr="00D706B3">
        <w:rPr>
          <w:iCs/>
          <w:sz w:val="28"/>
          <w:szCs w:val="28"/>
          <w:lang w:val="en-US" w:eastAsia="zh-CN"/>
        </w:rPr>
        <w:t>Gabbrielli</w:t>
      </w:r>
      <w:proofErr w:type="spellEnd"/>
      <w:r w:rsidRPr="00D706B3">
        <w:rPr>
          <w:iCs/>
          <w:sz w:val="28"/>
          <w:szCs w:val="28"/>
          <w:lang w:val="en-US" w:eastAsia="zh-CN"/>
        </w:rPr>
        <w:t xml:space="preserve"> [et al.] // Dig. Liver. Dis. — 2010. — Vol. 42, Suppl. 6. — P. 381–406.</w:t>
      </w:r>
      <w:bookmarkEnd w:id="16"/>
    </w:p>
    <w:p w:rsidR="00101830" w:rsidRPr="00D706B3" w:rsidRDefault="00101830" w:rsidP="00101830">
      <w:pPr>
        <w:pStyle w:val="a4"/>
        <w:numPr>
          <w:ilvl w:val="0"/>
          <w:numId w:val="2"/>
        </w:numPr>
        <w:spacing w:after="0" w:line="360" w:lineRule="auto"/>
        <w:jc w:val="both"/>
        <w:rPr>
          <w:iCs/>
          <w:sz w:val="28"/>
          <w:szCs w:val="28"/>
          <w:lang w:val="en-US" w:eastAsia="zh-CN"/>
        </w:rPr>
      </w:pPr>
      <w:bookmarkStart w:id="17" w:name="_Ref446636613"/>
      <w:proofErr w:type="spellStart"/>
      <w:r w:rsidRPr="00D706B3">
        <w:rPr>
          <w:iCs/>
          <w:sz w:val="28"/>
          <w:szCs w:val="28"/>
          <w:lang w:val="en-US" w:eastAsia="zh-CN"/>
        </w:rPr>
        <w:t>Kleef</w:t>
      </w:r>
      <w:proofErr w:type="spellEnd"/>
      <w:r w:rsidRPr="00D706B3">
        <w:rPr>
          <w:iCs/>
          <w:sz w:val="28"/>
          <w:szCs w:val="28"/>
          <w:lang w:val="en-US" w:eastAsia="zh-CN"/>
        </w:rPr>
        <w:t xml:space="preserve"> M. Pain in chronic pancreatitis / M. </w:t>
      </w:r>
      <w:proofErr w:type="spellStart"/>
      <w:r w:rsidRPr="00D706B3">
        <w:rPr>
          <w:iCs/>
          <w:sz w:val="28"/>
          <w:szCs w:val="28"/>
          <w:lang w:val="en-US" w:eastAsia="zh-CN"/>
        </w:rPr>
        <w:t>Kleef</w:t>
      </w:r>
      <w:proofErr w:type="spellEnd"/>
      <w:r w:rsidRPr="00D706B3">
        <w:rPr>
          <w:iCs/>
          <w:sz w:val="28"/>
          <w:szCs w:val="28"/>
          <w:lang w:val="en-US" w:eastAsia="zh-CN"/>
        </w:rPr>
        <w:t xml:space="preserve">, Y. </w:t>
      </w:r>
      <w:proofErr w:type="spellStart"/>
      <w:r w:rsidRPr="00D706B3">
        <w:rPr>
          <w:iCs/>
          <w:sz w:val="28"/>
          <w:szCs w:val="28"/>
          <w:lang w:val="en-US" w:eastAsia="zh-CN"/>
        </w:rPr>
        <w:t>Keulemans</w:t>
      </w:r>
      <w:proofErr w:type="spellEnd"/>
      <w:r w:rsidRPr="00D706B3">
        <w:rPr>
          <w:iCs/>
          <w:sz w:val="28"/>
          <w:szCs w:val="28"/>
          <w:lang w:val="en-US" w:eastAsia="zh-CN"/>
        </w:rPr>
        <w:t xml:space="preserve"> // Pain </w:t>
      </w:r>
      <w:proofErr w:type="spellStart"/>
      <w:r w:rsidRPr="00D706B3">
        <w:rPr>
          <w:iCs/>
          <w:sz w:val="28"/>
          <w:szCs w:val="28"/>
          <w:lang w:val="en-US" w:eastAsia="zh-CN"/>
        </w:rPr>
        <w:t>Pract</w:t>
      </w:r>
      <w:proofErr w:type="spellEnd"/>
      <w:r w:rsidRPr="00D706B3">
        <w:rPr>
          <w:iCs/>
          <w:sz w:val="28"/>
          <w:szCs w:val="28"/>
          <w:lang w:val="en-US" w:eastAsia="zh-CN"/>
        </w:rPr>
        <w:t>. — 2011. — Vol. 11, No 5. — P. 492–505.</w:t>
      </w:r>
      <w:bookmarkEnd w:id="17"/>
    </w:p>
    <w:p w:rsidR="00101830" w:rsidRPr="00D706B3" w:rsidRDefault="00101830" w:rsidP="00101830">
      <w:pPr>
        <w:pStyle w:val="a4"/>
        <w:numPr>
          <w:ilvl w:val="0"/>
          <w:numId w:val="2"/>
        </w:numPr>
        <w:spacing w:after="0" w:line="360" w:lineRule="auto"/>
        <w:jc w:val="both"/>
        <w:rPr>
          <w:iCs/>
          <w:sz w:val="28"/>
          <w:szCs w:val="28"/>
          <w:lang w:val="en-US" w:eastAsia="zh-CN"/>
        </w:rPr>
      </w:pPr>
      <w:bookmarkStart w:id="18" w:name="_Ref446637148"/>
      <w:r w:rsidRPr="00D706B3">
        <w:rPr>
          <w:iCs/>
          <w:sz w:val="28"/>
          <w:szCs w:val="28"/>
          <w:lang w:val="en-US" w:eastAsia="zh-CN"/>
        </w:rPr>
        <w:t xml:space="preserve">Management of pancreatic exocrine </w:t>
      </w:r>
      <w:proofErr w:type="gramStart"/>
      <w:r w:rsidRPr="00D706B3">
        <w:rPr>
          <w:iCs/>
          <w:sz w:val="28"/>
          <w:szCs w:val="28"/>
          <w:lang w:val="en-US" w:eastAsia="zh-CN"/>
        </w:rPr>
        <w:t>insufficiency :</w:t>
      </w:r>
      <w:proofErr w:type="gramEnd"/>
      <w:r w:rsidRPr="00D706B3">
        <w:rPr>
          <w:iCs/>
          <w:sz w:val="28"/>
          <w:szCs w:val="28"/>
          <w:lang w:val="en-US" w:eastAsia="zh-CN"/>
        </w:rPr>
        <w:t xml:space="preserve"> Australasian Pancreatic Club recommendations / J. </w:t>
      </w:r>
      <w:proofErr w:type="spellStart"/>
      <w:r w:rsidRPr="00D706B3">
        <w:rPr>
          <w:iCs/>
          <w:sz w:val="28"/>
          <w:szCs w:val="28"/>
          <w:lang w:val="en-US" w:eastAsia="zh-CN"/>
        </w:rPr>
        <w:t>Toouli</w:t>
      </w:r>
      <w:proofErr w:type="spellEnd"/>
      <w:r w:rsidRPr="00D706B3">
        <w:rPr>
          <w:iCs/>
          <w:sz w:val="28"/>
          <w:szCs w:val="28"/>
          <w:lang w:val="en-US" w:eastAsia="zh-CN"/>
        </w:rPr>
        <w:t xml:space="preserve">, A. </w:t>
      </w:r>
      <w:proofErr w:type="spellStart"/>
      <w:r w:rsidRPr="00D706B3">
        <w:rPr>
          <w:iCs/>
          <w:sz w:val="28"/>
          <w:szCs w:val="28"/>
          <w:lang w:val="en-US" w:eastAsia="zh-CN"/>
        </w:rPr>
        <w:t>Biankin</w:t>
      </w:r>
      <w:proofErr w:type="spellEnd"/>
      <w:r w:rsidRPr="00D706B3">
        <w:rPr>
          <w:iCs/>
          <w:sz w:val="28"/>
          <w:szCs w:val="28"/>
          <w:lang w:val="en-US" w:eastAsia="zh-CN"/>
        </w:rPr>
        <w:t>, M. Oliver [et al.] // MJA. — 2010. — Vol. 193, No 8. — P. 461–467.</w:t>
      </w:r>
      <w:bookmarkEnd w:id="18"/>
    </w:p>
    <w:p w:rsidR="00101830" w:rsidRPr="00D706B3" w:rsidRDefault="00101830" w:rsidP="00101830">
      <w:pPr>
        <w:pStyle w:val="a4"/>
        <w:numPr>
          <w:ilvl w:val="0"/>
          <w:numId w:val="2"/>
        </w:numPr>
        <w:spacing w:after="0" w:line="360" w:lineRule="auto"/>
        <w:jc w:val="both"/>
        <w:rPr>
          <w:iCs/>
          <w:sz w:val="28"/>
          <w:szCs w:val="28"/>
          <w:lang w:val="en-US" w:eastAsia="zh-CN"/>
        </w:rPr>
      </w:pPr>
      <w:bookmarkStart w:id="19" w:name="_Ref446636629"/>
      <w:proofErr w:type="spellStart"/>
      <w:r w:rsidRPr="00D706B3">
        <w:rPr>
          <w:iCs/>
          <w:sz w:val="28"/>
          <w:szCs w:val="28"/>
          <w:lang w:val="en-US" w:eastAsia="zh-CN"/>
        </w:rPr>
        <w:t>Opioid</w:t>
      </w:r>
      <w:proofErr w:type="spellEnd"/>
      <w:r w:rsidRPr="00D706B3">
        <w:rPr>
          <w:iCs/>
          <w:sz w:val="28"/>
          <w:szCs w:val="28"/>
          <w:lang w:val="en-US" w:eastAsia="zh-CN"/>
        </w:rPr>
        <w:t xml:space="preserve"> treatment of painful chronic pancreatitis / L. Madsen, S. Larsen [et al.] // Int. J. </w:t>
      </w:r>
      <w:proofErr w:type="spellStart"/>
      <w:r w:rsidRPr="00D706B3">
        <w:rPr>
          <w:iCs/>
          <w:sz w:val="28"/>
          <w:szCs w:val="28"/>
          <w:lang w:val="en-US" w:eastAsia="zh-CN"/>
        </w:rPr>
        <w:t>Pancreatol</w:t>
      </w:r>
      <w:proofErr w:type="spellEnd"/>
      <w:r w:rsidRPr="00D706B3">
        <w:rPr>
          <w:iCs/>
          <w:sz w:val="28"/>
          <w:szCs w:val="28"/>
          <w:lang w:val="en-US" w:eastAsia="zh-CN"/>
        </w:rPr>
        <w:t>. — 2000. — Vol. 27. — P. 235–240.</w:t>
      </w:r>
      <w:bookmarkEnd w:id="19"/>
    </w:p>
    <w:p w:rsidR="00101830" w:rsidRPr="00D706B3" w:rsidRDefault="00101830" w:rsidP="00101830">
      <w:pPr>
        <w:pStyle w:val="a4"/>
        <w:numPr>
          <w:ilvl w:val="0"/>
          <w:numId w:val="2"/>
        </w:numPr>
        <w:spacing w:after="0" w:line="360" w:lineRule="auto"/>
        <w:jc w:val="both"/>
        <w:rPr>
          <w:iCs/>
          <w:sz w:val="28"/>
          <w:szCs w:val="28"/>
          <w:lang w:val="en-US" w:eastAsia="zh-CN"/>
        </w:rPr>
      </w:pPr>
      <w:bookmarkStart w:id="20" w:name="_Ref446637163"/>
      <w:proofErr w:type="spellStart"/>
      <w:r w:rsidRPr="00D706B3">
        <w:rPr>
          <w:iCs/>
          <w:sz w:val="28"/>
          <w:szCs w:val="28"/>
          <w:lang w:val="en-US" w:eastAsia="zh-CN"/>
        </w:rPr>
        <w:t>Optimising</w:t>
      </w:r>
      <w:proofErr w:type="spellEnd"/>
      <w:r w:rsidRPr="00D706B3">
        <w:rPr>
          <w:iCs/>
          <w:sz w:val="28"/>
          <w:szCs w:val="28"/>
          <w:lang w:val="en-US" w:eastAsia="zh-CN"/>
        </w:rPr>
        <w:t xml:space="preserve"> the therapy of exocrine pancreatic insufficiency by the association of a proton pump inhibitor to enteric coated pancreatic extracts / J. Dominguez-Munoz, J. Iglesias-Garcia, M. Iglesias-Rey [et al.] // Gut. — 2006. — Vol. 55. — P. 1056–1057.</w:t>
      </w:r>
      <w:bookmarkEnd w:id="20"/>
    </w:p>
    <w:p w:rsidR="00101830" w:rsidRPr="00D706B3" w:rsidRDefault="00101830" w:rsidP="00101830">
      <w:pPr>
        <w:pStyle w:val="a4"/>
        <w:numPr>
          <w:ilvl w:val="0"/>
          <w:numId w:val="2"/>
        </w:numPr>
        <w:spacing w:after="0" w:line="360" w:lineRule="auto"/>
        <w:jc w:val="both"/>
        <w:rPr>
          <w:iCs/>
          <w:sz w:val="28"/>
          <w:szCs w:val="28"/>
          <w:lang w:val="en-US" w:eastAsia="zh-CN"/>
        </w:rPr>
      </w:pPr>
      <w:bookmarkStart w:id="21" w:name="_Ref446636633"/>
      <w:r w:rsidRPr="00D706B3">
        <w:rPr>
          <w:iCs/>
          <w:sz w:val="28"/>
          <w:szCs w:val="28"/>
          <w:lang w:val="en-US" w:eastAsia="zh-CN"/>
        </w:rPr>
        <w:t xml:space="preserve">Pain in chronic pancreatitis / M. </w:t>
      </w:r>
      <w:proofErr w:type="spellStart"/>
      <w:r w:rsidRPr="00D706B3">
        <w:rPr>
          <w:iCs/>
          <w:sz w:val="28"/>
          <w:szCs w:val="28"/>
          <w:lang w:val="en-US" w:eastAsia="zh-CN"/>
        </w:rPr>
        <w:t>Puylaert</w:t>
      </w:r>
      <w:proofErr w:type="spellEnd"/>
      <w:r w:rsidRPr="00D706B3">
        <w:rPr>
          <w:iCs/>
          <w:sz w:val="28"/>
          <w:szCs w:val="28"/>
          <w:lang w:val="en-US" w:eastAsia="zh-CN"/>
        </w:rPr>
        <w:t xml:space="preserve">, L. </w:t>
      </w:r>
      <w:proofErr w:type="spellStart"/>
      <w:r w:rsidRPr="00D706B3">
        <w:rPr>
          <w:iCs/>
          <w:sz w:val="28"/>
          <w:szCs w:val="28"/>
          <w:lang w:val="en-US" w:eastAsia="zh-CN"/>
        </w:rPr>
        <w:t>Kapural</w:t>
      </w:r>
      <w:proofErr w:type="spellEnd"/>
      <w:r w:rsidRPr="00D706B3">
        <w:rPr>
          <w:iCs/>
          <w:sz w:val="28"/>
          <w:szCs w:val="28"/>
          <w:lang w:val="en-US" w:eastAsia="zh-CN"/>
        </w:rPr>
        <w:t xml:space="preserve">, J. Van </w:t>
      </w:r>
      <w:proofErr w:type="spellStart"/>
      <w:r w:rsidRPr="00D706B3">
        <w:rPr>
          <w:iCs/>
          <w:sz w:val="28"/>
          <w:szCs w:val="28"/>
          <w:lang w:val="en-US" w:eastAsia="zh-CN"/>
        </w:rPr>
        <w:t>Zundert</w:t>
      </w:r>
      <w:proofErr w:type="spellEnd"/>
      <w:r w:rsidRPr="00D706B3">
        <w:rPr>
          <w:iCs/>
          <w:sz w:val="28"/>
          <w:szCs w:val="28"/>
          <w:lang w:val="en-US" w:eastAsia="zh-CN"/>
        </w:rPr>
        <w:t xml:space="preserve"> [et al.] // Pain </w:t>
      </w:r>
      <w:proofErr w:type="spellStart"/>
      <w:r w:rsidRPr="00D706B3">
        <w:rPr>
          <w:iCs/>
          <w:sz w:val="28"/>
          <w:szCs w:val="28"/>
          <w:lang w:val="en-US" w:eastAsia="zh-CN"/>
        </w:rPr>
        <w:t>Pract</w:t>
      </w:r>
      <w:proofErr w:type="spellEnd"/>
      <w:r w:rsidRPr="00D706B3">
        <w:rPr>
          <w:iCs/>
          <w:sz w:val="28"/>
          <w:szCs w:val="28"/>
          <w:lang w:val="en-US" w:eastAsia="zh-CN"/>
        </w:rPr>
        <w:t>. — 2011. — Vol. 11, No 5. — P. 492–505.</w:t>
      </w:r>
      <w:bookmarkEnd w:id="21"/>
    </w:p>
    <w:p w:rsidR="00101830" w:rsidRPr="00D706B3" w:rsidRDefault="00101830" w:rsidP="00101830">
      <w:pPr>
        <w:pStyle w:val="a4"/>
        <w:numPr>
          <w:ilvl w:val="0"/>
          <w:numId w:val="2"/>
        </w:numPr>
        <w:spacing w:after="0" w:line="360" w:lineRule="auto"/>
        <w:jc w:val="both"/>
        <w:rPr>
          <w:iCs/>
          <w:sz w:val="28"/>
          <w:szCs w:val="28"/>
          <w:lang w:val="en-US" w:eastAsia="zh-CN"/>
        </w:rPr>
      </w:pPr>
      <w:bookmarkStart w:id="22" w:name="_Ref446636567"/>
      <w:r w:rsidRPr="00D706B3">
        <w:rPr>
          <w:iCs/>
          <w:sz w:val="28"/>
          <w:szCs w:val="28"/>
          <w:lang w:val="en-US" w:eastAsia="zh-CN"/>
        </w:rPr>
        <w:lastRenderedPageBreak/>
        <w:t xml:space="preserve">Pain in chronic pancreatitis and pancreatic cancer / </w:t>
      </w:r>
      <w:r w:rsidRPr="00D706B3">
        <w:rPr>
          <w:iCs/>
          <w:sz w:val="28"/>
          <w:szCs w:val="28"/>
          <w:lang w:eastAsia="zh-CN"/>
        </w:rPr>
        <w:t>К</w:t>
      </w:r>
      <w:r w:rsidRPr="00D706B3">
        <w:rPr>
          <w:iCs/>
          <w:sz w:val="28"/>
          <w:szCs w:val="28"/>
          <w:lang w:val="en-US" w:eastAsia="zh-CN"/>
        </w:rPr>
        <w:t xml:space="preserve">. </w:t>
      </w:r>
      <w:proofErr w:type="spellStart"/>
      <w:r w:rsidRPr="00D706B3">
        <w:rPr>
          <w:iCs/>
          <w:sz w:val="28"/>
          <w:szCs w:val="28"/>
          <w:lang w:val="en-US" w:eastAsia="zh-CN"/>
        </w:rPr>
        <w:t>Fasanella</w:t>
      </w:r>
      <w:proofErr w:type="spellEnd"/>
      <w:r w:rsidRPr="00D706B3">
        <w:rPr>
          <w:iCs/>
          <w:sz w:val="28"/>
          <w:szCs w:val="28"/>
          <w:lang w:val="en-US" w:eastAsia="zh-CN"/>
        </w:rPr>
        <w:t xml:space="preserve">, </w:t>
      </w:r>
      <w:r w:rsidRPr="00D706B3">
        <w:rPr>
          <w:iCs/>
          <w:sz w:val="28"/>
          <w:szCs w:val="28"/>
          <w:lang w:eastAsia="zh-CN"/>
        </w:rPr>
        <w:t>В</w:t>
      </w:r>
      <w:r w:rsidRPr="00D706B3">
        <w:rPr>
          <w:iCs/>
          <w:sz w:val="28"/>
          <w:szCs w:val="28"/>
          <w:lang w:val="en-US" w:eastAsia="zh-CN"/>
        </w:rPr>
        <w:t xml:space="preserve">. Davis, J. Lyons [et al.] // </w:t>
      </w:r>
      <w:proofErr w:type="spellStart"/>
      <w:r w:rsidRPr="00D706B3">
        <w:rPr>
          <w:iCs/>
          <w:sz w:val="28"/>
          <w:szCs w:val="28"/>
          <w:lang w:val="en-US" w:eastAsia="zh-CN"/>
        </w:rPr>
        <w:t>Gastroenterol</w:t>
      </w:r>
      <w:proofErr w:type="spellEnd"/>
      <w:r w:rsidRPr="00D706B3">
        <w:rPr>
          <w:iCs/>
          <w:sz w:val="28"/>
          <w:szCs w:val="28"/>
          <w:lang w:val="en-US" w:eastAsia="zh-CN"/>
        </w:rPr>
        <w:t xml:space="preserve">. </w:t>
      </w:r>
      <w:proofErr w:type="spellStart"/>
      <w:r w:rsidRPr="00D706B3">
        <w:rPr>
          <w:iCs/>
          <w:sz w:val="28"/>
          <w:szCs w:val="28"/>
          <w:lang w:val="en-US" w:eastAsia="zh-CN"/>
        </w:rPr>
        <w:t>Clin</w:t>
      </w:r>
      <w:proofErr w:type="spellEnd"/>
      <w:r w:rsidRPr="00D706B3">
        <w:rPr>
          <w:iCs/>
          <w:sz w:val="28"/>
          <w:szCs w:val="28"/>
          <w:lang w:val="en-US" w:eastAsia="zh-CN"/>
        </w:rPr>
        <w:t>. North. Am. — 2007. — Vol. 36. — P. 335–364.</w:t>
      </w:r>
      <w:bookmarkEnd w:id="22"/>
      <w:r w:rsidRPr="00D706B3">
        <w:rPr>
          <w:iCs/>
          <w:sz w:val="28"/>
          <w:szCs w:val="28"/>
          <w:lang w:val="en-US" w:eastAsia="zh-CN"/>
        </w:rPr>
        <w:t xml:space="preserve"> </w:t>
      </w:r>
    </w:p>
    <w:p w:rsidR="00101830" w:rsidRPr="00D706B3" w:rsidRDefault="00101830" w:rsidP="00101830">
      <w:pPr>
        <w:pStyle w:val="a4"/>
        <w:numPr>
          <w:ilvl w:val="0"/>
          <w:numId w:val="2"/>
        </w:numPr>
        <w:spacing w:after="0" w:line="360" w:lineRule="auto"/>
        <w:jc w:val="both"/>
        <w:rPr>
          <w:iCs/>
          <w:sz w:val="28"/>
          <w:szCs w:val="28"/>
          <w:lang w:val="en-US" w:eastAsia="zh-CN"/>
        </w:rPr>
      </w:pPr>
      <w:bookmarkStart w:id="23" w:name="_Ref446637143"/>
      <w:r w:rsidRPr="00D706B3">
        <w:rPr>
          <w:iCs/>
          <w:sz w:val="28"/>
          <w:szCs w:val="28"/>
          <w:lang w:val="en-US" w:eastAsia="zh-CN"/>
        </w:rPr>
        <w:t xml:space="preserve">Paisley P. Pharmacological management of pain in chronic pancreatitis / P. Paisley, J. </w:t>
      </w:r>
      <w:proofErr w:type="spellStart"/>
      <w:r w:rsidRPr="00D706B3">
        <w:rPr>
          <w:iCs/>
          <w:sz w:val="28"/>
          <w:szCs w:val="28"/>
          <w:lang w:val="en-US" w:eastAsia="zh-CN"/>
        </w:rPr>
        <w:t>Kinsella</w:t>
      </w:r>
      <w:proofErr w:type="spellEnd"/>
      <w:r w:rsidRPr="00D706B3">
        <w:rPr>
          <w:iCs/>
          <w:sz w:val="28"/>
          <w:szCs w:val="28"/>
          <w:lang w:val="en-US" w:eastAsia="zh-CN"/>
        </w:rPr>
        <w:t xml:space="preserve"> // Scott. Med. J. — 2014. — Vol. 59. — P. 71.</w:t>
      </w:r>
      <w:bookmarkEnd w:id="23"/>
    </w:p>
    <w:p w:rsidR="00101830" w:rsidRPr="00D706B3" w:rsidRDefault="00101830" w:rsidP="00101830">
      <w:pPr>
        <w:pStyle w:val="a4"/>
        <w:numPr>
          <w:ilvl w:val="0"/>
          <w:numId w:val="2"/>
        </w:numPr>
        <w:spacing w:after="0" w:line="360" w:lineRule="auto"/>
        <w:jc w:val="both"/>
        <w:rPr>
          <w:iCs/>
          <w:sz w:val="28"/>
          <w:szCs w:val="28"/>
          <w:lang w:val="en-US" w:eastAsia="zh-CN"/>
        </w:rPr>
      </w:pPr>
      <w:r w:rsidRPr="00D706B3">
        <w:rPr>
          <w:iCs/>
          <w:sz w:val="28"/>
          <w:szCs w:val="28"/>
          <w:lang w:val="en-US" w:eastAsia="zh-CN"/>
        </w:rPr>
        <w:t xml:space="preserve">A phase II trial of human </w:t>
      </w:r>
      <w:proofErr w:type="spellStart"/>
      <w:r w:rsidRPr="00D706B3">
        <w:rPr>
          <w:iCs/>
          <w:sz w:val="28"/>
          <w:szCs w:val="28"/>
          <w:lang w:val="en-US" w:eastAsia="zh-CN"/>
        </w:rPr>
        <w:t>secretin</w:t>
      </w:r>
      <w:proofErr w:type="spellEnd"/>
      <w:r w:rsidRPr="00D706B3">
        <w:rPr>
          <w:iCs/>
          <w:sz w:val="28"/>
          <w:szCs w:val="28"/>
          <w:lang w:val="en-US" w:eastAsia="zh-CN"/>
        </w:rPr>
        <w:t xml:space="preserve"> infusion for refractory type </w:t>
      </w:r>
      <w:r w:rsidRPr="00D706B3">
        <w:rPr>
          <w:iCs/>
          <w:sz w:val="28"/>
          <w:szCs w:val="28"/>
          <w:lang w:eastAsia="zh-CN"/>
        </w:rPr>
        <w:t>В</w:t>
      </w:r>
      <w:r w:rsidRPr="00D706B3">
        <w:rPr>
          <w:iCs/>
          <w:sz w:val="28"/>
          <w:szCs w:val="28"/>
          <w:lang w:val="en-US" w:eastAsia="zh-CN"/>
        </w:rPr>
        <w:t xml:space="preserve"> pain in chronic pancreatitis / J. </w:t>
      </w:r>
      <w:proofErr w:type="spellStart"/>
      <w:r w:rsidRPr="00D706B3">
        <w:rPr>
          <w:iCs/>
          <w:sz w:val="28"/>
          <w:szCs w:val="28"/>
          <w:lang w:val="en-US" w:eastAsia="zh-CN"/>
        </w:rPr>
        <w:t>Levenick</w:t>
      </w:r>
      <w:proofErr w:type="spellEnd"/>
      <w:r w:rsidRPr="00D706B3">
        <w:rPr>
          <w:iCs/>
          <w:sz w:val="28"/>
          <w:szCs w:val="28"/>
          <w:lang w:val="en-US" w:eastAsia="zh-CN"/>
        </w:rPr>
        <w:t xml:space="preserve">, C. Andrews, E. </w:t>
      </w:r>
      <w:proofErr w:type="spellStart"/>
      <w:r w:rsidRPr="00D706B3">
        <w:rPr>
          <w:iCs/>
          <w:sz w:val="28"/>
          <w:szCs w:val="28"/>
          <w:lang w:val="en-US" w:eastAsia="zh-CN"/>
        </w:rPr>
        <w:t>Purich</w:t>
      </w:r>
      <w:proofErr w:type="spellEnd"/>
      <w:r w:rsidRPr="00D706B3">
        <w:rPr>
          <w:iCs/>
          <w:sz w:val="28"/>
          <w:szCs w:val="28"/>
          <w:lang w:val="en-US" w:eastAsia="zh-CN"/>
        </w:rPr>
        <w:t xml:space="preserve"> [et al.] // Pancreas. —2013. — Vol. 42, No 4. — P. 596–600.</w:t>
      </w:r>
    </w:p>
    <w:p w:rsidR="00101830" w:rsidRPr="00D706B3" w:rsidRDefault="00101830" w:rsidP="00101830">
      <w:pPr>
        <w:pStyle w:val="a4"/>
        <w:numPr>
          <w:ilvl w:val="0"/>
          <w:numId w:val="2"/>
        </w:numPr>
        <w:spacing w:after="0" w:line="360" w:lineRule="auto"/>
        <w:jc w:val="both"/>
        <w:rPr>
          <w:iCs/>
          <w:sz w:val="28"/>
          <w:szCs w:val="28"/>
          <w:lang w:val="en-US" w:eastAsia="zh-CN"/>
        </w:rPr>
      </w:pPr>
      <w:bookmarkStart w:id="24" w:name="_Ref446636580"/>
      <w:r w:rsidRPr="00D706B3">
        <w:rPr>
          <w:iCs/>
          <w:sz w:val="28"/>
          <w:szCs w:val="28"/>
          <w:lang w:val="en-US" w:eastAsia="zh-CN"/>
        </w:rPr>
        <w:t xml:space="preserve">Physical and mental quality of life in chronic pancreatitis : a case-control study from the North American Pancreatitis Study 2 cohort / S. </w:t>
      </w:r>
      <w:proofErr w:type="spellStart"/>
      <w:r w:rsidRPr="00D706B3">
        <w:rPr>
          <w:iCs/>
          <w:sz w:val="28"/>
          <w:szCs w:val="28"/>
          <w:lang w:val="en-US" w:eastAsia="zh-CN"/>
        </w:rPr>
        <w:t>Amann</w:t>
      </w:r>
      <w:proofErr w:type="spellEnd"/>
      <w:r w:rsidRPr="00D706B3">
        <w:rPr>
          <w:iCs/>
          <w:sz w:val="28"/>
          <w:szCs w:val="28"/>
          <w:lang w:val="en-US" w:eastAsia="zh-CN"/>
        </w:rPr>
        <w:t xml:space="preserve">, D. </w:t>
      </w:r>
      <w:proofErr w:type="spellStart"/>
      <w:r w:rsidRPr="00D706B3">
        <w:rPr>
          <w:iCs/>
          <w:sz w:val="28"/>
          <w:szCs w:val="28"/>
          <w:lang w:val="en-US" w:eastAsia="zh-CN"/>
        </w:rPr>
        <w:t>Yadav</w:t>
      </w:r>
      <w:proofErr w:type="spellEnd"/>
      <w:r w:rsidRPr="00D706B3">
        <w:rPr>
          <w:iCs/>
          <w:sz w:val="28"/>
          <w:szCs w:val="28"/>
          <w:lang w:val="en-US" w:eastAsia="zh-CN"/>
        </w:rPr>
        <w:t xml:space="preserve">, M. </w:t>
      </w:r>
      <w:proofErr w:type="spellStart"/>
      <w:r w:rsidRPr="00D706B3">
        <w:rPr>
          <w:iCs/>
          <w:sz w:val="28"/>
          <w:szCs w:val="28"/>
          <w:lang w:val="en-US" w:eastAsia="zh-CN"/>
        </w:rPr>
        <w:t>Barmada</w:t>
      </w:r>
      <w:proofErr w:type="spellEnd"/>
      <w:r w:rsidRPr="00D706B3">
        <w:rPr>
          <w:iCs/>
          <w:sz w:val="28"/>
          <w:szCs w:val="28"/>
          <w:lang w:val="en-US" w:eastAsia="zh-CN"/>
        </w:rPr>
        <w:t xml:space="preserve"> [et al.] // Pancreas. — 2013. — Vol. 42. — P. 293–300.</w:t>
      </w:r>
      <w:bookmarkEnd w:id="24"/>
    </w:p>
    <w:p w:rsidR="00101830" w:rsidRPr="00D706B3" w:rsidRDefault="00101830" w:rsidP="00101830">
      <w:pPr>
        <w:pStyle w:val="a4"/>
        <w:numPr>
          <w:ilvl w:val="0"/>
          <w:numId w:val="2"/>
        </w:numPr>
        <w:spacing w:after="0" w:line="360" w:lineRule="auto"/>
        <w:jc w:val="both"/>
        <w:rPr>
          <w:iCs/>
          <w:sz w:val="28"/>
          <w:szCs w:val="28"/>
          <w:lang w:val="en-US" w:eastAsia="zh-CN"/>
        </w:rPr>
      </w:pPr>
      <w:bookmarkStart w:id="25" w:name="_Ref446637090"/>
      <w:r w:rsidRPr="00D706B3">
        <w:rPr>
          <w:iCs/>
          <w:sz w:val="28"/>
          <w:szCs w:val="28"/>
          <w:lang w:val="en-US" w:eastAsia="zh-CN"/>
        </w:rPr>
        <w:t xml:space="preserve">A pilot study of the antioxidant effect of </w:t>
      </w:r>
      <w:proofErr w:type="spellStart"/>
      <w:r w:rsidRPr="00D706B3">
        <w:rPr>
          <w:iCs/>
          <w:sz w:val="28"/>
          <w:szCs w:val="28"/>
          <w:lang w:val="en-US" w:eastAsia="zh-CN"/>
        </w:rPr>
        <w:t>curcumin</w:t>
      </w:r>
      <w:proofErr w:type="spellEnd"/>
      <w:r w:rsidRPr="00D706B3">
        <w:rPr>
          <w:iCs/>
          <w:sz w:val="28"/>
          <w:szCs w:val="28"/>
          <w:lang w:val="en-US" w:eastAsia="zh-CN"/>
        </w:rPr>
        <w:t xml:space="preserve"> in tropical pancreatitis / S. </w:t>
      </w:r>
      <w:proofErr w:type="spellStart"/>
      <w:r w:rsidRPr="00D706B3">
        <w:rPr>
          <w:iCs/>
          <w:sz w:val="28"/>
          <w:szCs w:val="28"/>
          <w:lang w:val="en-US" w:eastAsia="zh-CN"/>
        </w:rPr>
        <w:t>Durgaprasad</w:t>
      </w:r>
      <w:proofErr w:type="spellEnd"/>
      <w:r w:rsidRPr="00D706B3">
        <w:rPr>
          <w:iCs/>
          <w:sz w:val="28"/>
          <w:szCs w:val="28"/>
          <w:lang w:val="en-US" w:eastAsia="zh-CN"/>
        </w:rPr>
        <w:t xml:space="preserve">, C. G. </w:t>
      </w:r>
      <w:proofErr w:type="spellStart"/>
      <w:r w:rsidRPr="00D706B3">
        <w:rPr>
          <w:iCs/>
          <w:sz w:val="28"/>
          <w:szCs w:val="28"/>
          <w:lang w:val="en-US" w:eastAsia="zh-CN"/>
        </w:rPr>
        <w:t>Pai</w:t>
      </w:r>
      <w:proofErr w:type="spellEnd"/>
      <w:r w:rsidRPr="00D706B3">
        <w:rPr>
          <w:iCs/>
          <w:sz w:val="28"/>
          <w:szCs w:val="28"/>
          <w:lang w:val="en-US" w:eastAsia="zh-CN"/>
        </w:rPr>
        <w:t xml:space="preserve">, </w:t>
      </w:r>
      <w:proofErr w:type="spellStart"/>
      <w:r w:rsidRPr="00D706B3">
        <w:rPr>
          <w:iCs/>
          <w:sz w:val="28"/>
          <w:szCs w:val="28"/>
          <w:lang w:val="en-US" w:eastAsia="zh-CN"/>
        </w:rPr>
        <w:t>Vasanthkumar</w:t>
      </w:r>
      <w:proofErr w:type="spellEnd"/>
      <w:r w:rsidRPr="00D706B3">
        <w:rPr>
          <w:iCs/>
          <w:sz w:val="28"/>
          <w:szCs w:val="28"/>
          <w:lang w:val="en-US" w:eastAsia="zh-CN"/>
        </w:rPr>
        <w:t xml:space="preserve"> [et al.] // Indian J. Med. Res. — 2005. — Vol. 122. — P. 315–318.</w:t>
      </w:r>
      <w:bookmarkEnd w:id="25"/>
    </w:p>
    <w:p w:rsidR="00101830" w:rsidRPr="00D706B3" w:rsidRDefault="00101830" w:rsidP="00101830">
      <w:pPr>
        <w:pStyle w:val="a4"/>
        <w:numPr>
          <w:ilvl w:val="0"/>
          <w:numId w:val="2"/>
        </w:numPr>
        <w:spacing w:after="0" w:line="360" w:lineRule="auto"/>
        <w:jc w:val="both"/>
        <w:rPr>
          <w:iCs/>
          <w:sz w:val="28"/>
          <w:szCs w:val="28"/>
          <w:lang w:val="en-US" w:eastAsia="zh-CN"/>
        </w:rPr>
      </w:pPr>
      <w:bookmarkStart w:id="26" w:name="_Ref446636601"/>
      <w:r w:rsidRPr="00D706B3">
        <w:rPr>
          <w:iCs/>
          <w:sz w:val="28"/>
          <w:szCs w:val="28"/>
          <w:lang w:val="en-US" w:eastAsia="zh-CN"/>
        </w:rPr>
        <w:t xml:space="preserve">Prevalence and determinants of exocrine pancreatic insufficiency among older </w:t>
      </w:r>
      <w:proofErr w:type="gramStart"/>
      <w:r w:rsidRPr="00D706B3">
        <w:rPr>
          <w:iCs/>
          <w:sz w:val="28"/>
          <w:szCs w:val="28"/>
          <w:lang w:val="en-US" w:eastAsia="zh-CN"/>
        </w:rPr>
        <w:t>adults :</w:t>
      </w:r>
      <w:proofErr w:type="gramEnd"/>
      <w:r w:rsidRPr="00D706B3">
        <w:rPr>
          <w:iCs/>
          <w:sz w:val="28"/>
          <w:szCs w:val="28"/>
          <w:lang w:val="en-US" w:eastAsia="zh-CN"/>
        </w:rPr>
        <w:t xml:space="preserve"> results of a population-based study / D. </w:t>
      </w:r>
      <w:proofErr w:type="spellStart"/>
      <w:r w:rsidRPr="00D706B3">
        <w:rPr>
          <w:iCs/>
          <w:sz w:val="28"/>
          <w:szCs w:val="28"/>
          <w:lang w:val="en-US" w:eastAsia="zh-CN"/>
        </w:rPr>
        <w:t>Rothenbacher</w:t>
      </w:r>
      <w:proofErr w:type="spellEnd"/>
      <w:r w:rsidRPr="00D706B3">
        <w:rPr>
          <w:iCs/>
          <w:sz w:val="28"/>
          <w:szCs w:val="28"/>
          <w:lang w:val="en-US" w:eastAsia="zh-CN"/>
        </w:rPr>
        <w:t xml:space="preserve">, M. Low, P. </w:t>
      </w:r>
      <w:proofErr w:type="spellStart"/>
      <w:r w:rsidRPr="00D706B3">
        <w:rPr>
          <w:iCs/>
          <w:sz w:val="28"/>
          <w:szCs w:val="28"/>
          <w:lang w:val="en-US" w:eastAsia="zh-CN"/>
        </w:rPr>
        <w:t>Hardt</w:t>
      </w:r>
      <w:proofErr w:type="spellEnd"/>
      <w:r w:rsidRPr="00D706B3">
        <w:rPr>
          <w:iCs/>
          <w:sz w:val="28"/>
          <w:szCs w:val="28"/>
          <w:lang w:val="en-US" w:eastAsia="zh-CN"/>
        </w:rPr>
        <w:t xml:space="preserve"> [et al.] // Scand. J. </w:t>
      </w:r>
      <w:proofErr w:type="spellStart"/>
      <w:r w:rsidRPr="00D706B3">
        <w:rPr>
          <w:iCs/>
          <w:sz w:val="28"/>
          <w:szCs w:val="28"/>
          <w:lang w:val="en-US" w:eastAsia="zh-CN"/>
        </w:rPr>
        <w:t>Gastroenterol</w:t>
      </w:r>
      <w:proofErr w:type="spellEnd"/>
      <w:r w:rsidRPr="00D706B3">
        <w:rPr>
          <w:iCs/>
          <w:sz w:val="28"/>
          <w:szCs w:val="28"/>
          <w:lang w:val="en-US" w:eastAsia="zh-CN"/>
        </w:rPr>
        <w:t>. 2005. — Vol. 40. — P. 697–704.</w:t>
      </w:r>
      <w:bookmarkEnd w:id="26"/>
    </w:p>
    <w:p w:rsidR="00101830" w:rsidRPr="00D706B3" w:rsidRDefault="00101830" w:rsidP="00101830">
      <w:pPr>
        <w:pStyle w:val="a4"/>
        <w:numPr>
          <w:ilvl w:val="0"/>
          <w:numId w:val="2"/>
        </w:numPr>
        <w:spacing w:after="0" w:line="360" w:lineRule="auto"/>
        <w:jc w:val="both"/>
        <w:rPr>
          <w:iCs/>
          <w:sz w:val="28"/>
          <w:szCs w:val="28"/>
          <w:lang w:val="en-US" w:eastAsia="zh-CN"/>
        </w:rPr>
      </w:pPr>
      <w:bookmarkStart w:id="27" w:name="_Ref446637135"/>
      <w:r w:rsidRPr="00D706B3">
        <w:rPr>
          <w:iCs/>
          <w:sz w:val="28"/>
          <w:szCs w:val="28"/>
          <w:lang w:val="en-US" w:eastAsia="zh-CN"/>
        </w:rPr>
        <w:t xml:space="preserve">A prospective, randomized trial comparing endoscopic and surgical therapy for chronic pancreatitis / P. </w:t>
      </w:r>
      <w:proofErr w:type="spellStart"/>
      <w:r w:rsidRPr="00D706B3">
        <w:rPr>
          <w:iCs/>
          <w:sz w:val="28"/>
          <w:szCs w:val="28"/>
          <w:lang w:val="en-US" w:eastAsia="zh-CN"/>
        </w:rPr>
        <w:t>Dite</w:t>
      </w:r>
      <w:proofErr w:type="spellEnd"/>
      <w:r w:rsidRPr="00D706B3">
        <w:rPr>
          <w:iCs/>
          <w:sz w:val="28"/>
          <w:szCs w:val="28"/>
          <w:lang w:val="en-US" w:eastAsia="zh-CN"/>
        </w:rPr>
        <w:t xml:space="preserve">, M. </w:t>
      </w:r>
      <w:proofErr w:type="spellStart"/>
      <w:r w:rsidRPr="00D706B3">
        <w:rPr>
          <w:iCs/>
          <w:sz w:val="28"/>
          <w:szCs w:val="28"/>
          <w:lang w:val="en-US" w:eastAsia="zh-CN"/>
        </w:rPr>
        <w:t>Ruzicka</w:t>
      </w:r>
      <w:proofErr w:type="spellEnd"/>
      <w:r w:rsidRPr="00D706B3">
        <w:rPr>
          <w:iCs/>
          <w:sz w:val="28"/>
          <w:szCs w:val="28"/>
          <w:lang w:val="en-US" w:eastAsia="zh-CN"/>
        </w:rPr>
        <w:t xml:space="preserve">, V. </w:t>
      </w:r>
      <w:proofErr w:type="spellStart"/>
      <w:r w:rsidRPr="00D706B3">
        <w:rPr>
          <w:iCs/>
          <w:sz w:val="28"/>
          <w:szCs w:val="28"/>
          <w:lang w:val="en-US" w:eastAsia="zh-CN"/>
        </w:rPr>
        <w:t>Zboril</w:t>
      </w:r>
      <w:proofErr w:type="spellEnd"/>
      <w:r w:rsidRPr="00D706B3">
        <w:rPr>
          <w:iCs/>
          <w:sz w:val="28"/>
          <w:szCs w:val="28"/>
          <w:lang w:val="en-US" w:eastAsia="zh-CN"/>
        </w:rPr>
        <w:t>, I. Novotny // Endoscopy. — 2003. — Vol. 35. — P. 553–558.</w:t>
      </w:r>
      <w:bookmarkEnd w:id="27"/>
    </w:p>
    <w:p w:rsidR="00101830" w:rsidRPr="00D706B3" w:rsidRDefault="00101830" w:rsidP="00101830">
      <w:pPr>
        <w:pStyle w:val="a4"/>
        <w:numPr>
          <w:ilvl w:val="0"/>
          <w:numId w:val="2"/>
        </w:numPr>
        <w:spacing w:after="0" w:line="360" w:lineRule="auto"/>
        <w:jc w:val="both"/>
        <w:rPr>
          <w:iCs/>
          <w:sz w:val="28"/>
          <w:szCs w:val="28"/>
          <w:lang w:val="en-US" w:eastAsia="zh-CN"/>
        </w:rPr>
      </w:pPr>
      <w:proofErr w:type="spellStart"/>
      <w:r w:rsidRPr="00D706B3">
        <w:rPr>
          <w:iCs/>
          <w:sz w:val="28"/>
          <w:szCs w:val="28"/>
          <w:lang w:val="en-US" w:eastAsia="zh-CN"/>
        </w:rPr>
        <w:t>Randomised</w:t>
      </w:r>
      <w:proofErr w:type="spellEnd"/>
      <w:r w:rsidRPr="00D706B3">
        <w:rPr>
          <w:iCs/>
          <w:sz w:val="28"/>
          <w:szCs w:val="28"/>
          <w:lang w:val="en-US" w:eastAsia="zh-CN"/>
        </w:rPr>
        <w:t xml:space="preserve"> clinical trial : </w:t>
      </w:r>
      <w:proofErr w:type="spellStart"/>
      <w:r w:rsidRPr="00D706B3">
        <w:rPr>
          <w:iCs/>
          <w:sz w:val="28"/>
          <w:szCs w:val="28"/>
          <w:lang w:val="en-US" w:eastAsia="zh-CN"/>
        </w:rPr>
        <w:t>pregabalin</w:t>
      </w:r>
      <w:proofErr w:type="spellEnd"/>
      <w:r w:rsidRPr="00D706B3">
        <w:rPr>
          <w:iCs/>
          <w:sz w:val="28"/>
          <w:szCs w:val="28"/>
          <w:lang w:val="en-US" w:eastAsia="zh-CN"/>
        </w:rPr>
        <w:t xml:space="preserve"> attenuates experimental visceral pain through sub-cortical mechanisms in patients with painful chronic pancreatitis / S. </w:t>
      </w:r>
      <w:proofErr w:type="spellStart"/>
      <w:r w:rsidRPr="00D706B3">
        <w:rPr>
          <w:iCs/>
          <w:sz w:val="28"/>
          <w:szCs w:val="28"/>
          <w:lang w:val="en-US" w:eastAsia="zh-CN"/>
        </w:rPr>
        <w:t>Olesen</w:t>
      </w:r>
      <w:proofErr w:type="spellEnd"/>
      <w:r w:rsidRPr="00D706B3">
        <w:rPr>
          <w:iCs/>
          <w:sz w:val="28"/>
          <w:szCs w:val="28"/>
          <w:lang w:val="en-US" w:eastAsia="zh-CN"/>
        </w:rPr>
        <w:t xml:space="preserve">, C. </w:t>
      </w:r>
      <w:proofErr w:type="spellStart"/>
      <w:r w:rsidRPr="00D706B3">
        <w:rPr>
          <w:iCs/>
          <w:sz w:val="28"/>
          <w:szCs w:val="28"/>
          <w:lang w:val="en-US" w:eastAsia="zh-CN"/>
        </w:rPr>
        <w:t>Graversen</w:t>
      </w:r>
      <w:proofErr w:type="spellEnd"/>
      <w:r w:rsidRPr="00D706B3">
        <w:rPr>
          <w:iCs/>
          <w:sz w:val="28"/>
          <w:szCs w:val="28"/>
          <w:lang w:val="en-US" w:eastAsia="zh-CN"/>
        </w:rPr>
        <w:t xml:space="preserve">, A. </w:t>
      </w:r>
      <w:proofErr w:type="spellStart"/>
      <w:r w:rsidRPr="00D706B3">
        <w:rPr>
          <w:iCs/>
          <w:sz w:val="28"/>
          <w:szCs w:val="28"/>
          <w:lang w:val="en-US" w:eastAsia="zh-CN"/>
        </w:rPr>
        <w:t>Olesen</w:t>
      </w:r>
      <w:proofErr w:type="spellEnd"/>
      <w:r w:rsidRPr="00D706B3">
        <w:rPr>
          <w:iCs/>
          <w:sz w:val="28"/>
          <w:szCs w:val="28"/>
          <w:lang w:val="en-US" w:eastAsia="zh-CN"/>
        </w:rPr>
        <w:t xml:space="preserve"> [et al.] // Aliment. </w:t>
      </w:r>
      <w:proofErr w:type="spellStart"/>
      <w:r w:rsidRPr="00D706B3">
        <w:rPr>
          <w:iCs/>
          <w:sz w:val="28"/>
          <w:szCs w:val="28"/>
          <w:lang w:val="en-US" w:eastAsia="zh-CN"/>
        </w:rPr>
        <w:t>Pharmacol</w:t>
      </w:r>
      <w:proofErr w:type="spellEnd"/>
      <w:r w:rsidRPr="00D706B3">
        <w:rPr>
          <w:iCs/>
          <w:sz w:val="28"/>
          <w:szCs w:val="28"/>
          <w:lang w:val="en-US" w:eastAsia="zh-CN"/>
        </w:rPr>
        <w:t xml:space="preserve">. </w:t>
      </w:r>
      <w:proofErr w:type="spellStart"/>
      <w:r w:rsidRPr="00D706B3">
        <w:rPr>
          <w:iCs/>
          <w:sz w:val="28"/>
          <w:szCs w:val="28"/>
          <w:lang w:val="en-US" w:eastAsia="zh-CN"/>
        </w:rPr>
        <w:t>Ther</w:t>
      </w:r>
      <w:proofErr w:type="spellEnd"/>
      <w:r w:rsidRPr="00D706B3">
        <w:rPr>
          <w:iCs/>
          <w:sz w:val="28"/>
          <w:szCs w:val="28"/>
          <w:lang w:val="en-US" w:eastAsia="zh-CN"/>
        </w:rPr>
        <w:t>. — 2011. — Vol. 34, No 8. — P. 878—887.</w:t>
      </w:r>
    </w:p>
    <w:p w:rsidR="00101830" w:rsidRPr="00D706B3" w:rsidRDefault="00101830" w:rsidP="00101830">
      <w:pPr>
        <w:pStyle w:val="a4"/>
        <w:numPr>
          <w:ilvl w:val="0"/>
          <w:numId w:val="2"/>
        </w:numPr>
        <w:spacing w:after="0" w:line="360" w:lineRule="auto"/>
        <w:jc w:val="both"/>
        <w:rPr>
          <w:iCs/>
          <w:sz w:val="28"/>
          <w:szCs w:val="28"/>
          <w:lang w:val="en-US" w:eastAsia="zh-CN"/>
        </w:rPr>
      </w:pPr>
      <w:bookmarkStart w:id="28" w:name="_Ref446637156"/>
      <w:proofErr w:type="spellStart"/>
      <w:r w:rsidRPr="00D706B3">
        <w:rPr>
          <w:iCs/>
          <w:sz w:val="28"/>
          <w:szCs w:val="28"/>
          <w:lang w:val="en-US" w:eastAsia="zh-CN"/>
        </w:rPr>
        <w:t>Randomised</w:t>
      </w:r>
      <w:proofErr w:type="spellEnd"/>
      <w:r w:rsidRPr="00D706B3">
        <w:rPr>
          <w:iCs/>
          <w:sz w:val="28"/>
          <w:szCs w:val="28"/>
          <w:lang w:val="en-US" w:eastAsia="zh-CN"/>
        </w:rPr>
        <w:t xml:space="preserve"> Clinical Trials: the efficacy and safety of </w:t>
      </w:r>
      <w:proofErr w:type="spellStart"/>
      <w:r w:rsidRPr="00D706B3">
        <w:rPr>
          <w:iCs/>
          <w:sz w:val="28"/>
          <w:szCs w:val="28"/>
          <w:lang w:val="en-US" w:eastAsia="zh-CN"/>
        </w:rPr>
        <w:t>pancreatin</w:t>
      </w:r>
      <w:proofErr w:type="spellEnd"/>
      <w:r w:rsidRPr="00D706B3">
        <w:rPr>
          <w:iCs/>
          <w:sz w:val="28"/>
          <w:szCs w:val="28"/>
          <w:lang w:val="en-US" w:eastAsia="zh-CN"/>
        </w:rPr>
        <w:t xml:space="preserve"> enteric-</w:t>
      </w:r>
      <w:proofErr w:type="spellStart"/>
      <w:r w:rsidRPr="00D706B3">
        <w:rPr>
          <w:iCs/>
          <w:sz w:val="28"/>
          <w:szCs w:val="28"/>
          <w:lang w:val="en-US" w:eastAsia="zh-CN"/>
        </w:rPr>
        <w:t>caoted</w:t>
      </w:r>
      <w:proofErr w:type="spellEnd"/>
      <w:r w:rsidRPr="00D706B3">
        <w:rPr>
          <w:iCs/>
          <w:sz w:val="28"/>
          <w:szCs w:val="28"/>
          <w:lang w:val="en-US" w:eastAsia="zh-CN"/>
        </w:rPr>
        <w:t xml:space="preserve"> </w:t>
      </w:r>
      <w:proofErr w:type="spellStart"/>
      <w:r w:rsidRPr="00D706B3">
        <w:rPr>
          <w:iCs/>
          <w:sz w:val="28"/>
          <w:szCs w:val="28"/>
          <w:lang w:val="en-US" w:eastAsia="zh-CN"/>
        </w:rPr>
        <w:t>minimicrospheres</w:t>
      </w:r>
      <w:proofErr w:type="spellEnd"/>
      <w:r w:rsidRPr="00D706B3">
        <w:rPr>
          <w:iCs/>
          <w:sz w:val="28"/>
          <w:szCs w:val="28"/>
          <w:lang w:val="en-US" w:eastAsia="zh-CN"/>
        </w:rPr>
        <w:t xml:space="preserve"> (</w:t>
      </w:r>
      <w:proofErr w:type="spellStart"/>
      <w:r w:rsidRPr="00D706B3">
        <w:rPr>
          <w:iCs/>
          <w:sz w:val="28"/>
          <w:szCs w:val="28"/>
          <w:lang w:val="en-US" w:eastAsia="zh-CN"/>
        </w:rPr>
        <w:t>Creon</w:t>
      </w:r>
      <w:proofErr w:type="spellEnd"/>
      <w:r w:rsidRPr="00D706B3">
        <w:rPr>
          <w:iCs/>
          <w:sz w:val="28"/>
          <w:szCs w:val="28"/>
          <w:lang w:val="en-US" w:eastAsia="zh-CN"/>
        </w:rPr>
        <w:t xml:space="preserve"> 40000MMS in patient with pancreatic exocrine insufficiency due to chronic pancreatitis — a double blind placebo controlled study / V. Throat, N. Reddy, S. Bhatia [et al.] // Aliment. </w:t>
      </w:r>
      <w:proofErr w:type="spellStart"/>
      <w:r w:rsidRPr="00D706B3">
        <w:rPr>
          <w:iCs/>
          <w:sz w:val="28"/>
          <w:szCs w:val="28"/>
          <w:lang w:val="en-US" w:eastAsia="zh-CN"/>
        </w:rPr>
        <w:t>Pharmacol</w:t>
      </w:r>
      <w:proofErr w:type="spellEnd"/>
      <w:r w:rsidRPr="00D706B3">
        <w:rPr>
          <w:iCs/>
          <w:sz w:val="28"/>
          <w:szCs w:val="28"/>
          <w:lang w:val="en-US" w:eastAsia="zh-CN"/>
        </w:rPr>
        <w:t xml:space="preserve">. </w:t>
      </w:r>
      <w:proofErr w:type="spellStart"/>
      <w:r w:rsidRPr="00D706B3">
        <w:rPr>
          <w:iCs/>
          <w:sz w:val="28"/>
          <w:szCs w:val="28"/>
          <w:lang w:val="en-US" w:eastAsia="zh-CN"/>
        </w:rPr>
        <w:t>Ther</w:t>
      </w:r>
      <w:proofErr w:type="spellEnd"/>
      <w:r w:rsidRPr="00D706B3">
        <w:rPr>
          <w:iCs/>
          <w:sz w:val="28"/>
          <w:szCs w:val="28"/>
          <w:lang w:val="en-US" w:eastAsia="zh-CN"/>
        </w:rPr>
        <w:t>. — 2012. — Vol. 36, No 5. — P. 426–436.</w:t>
      </w:r>
      <w:bookmarkEnd w:id="28"/>
    </w:p>
    <w:p w:rsidR="00101830" w:rsidRPr="00D706B3" w:rsidRDefault="00101830" w:rsidP="00101830">
      <w:pPr>
        <w:pStyle w:val="a4"/>
        <w:numPr>
          <w:ilvl w:val="0"/>
          <w:numId w:val="2"/>
        </w:numPr>
        <w:spacing w:after="0" w:line="360" w:lineRule="auto"/>
        <w:jc w:val="both"/>
        <w:rPr>
          <w:iCs/>
          <w:sz w:val="28"/>
          <w:szCs w:val="28"/>
          <w:lang w:val="en-US" w:eastAsia="zh-CN"/>
        </w:rPr>
      </w:pPr>
      <w:bookmarkStart w:id="29" w:name="_Ref446636597"/>
      <w:r w:rsidRPr="00D706B3">
        <w:rPr>
          <w:iCs/>
          <w:sz w:val="28"/>
          <w:szCs w:val="28"/>
          <w:lang w:val="en-US" w:eastAsia="zh-CN"/>
        </w:rPr>
        <w:lastRenderedPageBreak/>
        <w:t xml:space="preserve">Severe chronic pancreatitis and severe liver cirrhosis have different frequencies and are independent risk factors in male Japanese alcoholics / Y. Nakamura, Y. Kobayashi, A. Ishikawa [et al.] // J. </w:t>
      </w:r>
      <w:proofErr w:type="spellStart"/>
      <w:r w:rsidRPr="00D706B3">
        <w:rPr>
          <w:iCs/>
          <w:sz w:val="28"/>
          <w:szCs w:val="28"/>
          <w:lang w:val="en-US" w:eastAsia="zh-CN"/>
        </w:rPr>
        <w:t>Gastroenterol</w:t>
      </w:r>
      <w:proofErr w:type="spellEnd"/>
      <w:r w:rsidRPr="00D706B3">
        <w:rPr>
          <w:iCs/>
          <w:sz w:val="28"/>
          <w:szCs w:val="28"/>
          <w:lang w:val="en-US" w:eastAsia="zh-CN"/>
        </w:rPr>
        <w:t>. — 2004. — Vol. 39. — P. 879–887.</w:t>
      </w:r>
      <w:bookmarkEnd w:id="29"/>
    </w:p>
    <w:p w:rsidR="00101830" w:rsidRPr="00D706B3" w:rsidRDefault="00101830" w:rsidP="00101830">
      <w:pPr>
        <w:pStyle w:val="a4"/>
        <w:numPr>
          <w:ilvl w:val="0"/>
          <w:numId w:val="2"/>
        </w:numPr>
        <w:spacing w:after="0" w:line="360" w:lineRule="auto"/>
        <w:jc w:val="both"/>
        <w:rPr>
          <w:iCs/>
          <w:sz w:val="28"/>
          <w:szCs w:val="28"/>
          <w:lang w:val="en-US" w:eastAsia="zh-CN"/>
        </w:rPr>
      </w:pPr>
      <w:bookmarkStart w:id="30" w:name="_Ref446636571"/>
      <w:r w:rsidRPr="00D706B3">
        <w:rPr>
          <w:iCs/>
          <w:sz w:val="28"/>
          <w:szCs w:val="28"/>
          <w:lang w:val="en-US" w:eastAsia="zh-CN"/>
        </w:rPr>
        <w:t xml:space="preserve">Type of pain, pain-associated complications, quality of life, disability and resource </w:t>
      </w:r>
      <w:proofErr w:type="spellStart"/>
      <w:r w:rsidRPr="00D706B3">
        <w:rPr>
          <w:iCs/>
          <w:sz w:val="28"/>
          <w:szCs w:val="28"/>
          <w:lang w:val="en-US" w:eastAsia="zh-CN"/>
        </w:rPr>
        <w:t>utilisation</w:t>
      </w:r>
      <w:proofErr w:type="spellEnd"/>
      <w:r w:rsidRPr="00D706B3">
        <w:rPr>
          <w:iCs/>
          <w:sz w:val="28"/>
          <w:szCs w:val="28"/>
          <w:lang w:val="en-US" w:eastAsia="zh-CN"/>
        </w:rPr>
        <w:t xml:space="preserve"> in chronic </w:t>
      </w:r>
      <w:proofErr w:type="gramStart"/>
      <w:r w:rsidRPr="00D706B3">
        <w:rPr>
          <w:iCs/>
          <w:sz w:val="28"/>
          <w:szCs w:val="28"/>
          <w:lang w:val="en-US" w:eastAsia="zh-CN"/>
        </w:rPr>
        <w:t>pancreatitis :</w:t>
      </w:r>
      <w:proofErr w:type="gramEnd"/>
      <w:r w:rsidRPr="00D706B3">
        <w:rPr>
          <w:iCs/>
          <w:sz w:val="28"/>
          <w:szCs w:val="28"/>
          <w:lang w:val="en-US" w:eastAsia="zh-CN"/>
        </w:rPr>
        <w:t xml:space="preserve"> a prospective cohort study / D. </w:t>
      </w:r>
      <w:proofErr w:type="spellStart"/>
      <w:r w:rsidRPr="00D706B3">
        <w:rPr>
          <w:iCs/>
          <w:sz w:val="28"/>
          <w:szCs w:val="28"/>
          <w:lang w:val="en-US" w:eastAsia="zh-CN"/>
        </w:rPr>
        <w:t>Mullady</w:t>
      </w:r>
      <w:proofErr w:type="spellEnd"/>
      <w:r w:rsidRPr="00D706B3">
        <w:rPr>
          <w:iCs/>
          <w:sz w:val="28"/>
          <w:szCs w:val="28"/>
          <w:lang w:val="en-US" w:eastAsia="zh-CN"/>
        </w:rPr>
        <w:t xml:space="preserve">, D. </w:t>
      </w:r>
      <w:proofErr w:type="spellStart"/>
      <w:r w:rsidRPr="00D706B3">
        <w:rPr>
          <w:iCs/>
          <w:sz w:val="28"/>
          <w:szCs w:val="28"/>
          <w:lang w:val="en-US" w:eastAsia="zh-CN"/>
        </w:rPr>
        <w:t>Yadav</w:t>
      </w:r>
      <w:proofErr w:type="spellEnd"/>
      <w:r w:rsidRPr="00D706B3">
        <w:rPr>
          <w:iCs/>
          <w:sz w:val="28"/>
          <w:szCs w:val="28"/>
          <w:lang w:val="en-US" w:eastAsia="zh-CN"/>
        </w:rPr>
        <w:t xml:space="preserve">, S. </w:t>
      </w:r>
      <w:proofErr w:type="spellStart"/>
      <w:r w:rsidRPr="00D706B3">
        <w:rPr>
          <w:iCs/>
          <w:sz w:val="28"/>
          <w:szCs w:val="28"/>
          <w:lang w:val="en-US" w:eastAsia="zh-CN"/>
        </w:rPr>
        <w:t>Amann</w:t>
      </w:r>
      <w:proofErr w:type="spellEnd"/>
      <w:r w:rsidRPr="00D706B3">
        <w:rPr>
          <w:iCs/>
          <w:sz w:val="28"/>
          <w:szCs w:val="28"/>
          <w:lang w:val="en-US" w:eastAsia="zh-CN"/>
        </w:rPr>
        <w:t xml:space="preserve"> [et al.] // Gut. — 2011. — Vol. 60. — P. 77–84.</w:t>
      </w:r>
      <w:bookmarkEnd w:id="30"/>
    </w:p>
    <w:p w:rsidR="00101830" w:rsidRPr="00D706B3" w:rsidRDefault="00101830" w:rsidP="00101830">
      <w:pPr>
        <w:pStyle w:val="a4"/>
        <w:numPr>
          <w:ilvl w:val="0"/>
          <w:numId w:val="2"/>
        </w:numPr>
        <w:spacing w:after="0" w:line="360" w:lineRule="auto"/>
        <w:jc w:val="both"/>
        <w:rPr>
          <w:iCs/>
          <w:sz w:val="28"/>
          <w:szCs w:val="28"/>
          <w:lang w:val="en-US" w:eastAsia="zh-CN"/>
        </w:rPr>
      </w:pPr>
      <w:bookmarkStart w:id="31" w:name="_Ref446637094"/>
      <w:r w:rsidRPr="00D706B3">
        <w:rPr>
          <w:iCs/>
          <w:sz w:val="28"/>
          <w:szCs w:val="28"/>
          <w:lang w:val="en-US" w:eastAsia="zh-CN"/>
        </w:rPr>
        <w:t xml:space="preserve">Use of antioxidants to treat pain in chronic pancreatitis / G. De </w:t>
      </w:r>
      <w:proofErr w:type="spellStart"/>
      <w:r w:rsidRPr="00D706B3">
        <w:rPr>
          <w:iCs/>
          <w:sz w:val="28"/>
          <w:szCs w:val="28"/>
          <w:lang w:val="en-US" w:eastAsia="zh-CN"/>
        </w:rPr>
        <w:t>las</w:t>
      </w:r>
      <w:proofErr w:type="spellEnd"/>
      <w:r w:rsidRPr="00D706B3">
        <w:rPr>
          <w:iCs/>
          <w:sz w:val="28"/>
          <w:szCs w:val="28"/>
          <w:lang w:val="en-US" w:eastAsia="zh-CN"/>
        </w:rPr>
        <w:t xml:space="preserve"> </w:t>
      </w:r>
      <w:proofErr w:type="spellStart"/>
      <w:r w:rsidRPr="00D706B3">
        <w:rPr>
          <w:iCs/>
          <w:sz w:val="28"/>
          <w:szCs w:val="28"/>
          <w:lang w:val="en-US" w:eastAsia="zh-CN"/>
        </w:rPr>
        <w:t>Heras</w:t>
      </w:r>
      <w:proofErr w:type="spellEnd"/>
      <w:r w:rsidRPr="00D706B3">
        <w:rPr>
          <w:iCs/>
          <w:sz w:val="28"/>
          <w:szCs w:val="28"/>
          <w:lang w:val="en-US" w:eastAsia="zh-CN"/>
        </w:rPr>
        <w:t xml:space="preserve"> </w:t>
      </w:r>
      <w:proofErr w:type="spellStart"/>
      <w:r w:rsidRPr="00D706B3">
        <w:rPr>
          <w:iCs/>
          <w:sz w:val="28"/>
          <w:szCs w:val="28"/>
          <w:lang w:val="en-US" w:eastAsia="zh-CN"/>
        </w:rPr>
        <w:t>Castano</w:t>
      </w:r>
      <w:proofErr w:type="spellEnd"/>
      <w:r w:rsidRPr="00D706B3">
        <w:rPr>
          <w:iCs/>
          <w:sz w:val="28"/>
          <w:szCs w:val="28"/>
          <w:lang w:val="en-US" w:eastAsia="zh-CN"/>
        </w:rPr>
        <w:t xml:space="preserve">, A. Garcia de la Paz, M. Fernandez [et al.] // Rev. Esp. </w:t>
      </w:r>
      <w:proofErr w:type="spellStart"/>
      <w:r w:rsidRPr="00D706B3">
        <w:rPr>
          <w:iCs/>
          <w:sz w:val="28"/>
          <w:szCs w:val="28"/>
          <w:lang w:val="en-US" w:eastAsia="zh-CN"/>
        </w:rPr>
        <w:t>Enferm</w:t>
      </w:r>
      <w:proofErr w:type="spellEnd"/>
      <w:r w:rsidRPr="00D706B3">
        <w:rPr>
          <w:iCs/>
          <w:sz w:val="28"/>
          <w:szCs w:val="28"/>
          <w:lang w:val="en-US" w:eastAsia="zh-CN"/>
        </w:rPr>
        <w:t>. Dig. — 2000. — Vol. 92. — P. 375–385.</w:t>
      </w:r>
      <w:bookmarkEnd w:id="31"/>
    </w:p>
    <w:p w:rsidR="00101830" w:rsidRPr="00D706B3" w:rsidRDefault="00101830" w:rsidP="00101830">
      <w:pPr>
        <w:spacing w:after="0" w:line="360" w:lineRule="auto"/>
        <w:jc w:val="center"/>
        <w:rPr>
          <w:rFonts w:ascii="Times New Roman" w:eastAsia="Times New Roman" w:hAnsi="Times New Roman" w:cs="Times New Roman"/>
          <w:sz w:val="28"/>
          <w:szCs w:val="28"/>
          <w:lang w:val="en-US"/>
        </w:rPr>
      </w:pPr>
    </w:p>
    <w:p w:rsidR="00101830" w:rsidRPr="00D706B3" w:rsidRDefault="00101830" w:rsidP="00101830">
      <w:pPr>
        <w:spacing w:after="0" w:line="360" w:lineRule="auto"/>
        <w:ind w:left="720"/>
        <w:jc w:val="both"/>
        <w:rPr>
          <w:rFonts w:ascii="Times New Roman" w:eastAsia="Times New Roman" w:hAnsi="Times New Roman" w:cs="Times New Roman"/>
          <w:sz w:val="28"/>
          <w:szCs w:val="28"/>
        </w:rPr>
      </w:pPr>
    </w:p>
    <w:p w:rsidR="00101830" w:rsidRPr="00D706B3" w:rsidRDefault="00101830">
      <w:pPr>
        <w:rPr>
          <w:rFonts w:ascii="Times New Roman" w:eastAsia="Times New Roman" w:hAnsi="Times New Roman" w:cs="Times New Roman"/>
          <w:sz w:val="28"/>
          <w:szCs w:val="28"/>
        </w:rPr>
      </w:pPr>
      <w:r w:rsidRPr="00D706B3">
        <w:rPr>
          <w:rFonts w:ascii="Times New Roman" w:eastAsia="Times New Roman" w:hAnsi="Times New Roman" w:cs="Times New Roman"/>
          <w:sz w:val="28"/>
          <w:szCs w:val="28"/>
        </w:rPr>
        <w:br w:type="page"/>
      </w:r>
    </w:p>
    <w:p w:rsidR="00130391" w:rsidRPr="00D706B3" w:rsidRDefault="00130391" w:rsidP="00130391">
      <w:pPr>
        <w:spacing w:after="0" w:line="360" w:lineRule="auto"/>
        <w:jc w:val="center"/>
        <w:rPr>
          <w:rFonts w:ascii="Times New Roman" w:hAnsi="Times New Roman" w:cs="Times New Roman"/>
          <w:b/>
          <w:sz w:val="28"/>
          <w:szCs w:val="28"/>
          <w:lang w:val="uk-UA" w:eastAsia="zh-CN"/>
        </w:rPr>
      </w:pPr>
      <w:r w:rsidRPr="00D706B3">
        <w:rPr>
          <w:rFonts w:ascii="Times New Roman" w:hAnsi="Times New Roman" w:cs="Times New Roman"/>
          <w:b/>
          <w:sz w:val="28"/>
          <w:szCs w:val="28"/>
          <w:lang w:val="en-US" w:eastAsia="zh-CN"/>
        </w:rPr>
        <w:lastRenderedPageBreak/>
        <w:t>The evidence base for the use of drugs in the treatment of chronic pancreatitis</w:t>
      </w:r>
    </w:p>
    <w:p w:rsidR="00130391" w:rsidRPr="00D706B3" w:rsidRDefault="00130391" w:rsidP="00130391">
      <w:pPr>
        <w:spacing w:after="0" w:line="360" w:lineRule="auto"/>
        <w:jc w:val="center"/>
        <w:rPr>
          <w:rFonts w:ascii="Times New Roman" w:hAnsi="Times New Roman" w:cs="Times New Roman"/>
          <w:sz w:val="28"/>
          <w:szCs w:val="28"/>
          <w:lang w:val="uk-UA" w:eastAsia="zh-CN"/>
        </w:rPr>
      </w:pPr>
      <w:r w:rsidRPr="00D706B3">
        <w:rPr>
          <w:rFonts w:ascii="Times New Roman" w:hAnsi="Times New Roman" w:cs="Times New Roman"/>
          <w:sz w:val="28"/>
          <w:szCs w:val="28"/>
          <w:lang w:val="en-US" w:eastAsia="zh-CN"/>
        </w:rPr>
        <w:t xml:space="preserve">M. F. </w:t>
      </w:r>
      <w:proofErr w:type="spellStart"/>
      <w:r w:rsidRPr="00D706B3">
        <w:rPr>
          <w:rFonts w:ascii="Times New Roman" w:hAnsi="Times New Roman" w:cs="Times New Roman"/>
          <w:sz w:val="28"/>
          <w:szCs w:val="28"/>
          <w:lang w:val="en-US" w:eastAsia="zh-CN"/>
        </w:rPr>
        <w:t>Osipenko</w:t>
      </w:r>
      <w:proofErr w:type="spellEnd"/>
      <w:r w:rsidRPr="00D706B3">
        <w:rPr>
          <w:rFonts w:ascii="Times New Roman" w:hAnsi="Times New Roman" w:cs="Times New Roman"/>
          <w:sz w:val="28"/>
          <w:szCs w:val="28"/>
          <w:lang w:val="en-US" w:eastAsia="zh-CN"/>
        </w:rPr>
        <w:t xml:space="preserve">, D. S. </w:t>
      </w:r>
      <w:proofErr w:type="spellStart"/>
      <w:r w:rsidRPr="00D706B3">
        <w:rPr>
          <w:rFonts w:ascii="Times New Roman" w:hAnsi="Times New Roman" w:cs="Times New Roman"/>
          <w:sz w:val="28"/>
          <w:szCs w:val="28"/>
          <w:lang w:val="en-US" w:eastAsia="zh-CN"/>
        </w:rPr>
        <w:t>Bordin</w:t>
      </w:r>
      <w:proofErr w:type="spellEnd"/>
      <w:r w:rsidRPr="00D706B3">
        <w:rPr>
          <w:rFonts w:ascii="Times New Roman" w:hAnsi="Times New Roman" w:cs="Times New Roman"/>
          <w:sz w:val="28"/>
          <w:szCs w:val="28"/>
          <w:lang w:val="en-US" w:eastAsia="zh-CN"/>
        </w:rPr>
        <w:t>, E</w:t>
      </w:r>
      <w:r w:rsidRPr="00D706B3">
        <w:rPr>
          <w:rFonts w:ascii="Times New Roman" w:hAnsi="Times New Roman" w:cs="Times New Roman"/>
          <w:sz w:val="28"/>
          <w:szCs w:val="28"/>
          <w:lang w:val="uk-UA" w:eastAsia="zh-CN"/>
        </w:rPr>
        <w:t xml:space="preserve">. </w:t>
      </w:r>
      <w:r w:rsidRPr="00D706B3">
        <w:rPr>
          <w:rFonts w:ascii="Times New Roman" w:hAnsi="Times New Roman" w:cs="Times New Roman"/>
          <w:sz w:val="28"/>
          <w:szCs w:val="28"/>
          <w:lang w:val="en-US" w:eastAsia="zh-CN"/>
        </w:rPr>
        <w:t>A</w:t>
      </w:r>
      <w:r w:rsidRPr="00D706B3">
        <w:rPr>
          <w:rFonts w:ascii="Times New Roman" w:hAnsi="Times New Roman" w:cs="Times New Roman"/>
          <w:sz w:val="28"/>
          <w:szCs w:val="28"/>
          <w:lang w:val="uk-UA" w:eastAsia="zh-CN"/>
        </w:rPr>
        <w:t>.</w:t>
      </w:r>
      <w:r w:rsidRPr="00D706B3">
        <w:rPr>
          <w:rFonts w:ascii="Times New Roman" w:hAnsi="Times New Roman" w:cs="Times New Roman"/>
          <w:sz w:val="28"/>
          <w:szCs w:val="28"/>
          <w:lang w:val="en-US" w:eastAsia="zh-CN"/>
        </w:rPr>
        <w:t xml:space="preserve"> </w:t>
      </w:r>
      <w:proofErr w:type="spellStart"/>
      <w:r w:rsidRPr="00D706B3">
        <w:rPr>
          <w:rFonts w:ascii="Times New Roman" w:hAnsi="Times New Roman" w:cs="Times New Roman"/>
          <w:sz w:val="28"/>
          <w:szCs w:val="28"/>
          <w:lang w:val="en-US" w:eastAsia="zh-CN"/>
        </w:rPr>
        <w:t>Bikbulatova</w:t>
      </w:r>
      <w:proofErr w:type="spellEnd"/>
    </w:p>
    <w:p w:rsidR="00130391" w:rsidRPr="00D706B3" w:rsidRDefault="00130391" w:rsidP="00130391">
      <w:pPr>
        <w:spacing w:after="0" w:line="360" w:lineRule="auto"/>
        <w:jc w:val="center"/>
        <w:rPr>
          <w:rFonts w:ascii="Times New Roman" w:hAnsi="Times New Roman" w:cs="Times New Roman"/>
          <w:i/>
          <w:sz w:val="28"/>
          <w:szCs w:val="28"/>
          <w:lang w:val="uk-UA" w:eastAsia="zh-CN"/>
        </w:rPr>
      </w:pPr>
      <w:r w:rsidRPr="00D706B3">
        <w:rPr>
          <w:rFonts w:ascii="Times New Roman" w:hAnsi="Times New Roman" w:cs="Times New Roman"/>
          <w:i/>
          <w:sz w:val="28"/>
          <w:szCs w:val="28"/>
          <w:lang w:val="en-US" w:eastAsia="zh-CN"/>
        </w:rPr>
        <w:t>Novosibirsk State Medical University, Novosibirsk, Russia</w:t>
      </w:r>
    </w:p>
    <w:p w:rsidR="00130391" w:rsidRPr="00D706B3" w:rsidRDefault="00130391" w:rsidP="00130391">
      <w:pPr>
        <w:spacing w:after="0" w:line="360" w:lineRule="auto"/>
        <w:ind w:firstLine="709"/>
        <w:jc w:val="both"/>
        <w:rPr>
          <w:rFonts w:ascii="Times New Roman" w:hAnsi="Times New Roman" w:cs="Times New Roman"/>
          <w:sz w:val="28"/>
          <w:szCs w:val="28"/>
          <w:lang w:val="uk-UA" w:eastAsia="zh-CN"/>
        </w:rPr>
      </w:pPr>
    </w:p>
    <w:p w:rsidR="00130391" w:rsidRPr="00D706B3" w:rsidRDefault="00130391" w:rsidP="00130391">
      <w:pPr>
        <w:spacing w:after="0" w:line="360" w:lineRule="auto"/>
        <w:ind w:firstLine="709"/>
        <w:jc w:val="both"/>
        <w:rPr>
          <w:rFonts w:ascii="Times New Roman" w:hAnsi="Times New Roman" w:cs="Times New Roman"/>
          <w:sz w:val="28"/>
          <w:szCs w:val="28"/>
          <w:lang w:val="en-US" w:eastAsia="zh-CN"/>
        </w:rPr>
      </w:pPr>
      <w:r w:rsidRPr="00D706B3">
        <w:rPr>
          <w:rFonts w:ascii="Times New Roman" w:hAnsi="Times New Roman" w:cs="Times New Roman"/>
          <w:b/>
          <w:sz w:val="28"/>
          <w:szCs w:val="28"/>
          <w:lang w:val="en-US" w:eastAsia="zh-CN"/>
        </w:rPr>
        <w:t>Key words:</w:t>
      </w:r>
      <w:r w:rsidRPr="00D706B3">
        <w:rPr>
          <w:rFonts w:ascii="Times New Roman" w:hAnsi="Times New Roman" w:cs="Times New Roman"/>
          <w:sz w:val="28"/>
          <w:szCs w:val="28"/>
          <w:lang w:val="en-US" w:eastAsia="zh-CN"/>
        </w:rPr>
        <w:t xml:space="preserve"> chronic pancreatitis, treatment, evidence-based research, pain management, substitution enzyme therapy</w:t>
      </w:r>
    </w:p>
    <w:p w:rsidR="00130391" w:rsidRPr="00D706B3" w:rsidRDefault="00130391" w:rsidP="00130391">
      <w:pPr>
        <w:spacing w:after="0" w:line="360" w:lineRule="auto"/>
        <w:ind w:firstLine="709"/>
        <w:jc w:val="both"/>
        <w:rPr>
          <w:rFonts w:ascii="Times New Roman" w:hAnsi="Times New Roman" w:cs="Times New Roman"/>
          <w:sz w:val="28"/>
          <w:szCs w:val="28"/>
          <w:lang w:val="en-US" w:eastAsia="zh-CN"/>
        </w:rPr>
      </w:pPr>
      <w:r w:rsidRPr="00D706B3">
        <w:rPr>
          <w:rFonts w:ascii="Times New Roman" w:hAnsi="Times New Roman" w:cs="Times New Roman"/>
          <w:sz w:val="28"/>
          <w:szCs w:val="28"/>
          <w:lang w:val="en-US" w:eastAsia="zh-CN"/>
        </w:rPr>
        <w:t>The present article discusses the level of evidence of different approaches to the treatment of pancreatic pain syndrome and substantiates the necessity of a rational choice of the most optimal therapy by medical preparations for relief of chronic pain in view of their possible side effects and complications.</w:t>
      </w:r>
    </w:p>
    <w:p w:rsidR="00475B10" w:rsidRPr="00D706B3" w:rsidRDefault="00475B10" w:rsidP="00130391">
      <w:pPr>
        <w:spacing w:after="0" w:line="360" w:lineRule="auto"/>
        <w:ind w:left="720"/>
        <w:jc w:val="both"/>
        <w:rPr>
          <w:rFonts w:ascii="Times New Roman" w:hAnsi="Times New Roman" w:cs="Times New Roman"/>
          <w:sz w:val="28"/>
          <w:szCs w:val="28"/>
          <w:lang w:val="en-US"/>
        </w:rPr>
      </w:pPr>
    </w:p>
    <w:sectPr w:rsidR="00475B10" w:rsidRPr="00D706B3" w:rsidSect="00C92C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97906"/>
    <w:multiLevelType w:val="hybridMultilevel"/>
    <w:tmpl w:val="673E120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CA24692"/>
    <w:multiLevelType w:val="multilevel"/>
    <w:tmpl w:val="23F4A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68A0"/>
    <w:rsid w:val="000A30B1"/>
    <w:rsid w:val="00101830"/>
    <w:rsid w:val="00130391"/>
    <w:rsid w:val="004409D2"/>
    <w:rsid w:val="00475B10"/>
    <w:rsid w:val="00651B05"/>
    <w:rsid w:val="00764E5E"/>
    <w:rsid w:val="008838CA"/>
    <w:rsid w:val="00A468A0"/>
    <w:rsid w:val="00C92CE2"/>
    <w:rsid w:val="00D706B3"/>
    <w:rsid w:val="00EC39E0"/>
    <w:rsid w:val="00F0205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CE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A46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A468A0"/>
  </w:style>
  <w:style w:type="character" w:customStyle="1" w:styleId="normalchar">
    <w:name w:val="normal__char"/>
    <w:basedOn w:val="a0"/>
    <w:rsid w:val="00A468A0"/>
  </w:style>
  <w:style w:type="character" w:customStyle="1" w:styleId="apple-converted-space">
    <w:name w:val="apple-converted-space"/>
    <w:basedOn w:val="a0"/>
    <w:rsid w:val="00A468A0"/>
  </w:style>
  <w:style w:type="paragraph" w:styleId="a3">
    <w:name w:val="Normal (Web)"/>
    <w:basedOn w:val="a"/>
    <w:uiPriority w:val="99"/>
    <w:semiHidden/>
    <w:unhideWhenUsed/>
    <w:rsid w:val="00A46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a0"/>
    <w:rsid w:val="00A468A0"/>
  </w:style>
  <w:style w:type="paragraph" w:styleId="a4">
    <w:name w:val="List Paragraph"/>
    <w:basedOn w:val="a"/>
    <w:uiPriority w:val="34"/>
    <w:qFormat/>
    <w:rsid w:val="00101830"/>
    <w:pPr>
      <w:ind w:left="720"/>
      <w:contextualSpacing/>
    </w:pPr>
    <w:rPr>
      <w:rFonts w:ascii="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89261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hyperlink" Target="https://translate.googleusercontent.com/translate_f" TargetMode="External"/><Relationship Id="rId3" Type="http://schemas.openxmlformats.org/officeDocument/2006/relationships/settings" Target="settings.xml"/><Relationship Id="rId21" Type="http://schemas.openxmlformats.org/officeDocument/2006/relationships/hyperlink" Target="https://translate.googleusercontent.com/translate_f" TargetMode="External"/><Relationship Id="rId34" Type="http://schemas.openxmlformats.org/officeDocument/2006/relationships/hyperlink" Target="https://translate.googleusercontent.com/translate_f" TargetMode="Externa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33" Type="http://schemas.openxmlformats.org/officeDocument/2006/relationships/hyperlink" Target="https://translate.googleusercontent.com/translate_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29" Type="http://schemas.openxmlformats.org/officeDocument/2006/relationships/hyperlink" Target="https://translate.googleusercontent.com/translate_f" TargetMode="Externa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32" Type="http://schemas.openxmlformats.org/officeDocument/2006/relationships/hyperlink" Target="https://translate.googleusercontent.com/translate_f" TargetMode="External"/><Relationship Id="rId37" Type="http://schemas.openxmlformats.org/officeDocument/2006/relationships/fontTable" Target="fontTable.xml"/><Relationship Id="rId5" Type="http://schemas.openxmlformats.org/officeDocument/2006/relationships/hyperlink" Target="https://translate.googleusercontent.com/translate_f" TargetMode="Externa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36"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31"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hyperlink" Target="https://translate.googleusercontent.com/translate_f" TargetMode="External"/><Relationship Id="rId30" Type="http://schemas.openxmlformats.org/officeDocument/2006/relationships/hyperlink" Target="https://translate.googleusercontent.com/translate_f" TargetMode="External"/><Relationship Id="rId35"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3043</Words>
  <Characters>17348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11</cp:revision>
  <dcterms:created xsi:type="dcterms:W3CDTF">2016-04-23T14:46:00Z</dcterms:created>
  <dcterms:modified xsi:type="dcterms:W3CDTF">2016-04-24T03:39:00Z</dcterms:modified>
</cp:coreProperties>
</file>