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B1C" w:rsidRPr="00392417" w:rsidRDefault="00F83B1C" w:rsidP="00F83B1C">
      <w:pPr>
        <w:spacing w:after="0"/>
        <w:jc w:val="center"/>
        <w:rPr>
          <w:rFonts w:ascii="Times New Roman" w:hAnsi="Times New Roman" w:cs="Times New Roman"/>
          <w:b/>
          <w:sz w:val="24"/>
          <w:szCs w:val="24"/>
          <w:lang w:val="en-US"/>
        </w:rPr>
      </w:pPr>
      <w:r w:rsidRPr="00392417">
        <w:rPr>
          <w:rFonts w:ascii="Times New Roman" w:hAnsi="Times New Roman" w:cs="Times New Roman"/>
          <w:b/>
          <w:sz w:val="24"/>
          <w:szCs w:val="24"/>
          <w:lang w:val="en-US"/>
        </w:rPr>
        <w:t>Elimination of pain syndrome in patients with advanced pancreatic head cancer</w:t>
      </w:r>
    </w:p>
    <w:p w:rsidR="00F83B1C" w:rsidRPr="00392417" w:rsidRDefault="00F83B1C" w:rsidP="00F83B1C">
      <w:pPr>
        <w:spacing w:after="0"/>
        <w:jc w:val="center"/>
        <w:rPr>
          <w:rFonts w:ascii="Times New Roman" w:hAnsi="Times New Roman" w:cs="Times New Roman"/>
          <w:sz w:val="24"/>
          <w:szCs w:val="24"/>
          <w:lang w:val="en-US"/>
        </w:rPr>
      </w:pPr>
      <w:proofErr w:type="gramStart"/>
      <w:r w:rsidRPr="00392417">
        <w:rPr>
          <w:rFonts w:ascii="Times New Roman" w:hAnsi="Times New Roman" w:cs="Times New Roman"/>
          <w:sz w:val="24"/>
          <w:szCs w:val="24"/>
          <w:vertAlign w:val="superscript"/>
          <w:lang w:val="en-US"/>
        </w:rPr>
        <w:t>1</w:t>
      </w:r>
      <w:r w:rsidRPr="00392417">
        <w:rPr>
          <w:rFonts w:ascii="Times New Roman" w:hAnsi="Times New Roman" w:cs="Times New Roman"/>
          <w:sz w:val="24"/>
          <w:szCs w:val="24"/>
          <w:lang w:val="en-US"/>
        </w:rPr>
        <w:t xml:space="preserve">T. G. </w:t>
      </w:r>
      <w:proofErr w:type="spellStart"/>
      <w:r w:rsidRPr="00392417">
        <w:rPr>
          <w:rFonts w:ascii="Times New Roman" w:hAnsi="Times New Roman" w:cs="Times New Roman"/>
          <w:sz w:val="24"/>
          <w:szCs w:val="24"/>
          <w:lang w:val="en-US"/>
        </w:rPr>
        <w:t>Gevorkyan</w:t>
      </w:r>
      <w:proofErr w:type="spellEnd"/>
      <w:r w:rsidRPr="00392417">
        <w:rPr>
          <w:rFonts w:ascii="Times New Roman" w:hAnsi="Times New Roman" w:cs="Times New Roman"/>
          <w:sz w:val="24"/>
          <w:szCs w:val="24"/>
          <w:lang w:val="en-US"/>
        </w:rPr>
        <w:t xml:space="preserve">, </w:t>
      </w:r>
      <w:r w:rsidRPr="00392417">
        <w:rPr>
          <w:rFonts w:ascii="Times New Roman" w:hAnsi="Times New Roman" w:cs="Times New Roman"/>
          <w:sz w:val="24"/>
          <w:szCs w:val="24"/>
          <w:vertAlign w:val="superscript"/>
          <w:lang w:val="en-US"/>
        </w:rPr>
        <w:t>2</w:t>
      </w:r>
      <w:r w:rsidRPr="00392417">
        <w:rPr>
          <w:rFonts w:ascii="Times New Roman" w:hAnsi="Times New Roman" w:cs="Times New Roman"/>
          <w:sz w:val="24"/>
          <w:szCs w:val="24"/>
          <w:lang w:val="en-US"/>
        </w:rPr>
        <w:t>I.</w:t>
      </w:r>
      <w:proofErr w:type="gramEnd"/>
      <w:r w:rsidRPr="00392417">
        <w:rPr>
          <w:rFonts w:ascii="Times New Roman" w:hAnsi="Times New Roman" w:cs="Times New Roman"/>
          <w:sz w:val="24"/>
          <w:szCs w:val="24"/>
          <w:lang w:val="en-US"/>
        </w:rPr>
        <w:t xml:space="preserve"> A. Feinstein</w:t>
      </w:r>
    </w:p>
    <w:p w:rsidR="00F83B1C" w:rsidRPr="00392417" w:rsidRDefault="00F83B1C" w:rsidP="00F83B1C">
      <w:pPr>
        <w:spacing w:after="0"/>
        <w:jc w:val="center"/>
        <w:rPr>
          <w:rFonts w:ascii="Times New Roman" w:hAnsi="Times New Roman" w:cs="Times New Roman"/>
          <w:sz w:val="24"/>
          <w:szCs w:val="24"/>
          <w:lang w:val="en-US"/>
        </w:rPr>
      </w:pPr>
      <w:r w:rsidRPr="00392417">
        <w:rPr>
          <w:rFonts w:ascii="Times New Roman" w:hAnsi="Times New Roman" w:cs="Times New Roman"/>
          <w:sz w:val="24"/>
          <w:szCs w:val="24"/>
          <w:vertAlign w:val="superscript"/>
          <w:lang w:val="en-US"/>
        </w:rPr>
        <w:t>1</w:t>
      </w:r>
      <w:r w:rsidRPr="00392417">
        <w:rPr>
          <w:rFonts w:ascii="Times New Roman" w:hAnsi="Times New Roman" w:cs="Times New Roman"/>
          <w:sz w:val="24"/>
          <w:szCs w:val="24"/>
          <w:lang w:val="en-US"/>
        </w:rPr>
        <w:t xml:space="preserve">Kolomna Central Regional Hospital, </w:t>
      </w:r>
      <w:proofErr w:type="spellStart"/>
      <w:r w:rsidRPr="00392417">
        <w:rPr>
          <w:rFonts w:ascii="Times New Roman" w:hAnsi="Times New Roman" w:cs="Times New Roman"/>
          <w:sz w:val="24"/>
          <w:szCs w:val="24"/>
          <w:lang w:val="en-US"/>
        </w:rPr>
        <w:t>Kolomna</w:t>
      </w:r>
      <w:proofErr w:type="spellEnd"/>
      <w:r w:rsidRPr="00392417">
        <w:rPr>
          <w:rFonts w:ascii="Times New Roman" w:hAnsi="Times New Roman" w:cs="Times New Roman"/>
          <w:sz w:val="24"/>
          <w:szCs w:val="24"/>
          <w:lang w:val="en-US"/>
        </w:rPr>
        <w:t>, Russia</w:t>
      </w:r>
    </w:p>
    <w:p w:rsidR="00F83B1C" w:rsidRPr="00392417" w:rsidRDefault="00F83B1C" w:rsidP="00F83B1C">
      <w:pPr>
        <w:spacing w:after="0"/>
        <w:jc w:val="center"/>
        <w:rPr>
          <w:rFonts w:ascii="Times New Roman" w:hAnsi="Times New Roman" w:cs="Times New Roman"/>
          <w:sz w:val="24"/>
          <w:szCs w:val="24"/>
          <w:lang w:val="en-US"/>
        </w:rPr>
      </w:pPr>
      <w:r w:rsidRPr="00392417">
        <w:rPr>
          <w:rFonts w:ascii="Times New Roman" w:hAnsi="Times New Roman" w:cs="Times New Roman"/>
          <w:sz w:val="24"/>
          <w:szCs w:val="24"/>
          <w:vertAlign w:val="superscript"/>
          <w:lang w:val="en-US"/>
        </w:rPr>
        <w:t>2</w:t>
      </w:r>
      <w:r w:rsidRPr="00392417">
        <w:rPr>
          <w:rFonts w:ascii="Times New Roman" w:hAnsi="Times New Roman" w:cs="Times New Roman"/>
          <w:sz w:val="24"/>
          <w:szCs w:val="24"/>
          <w:lang w:val="en-US"/>
        </w:rPr>
        <w:t xml:space="preserve">N. N. </w:t>
      </w:r>
      <w:proofErr w:type="spellStart"/>
      <w:r w:rsidRPr="00392417">
        <w:rPr>
          <w:rFonts w:ascii="Times New Roman" w:hAnsi="Times New Roman" w:cs="Times New Roman"/>
          <w:sz w:val="24"/>
          <w:szCs w:val="24"/>
          <w:lang w:val="en-US"/>
        </w:rPr>
        <w:t>Blokhin</w:t>
      </w:r>
      <w:proofErr w:type="spellEnd"/>
      <w:r w:rsidRPr="00392417">
        <w:rPr>
          <w:rFonts w:ascii="Times New Roman" w:hAnsi="Times New Roman" w:cs="Times New Roman"/>
          <w:sz w:val="24"/>
          <w:szCs w:val="24"/>
          <w:lang w:val="en-US"/>
        </w:rPr>
        <w:t xml:space="preserve"> Russian Oncology Science Center, Moscow, Russia</w:t>
      </w:r>
    </w:p>
    <w:p w:rsidR="00F83B1C" w:rsidRPr="00392417" w:rsidRDefault="00F83B1C" w:rsidP="00F83B1C">
      <w:pPr>
        <w:spacing w:after="0"/>
        <w:jc w:val="center"/>
        <w:rPr>
          <w:rFonts w:ascii="Times New Roman" w:hAnsi="Times New Roman" w:cs="Times New Roman"/>
          <w:sz w:val="24"/>
          <w:szCs w:val="24"/>
          <w:lang w:val="en-US"/>
        </w:rPr>
      </w:pPr>
    </w:p>
    <w:p w:rsidR="005F48BF" w:rsidRPr="00F83B1C" w:rsidRDefault="00F83B1C" w:rsidP="00F83B1C">
      <w:pPr>
        <w:spacing w:after="0"/>
        <w:ind w:firstLine="567"/>
        <w:jc w:val="both"/>
        <w:rPr>
          <w:rFonts w:ascii="Times New Roman" w:hAnsi="Times New Roman" w:cs="Times New Roman"/>
          <w:sz w:val="24"/>
          <w:szCs w:val="24"/>
          <w:lang w:val="en-US"/>
        </w:rPr>
      </w:pPr>
      <w:r w:rsidRPr="00392417">
        <w:rPr>
          <w:rFonts w:ascii="Times New Roman" w:hAnsi="Times New Roman" w:cs="Times New Roman"/>
          <w:b/>
          <w:sz w:val="24"/>
          <w:szCs w:val="24"/>
          <w:lang w:val="en-US"/>
        </w:rPr>
        <w:t>Key words:</w:t>
      </w:r>
      <w:r w:rsidRPr="00392417">
        <w:rPr>
          <w:rFonts w:ascii="Times New Roman" w:hAnsi="Times New Roman" w:cs="Times New Roman"/>
          <w:sz w:val="24"/>
          <w:szCs w:val="24"/>
          <w:lang w:val="en-US"/>
        </w:rPr>
        <w:t xml:space="preserve"> common cancer of the pancreatic head, pain syndrome, </w:t>
      </w:r>
      <w:proofErr w:type="spellStart"/>
      <w:r w:rsidRPr="00392417">
        <w:rPr>
          <w:rFonts w:ascii="Times New Roman" w:hAnsi="Times New Roman" w:cs="Times New Roman"/>
          <w:sz w:val="24"/>
          <w:szCs w:val="24"/>
          <w:lang w:val="en-US"/>
        </w:rPr>
        <w:t>medicamentous</w:t>
      </w:r>
      <w:proofErr w:type="spellEnd"/>
      <w:r w:rsidRPr="00392417">
        <w:rPr>
          <w:rFonts w:ascii="Times New Roman" w:hAnsi="Times New Roman" w:cs="Times New Roman"/>
          <w:sz w:val="24"/>
          <w:szCs w:val="24"/>
          <w:lang w:val="en-US"/>
        </w:rPr>
        <w:t xml:space="preserve"> and endoscopic method</w:t>
      </w:r>
      <w:r>
        <w:rPr>
          <w:rFonts w:ascii="Times New Roman" w:hAnsi="Times New Roman" w:cs="Times New Roman"/>
          <w:sz w:val="24"/>
          <w:szCs w:val="24"/>
          <w:lang w:val="en-US"/>
        </w:rPr>
        <w:t>s of pain syndrome elimination</w:t>
      </w:r>
    </w:p>
    <w:p w:rsidR="00F83B1C" w:rsidRPr="00F83B1C" w:rsidRDefault="00F83B1C" w:rsidP="00F83B1C">
      <w:pPr>
        <w:spacing w:after="0"/>
        <w:ind w:firstLine="567"/>
        <w:jc w:val="both"/>
        <w:rPr>
          <w:rFonts w:ascii="Times New Roman" w:hAnsi="Times New Roman" w:cs="Times New Roman"/>
          <w:sz w:val="24"/>
          <w:szCs w:val="24"/>
          <w:lang w:val="en-US"/>
        </w:rPr>
      </w:pPr>
      <w:r w:rsidRPr="00F83B1C">
        <w:rPr>
          <w:rFonts w:ascii="Times New Roman" w:hAnsi="Times New Roman" w:cs="Times New Roman"/>
          <w:sz w:val="24"/>
          <w:szCs w:val="24"/>
          <w:lang w:val="en-US"/>
        </w:rPr>
        <w:t>Pain is an evolutionarily developed typical process resulting from the action on the body of nociceptive (damaging) factors or weakening of the anti</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nociceptive system. This is a physiological phenomenon necessary for normal life and informs us about the harmful effects that pose a potential danger to the body. The most common definition of pain proposed by the International Association for the Study of Pain (IASP, 1994): “Pain is an unpleasant sensation and emotional experience associated with actual or potential tissue damage or described in terms of such damage”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4</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t>
      </w:r>
    </w:p>
    <w:p w:rsidR="00F83B1C" w:rsidRPr="00F83B1C" w:rsidRDefault="00F83B1C" w:rsidP="00F83B1C">
      <w:pPr>
        <w:spacing w:after="0"/>
        <w:ind w:firstLine="567"/>
        <w:jc w:val="both"/>
        <w:rPr>
          <w:rFonts w:ascii="Times New Roman" w:hAnsi="Times New Roman" w:cs="Times New Roman"/>
          <w:sz w:val="24"/>
          <w:szCs w:val="24"/>
          <w:lang w:val="en-US"/>
        </w:rPr>
      </w:pPr>
      <w:r w:rsidRPr="00F83B1C">
        <w:rPr>
          <w:rFonts w:ascii="Times New Roman" w:hAnsi="Times New Roman" w:cs="Times New Roman"/>
          <w:sz w:val="24"/>
          <w:szCs w:val="24"/>
          <w:lang w:val="en-US"/>
        </w:rPr>
        <w:t>Effective treatment of chronic pain of oncological genesis is considered by WHO experts as one of the main components of palliative care aimed at improving the quality of life of patients: relief of physical, psychological and spiritual condition, as well as social support. According to the WHO, about 70% of cancer patients suffer from pain of varying intensity. If in the early stages of the disease, pain occurs in 30–40% of patients, then in the stage of generalization of the tumor process</w:t>
      </w:r>
      <w:r>
        <w:rPr>
          <w:rFonts w:ascii="Times New Roman" w:hAnsi="Times New Roman" w:cs="Times New Roman"/>
          <w:sz w:val="24"/>
          <w:szCs w:val="24"/>
          <w:lang w:val="en-US"/>
        </w:rPr>
        <w:t xml:space="preserve"> — </w:t>
      </w:r>
      <w:r w:rsidRPr="00F83B1C">
        <w:rPr>
          <w:rFonts w:ascii="Times New Roman" w:hAnsi="Times New Roman" w:cs="Times New Roman"/>
          <w:sz w:val="24"/>
          <w:szCs w:val="24"/>
          <w:lang w:val="en-US"/>
        </w:rPr>
        <w:t>in 90%. In Russia, more than 300 thousand people die from malignant neoplasms annually</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and at least 200 thousand patients with common forms of cancer suffer from pain of varying intensity. The versatility of the central and peripheral </w:t>
      </w:r>
      <w:proofErr w:type="spellStart"/>
      <w:r w:rsidRPr="00F83B1C">
        <w:rPr>
          <w:rFonts w:ascii="Times New Roman" w:hAnsi="Times New Roman" w:cs="Times New Roman"/>
          <w:sz w:val="24"/>
          <w:szCs w:val="24"/>
          <w:lang w:val="en-US"/>
        </w:rPr>
        <w:t>neurohumoral</w:t>
      </w:r>
      <w:proofErr w:type="spellEnd"/>
      <w:r w:rsidRPr="00F83B1C">
        <w:rPr>
          <w:rFonts w:ascii="Times New Roman" w:hAnsi="Times New Roman" w:cs="Times New Roman"/>
          <w:sz w:val="24"/>
          <w:szCs w:val="24"/>
          <w:lang w:val="en-US"/>
        </w:rPr>
        <w:t xml:space="preserve"> </w:t>
      </w:r>
      <w:proofErr w:type="gramStart"/>
      <w:r w:rsidRPr="00F83B1C">
        <w:rPr>
          <w:rFonts w:ascii="Times New Roman" w:hAnsi="Times New Roman" w:cs="Times New Roman"/>
          <w:sz w:val="24"/>
          <w:szCs w:val="24"/>
          <w:lang w:val="en-US"/>
        </w:rPr>
        <w:t>mechanisms</w:t>
      </w:r>
      <w:proofErr w:type="gramEnd"/>
      <w:r w:rsidRPr="00F83B1C">
        <w:rPr>
          <w:rFonts w:ascii="Times New Roman" w:hAnsi="Times New Roman" w:cs="Times New Roman"/>
          <w:sz w:val="24"/>
          <w:szCs w:val="24"/>
          <w:lang w:val="en-US"/>
        </w:rPr>
        <w:t xml:space="preserve"> of chronic pain requires special knowledge and an integrated approach to its treatment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4</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t>
      </w:r>
    </w:p>
    <w:p w:rsidR="00F83B1C" w:rsidRPr="00F83B1C" w:rsidRDefault="00F83B1C" w:rsidP="00F83B1C">
      <w:pPr>
        <w:spacing w:after="0"/>
        <w:ind w:firstLine="567"/>
        <w:jc w:val="both"/>
        <w:rPr>
          <w:rFonts w:ascii="Times New Roman" w:hAnsi="Times New Roman" w:cs="Times New Roman"/>
          <w:sz w:val="24"/>
          <w:szCs w:val="24"/>
          <w:lang w:val="en-US"/>
        </w:rPr>
      </w:pPr>
      <w:r w:rsidRPr="00F83B1C">
        <w:rPr>
          <w:rFonts w:ascii="Times New Roman" w:hAnsi="Times New Roman" w:cs="Times New Roman"/>
          <w:sz w:val="24"/>
          <w:szCs w:val="24"/>
          <w:lang w:val="en-US"/>
        </w:rPr>
        <w:t xml:space="preserve">Pain syndrome in pancreatic cancer has been observed in half of the patients since the onset of the clinical manifestations of the disease and in almost all patients in the later stages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1</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38</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In the course of this disease, almost all patients suffer from abdominal pains of varying intensity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22</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t>
      </w:r>
    </w:p>
    <w:p w:rsidR="00F83B1C" w:rsidRPr="00F83B1C" w:rsidRDefault="00F83B1C" w:rsidP="00F83B1C">
      <w:pPr>
        <w:spacing w:after="0"/>
        <w:ind w:firstLine="567"/>
        <w:jc w:val="both"/>
        <w:rPr>
          <w:rFonts w:ascii="Times New Roman" w:hAnsi="Times New Roman" w:cs="Times New Roman"/>
          <w:sz w:val="24"/>
          <w:szCs w:val="24"/>
          <w:lang w:val="en-US"/>
        </w:rPr>
      </w:pPr>
      <w:r w:rsidRPr="00F83B1C">
        <w:rPr>
          <w:rFonts w:ascii="Times New Roman" w:hAnsi="Times New Roman" w:cs="Times New Roman"/>
          <w:sz w:val="24"/>
          <w:szCs w:val="24"/>
          <w:lang w:val="en-US"/>
        </w:rPr>
        <w:t xml:space="preserve">Pain syndrome, along with obstructive jaundice, is one of the most prominent clinical manifestations of pancreatic cancer and is often a sign of </w:t>
      </w:r>
      <w:proofErr w:type="spellStart"/>
      <w:r w:rsidRPr="00F83B1C">
        <w:rPr>
          <w:rFonts w:ascii="Times New Roman" w:hAnsi="Times New Roman" w:cs="Times New Roman"/>
          <w:sz w:val="24"/>
          <w:szCs w:val="24"/>
          <w:lang w:val="en-US"/>
        </w:rPr>
        <w:t>unresectable</w:t>
      </w:r>
      <w:proofErr w:type="spellEnd"/>
      <w:r w:rsidRPr="00F83B1C">
        <w:rPr>
          <w:rFonts w:ascii="Times New Roman" w:hAnsi="Times New Roman" w:cs="Times New Roman"/>
          <w:sz w:val="24"/>
          <w:szCs w:val="24"/>
          <w:lang w:val="en-US"/>
        </w:rPr>
        <w:t xml:space="preserve"> tumors. According to the WHO pain relief committee, in 30–50% of cancer patients, pain is the main symptom, and in patients with incurable tumors, this percentage reaches 70% and only 20–50% of them receive effective pain relief. The fight against chronic pain is one of the priorities in modern oncology. Constant pain syndrome leads to sleep disorders, appetite, psychological problems and absolute social maladjustment</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which largely determines the patient's quality of life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3</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Based on the diagnostic data, the localization, cause, type, intensity of chronic pain, associated complications and the patient’s mental status are established, which makes it possible to determine a plan for further treatment. </w:t>
      </w:r>
    </w:p>
    <w:p w:rsidR="00F83B1C" w:rsidRPr="00F83B1C" w:rsidRDefault="00F83B1C" w:rsidP="00F83B1C">
      <w:pPr>
        <w:spacing w:after="0"/>
        <w:ind w:firstLine="567"/>
        <w:jc w:val="both"/>
        <w:rPr>
          <w:rFonts w:ascii="Times New Roman" w:hAnsi="Times New Roman" w:cs="Times New Roman"/>
          <w:sz w:val="24"/>
          <w:szCs w:val="24"/>
          <w:lang w:val="en-US"/>
        </w:rPr>
      </w:pPr>
      <w:proofErr w:type="gramStart"/>
      <w:r w:rsidRPr="00F83B1C">
        <w:rPr>
          <w:rFonts w:ascii="Times New Roman" w:hAnsi="Times New Roman" w:cs="Times New Roman"/>
          <w:b/>
          <w:bCs/>
          <w:sz w:val="24"/>
          <w:szCs w:val="24"/>
          <w:lang w:val="en-US"/>
        </w:rPr>
        <w:t>Drug treatment.</w:t>
      </w:r>
      <w:proofErr w:type="gramEnd"/>
      <w:r w:rsidRPr="00F83B1C">
        <w:rPr>
          <w:rFonts w:ascii="Times New Roman" w:hAnsi="Times New Roman" w:cs="Times New Roman"/>
          <w:sz w:val="24"/>
          <w:szCs w:val="24"/>
          <w:lang w:val="en-US"/>
        </w:rPr>
        <w:t xml:space="preserve"> The existing methods of treatment of chronic pain syndrome in cancer patients are diverse and provide for the impact on the different links of pathological pain in various ways: medication, surgical, psychological. Traditionally, the central place among the listed methods belongs to systemic pharmacotherapy, but the selection of drugs to ensure effective pain relief is a difficult task and not always feasible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3</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t>
      </w:r>
    </w:p>
    <w:p w:rsidR="00F83B1C" w:rsidRPr="00F83B1C" w:rsidRDefault="00F83B1C" w:rsidP="00F83B1C">
      <w:pPr>
        <w:spacing w:after="0"/>
        <w:ind w:firstLine="567"/>
        <w:jc w:val="both"/>
        <w:rPr>
          <w:rFonts w:ascii="Times New Roman" w:hAnsi="Times New Roman" w:cs="Times New Roman"/>
          <w:sz w:val="24"/>
          <w:szCs w:val="24"/>
          <w:lang w:val="en-US"/>
        </w:rPr>
      </w:pPr>
      <w:r w:rsidRPr="00F83B1C">
        <w:rPr>
          <w:rFonts w:ascii="Times New Roman" w:hAnsi="Times New Roman" w:cs="Times New Roman"/>
          <w:sz w:val="24"/>
          <w:szCs w:val="24"/>
          <w:lang w:val="en-US"/>
        </w:rPr>
        <w:t xml:space="preserve">WHO recommends the use of painkillers in the beginning with analgesics (aspirin and </w:t>
      </w:r>
      <w:proofErr w:type="spellStart"/>
      <w:r w:rsidRPr="00F83B1C">
        <w:rPr>
          <w:rFonts w:ascii="Times New Roman" w:hAnsi="Times New Roman" w:cs="Times New Roman"/>
          <w:sz w:val="24"/>
          <w:szCs w:val="24"/>
          <w:lang w:val="en-US"/>
        </w:rPr>
        <w:t>paracetamol</w:t>
      </w:r>
      <w:proofErr w:type="spellEnd"/>
      <w:r w:rsidRPr="00F83B1C">
        <w:rPr>
          <w:rFonts w:ascii="Times New Roman" w:hAnsi="Times New Roman" w:cs="Times New Roman"/>
          <w:sz w:val="24"/>
          <w:szCs w:val="24"/>
          <w:lang w:val="en-US"/>
        </w:rPr>
        <w:t>), then, as necessary, weak opioids (codeine), then strong opioids</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until pain relief is achieved. Morphine, a standard opioid that is widely used to combat chronic pain in cancer, especially in the moderate to severe pain scale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16</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24</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is the first line of drug therapy for pancreatic cancer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46</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Fentanyl is an alternative to morphine for relieving pain in pancreatic </w:t>
      </w:r>
      <w:r w:rsidRPr="00F83B1C">
        <w:rPr>
          <w:rFonts w:ascii="Times New Roman" w:hAnsi="Times New Roman" w:cs="Times New Roman"/>
          <w:sz w:val="24"/>
          <w:szCs w:val="24"/>
          <w:lang w:val="en-US"/>
        </w:rPr>
        <w:lastRenderedPageBreak/>
        <w:t xml:space="preserve">cancer and is used through various routes of administration. Transdermal patches are suitable for patients whose opioid requirements are stable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17</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19</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t>
      </w:r>
    </w:p>
    <w:p w:rsidR="00F83B1C" w:rsidRPr="00F83B1C" w:rsidRDefault="00F83B1C" w:rsidP="00F83B1C">
      <w:pPr>
        <w:spacing w:after="0"/>
        <w:ind w:firstLine="567"/>
        <w:jc w:val="both"/>
        <w:rPr>
          <w:rFonts w:ascii="Times New Roman" w:hAnsi="Times New Roman" w:cs="Times New Roman"/>
          <w:sz w:val="24"/>
          <w:szCs w:val="24"/>
          <w:lang w:val="en-US"/>
        </w:rPr>
      </w:pPr>
      <w:r w:rsidRPr="00F83B1C">
        <w:rPr>
          <w:rFonts w:ascii="Times New Roman" w:hAnsi="Times New Roman" w:cs="Times New Roman"/>
          <w:sz w:val="24"/>
          <w:szCs w:val="24"/>
          <w:lang w:val="en-US"/>
        </w:rPr>
        <w:t xml:space="preserve">Pain syndrome in </w:t>
      </w:r>
      <w:proofErr w:type="spellStart"/>
      <w:r w:rsidRPr="00F83B1C">
        <w:rPr>
          <w:rFonts w:ascii="Times New Roman" w:hAnsi="Times New Roman" w:cs="Times New Roman"/>
          <w:sz w:val="24"/>
          <w:szCs w:val="24"/>
          <w:lang w:val="en-US"/>
        </w:rPr>
        <w:t>unresectable</w:t>
      </w:r>
      <w:proofErr w:type="spellEnd"/>
      <w:r w:rsidRPr="00F83B1C">
        <w:rPr>
          <w:rFonts w:ascii="Times New Roman" w:hAnsi="Times New Roman" w:cs="Times New Roman"/>
          <w:sz w:val="24"/>
          <w:szCs w:val="24"/>
          <w:lang w:val="en-US"/>
        </w:rPr>
        <w:t xml:space="preserve"> tumors of the pancreas is due to several reasons, and in the first place</w:t>
      </w:r>
      <w:r>
        <w:rPr>
          <w:rFonts w:ascii="Times New Roman" w:hAnsi="Times New Roman" w:cs="Times New Roman"/>
          <w:sz w:val="24"/>
          <w:szCs w:val="24"/>
          <w:lang w:val="en-US"/>
        </w:rPr>
        <w:t xml:space="preserve"> — </w:t>
      </w:r>
      <w:r w:rsidRPr="00F83B1C">
        <w:rPr>
          <w:rFonts w:ascii="Times New Roman" w:hAnsi="Times New Roman" w:cs="Times New Roman"/>
          <w:sz w:val="24"/>
          <w:szCs w:val="24"/>
          <w:lang w:val="en-US"/>
        </w:rPr>
        <w:t xml:space="preserve">tumor compression, infiltration and destruction of the nerve endings of the pancreas and plexuses of the retroperitoneal space. Pain syndrome is often the most severe, debilitating manifestation of the disease. In this case, drug therapy, as a rule, is not sufficiently effective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2</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t>
      </w:r>
    </w:p>
    <w:p w:rsidR="00F83B1C" w:rsidRPr="00F83B1C" w:rsidRDefault="00F83B1C" w:rsidP="00F83B1C">
      <w:pPr>
        <w:spacing w:after="0"/>
        <w:ind w:firstLine="567"/>
        <w:jc w:val="both"/>
        <w:rPr>
          <w:rFonts w:ascii="Times New Roman" w:hAnsi="Times New Roman" w:cs="Times New Roman"/>
          <w:sz w:val="24"/>
          <w:szCs w:val="24"/>
          <w:lang w:val="en-US"/>
        </w:rPr>
      </w:pPr>
      <w:proofErr w:type="gramStart"/>
      <w:r w:rsidRPr="00F83B1C">
        <w:rPr>
          <w:rFonts w:ascii="Times New Roman" w:hAnsi="Times New Roman" w:cs="Times New Roman"/>
          <w:b/>
          <w:bCs/>
          <w:sz w:val="24"/>
          <w:szCs w:val="24"/>
          <w:lang w:val="en-US"/>
        </w:rPr>
        <w:t>Chemical</w:t>
      </w:r>
      <w:r w:rsidRPr="00F83B1C">
        <w:rPr>
          <w:rFonts w:ascii="Times New Roman" w:hAnsi="Times New Roman" w:cs="Times New Roman"/>
          <w:sz w:val="24"/>
          <w:szCs w:val="24"/>
          <w:lang w:val="en-US"/>
        </w:rPr>
        <w:t xml:space="preserve"> </w:t>
      </w:r>
      <w:proofErr w:type="spellStart"/>
      <w:r w:rsidRPr="00F83B1C">
        <w:rPr>
          <w:rFonts w:ascii="Times New Roman" w:hAnsi="Times New Roman" w:cs="Times New Roman"/>
          <w:b/>
          <w:bCs/>
          <w:sz w:val="24"/>
          <w:szCs w:val="24"/>
          <w:lang w:val="en-US"/>
        </w:rPr>
        <w:t>neurolysis</w:t>
      </w:r>
      <w:proofErr w:type="spellEnd"/>
      <w:r>
        <w:rPr>
          <w:rFonts w:ascii="Times New Roman" w:hAnsi="Times New Roman" w:cs="Times New Roman"/>
          <w:sz w:val="24"/>
          <w:szCs w:val="24"/>
          <w:lang w:val="en-US"/>
        </w:rPr>
        <w:t>.</w:t>
      </w:r>
      <w:proofErr w:type="gramEnd"/>
      <w:r w:rsidRPr="00F83B1C">
        <w:rPr>
          <w:rFonts w:ascii="Times New Roman" w:hAnsi="Times New Roman" w:cs="Times New Roman"/>
          <w:sz w:val="24"/>
          <w:szCs w:val="24"/>
          <w:lang w:val="en-US"/>
        </w:rPr>
        <w:t xml:space="preserve"> </w:t>
      </w:r>
      <w:proofErr w:type="spellStart"/>
      <w:r w:rsidRPr="00F83B1C">
        <w:rPr>
          <w:rFonts w:ascii="Times New Roman" w:hAnsi="Times New Roman" w:cs="Times New Roman"/>
          <w:sz w:val="24"/>
          <w:szCs w:val="24"/>
          <w:lang w:val="en-US"/>
        </w:rPr>
        <w:t>Pathogenetically</w:t>
      </w:r>
      <w:proofErr w:type="spellEnd"/>
      <w:r w:rsidRPr="00F83B1C">
        <w:rPr>
          <w:rFonts w:ascii="Times New Roman" w:hAnsi="Times New Roman" w:cs="Times New Roman"/>
          <w:sz w:val="24"/>
          <w:szCs w:val="24"/>
          <w:lang w:val="en-US"/>
        </w:rPr>
        <w:t xml:space="preserve"> justified treatment of pancreatic pain in pancreatic cancer is considered to have an effect on the vegetative structures of the retroperitoneal space (celiac plexus) in order to suppress the activity of generators of pathological arousal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7</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It is also possible to influence the level of the epidural space on the fibers of the sensitive posterior roots, which are involved in carrying out nociceptive information from the pathological focus to the nervous structures of the spinal cord and brain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6</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t>
      </w:r>
    </w:p>
    <w:p w:rsidR="00F83B1C" w:rsidRPr="00F83B1C" w:rsidRDefault="00F83B1C" w:rsidP="00F83B1C">
      <w:pPr>
        <w:spacing w:after="0"/>
        <w:ind w:firstLine="567"/>
        <w:jc w:val="both"/>
        <w:rPr>
          <w:rFonts w:ascii="Times New Roman" w:hAnsi="Times New Roman" w:cs="Times New Roman"/>
          <w:sz w:val="24"/>
          <w:szCs w:val="24"/>
          <w:lang w:val="en-US"/>
        </w:rPr>
      </w:pPr>
      <w:r w:rsidRPr="00F83B1C">
        <w:rPr>
          <w:rFonts w:ascii="Times New Roman" w:hAnsi="Times New Roman" w:cs="Times New Roman"/>
          <w:sz w:val="24"/>
          <w:szCs w:val="24"/>
          <w:lang w:val="en-US"/>
        </w:rPr>
        <w:t xml:space="preserve">There are publications on the implementation of intraoperative chemical </w:t>
      </w:r>
      <w:proofErr w:type="spellStart"/>
      <w:r w:rsidRPr="00F83B1C">
        <w:rPr>
          <w:rFonts w:ascii="Times New Roman" w:hAnsi="Times New Roman" w:cs="Times New Roman"/>
          <w:sz w:val="24"/>
          <w:szCs w:val="24"/>
          <w:lang w:val="en-US"/>
        </w:rPr>
        <w:t>neurolysis</w:t>
      </w:r>
      <w:proofErr w:type="spellEnd"/>
      <w:r w:rsidRPr="00F83B1C">
        <w:rPr>
          <w:rFonts w:ascii="Times New Roman" w:hAnsi="Times New Roman" w:cs="Times New Roman"/>
          <w:sz w:val="24"/>
          <w:szCs w:val="24"/>
          <w:lang w:val="en-US"/>
        </w:rPr>
        <w:t xml:space="preserve"> in </w:t>
      </w:r>
      <w:proofErr w:type="spellStart"/>
      <w:r w:rsidRPr="00F83B1C">
        <w:rPr>
          <w:rFonts w:ascii="Times New Roman" w:hAnsi="Times New Roman" w:cs="Times New Roman"/>
          <w:sz w:val="24"/>
          <w:szCs w:val="24"/>
          <w:lang w:val="en-US"/>
        </w:rPr>
        <w:t>unresectable</w:t>
      </w:r>
      <w:proofErr w:type="spellEnd"/>
      <w:r w:rsidRPr="00F83B1C">
        <w:rPr>
          <w:rFonts w:ascii="Times New Roman" w:hAnsi="Times New Roman" w:cs="Times New Roman"/>
          <w:sz w:val="24"/>
          <w:szCs w:val="24"/>
          <w:lang w:val="en-US"/>
        </w:rPr>
        <w:t xml:space="preserve"> pancreatic cancer to relieve pain. For this purpose, during the operation, injection of 6% phenol solution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13</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or 50% ethanol solution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43</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is used in the celiac trunk region</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t>
      </w:r>
    </w:p>
    <w:p w:rsidR="00F83B1C" w:rsidRPr="00F83B1C" w:rsidRDefault="00F83B1C" w:rsidP="00F83B1C">
      <w:pPr>
        <w:spacing w:after="0"/>
        <w:ind w:firstLine="567"/>
        <w:jc w:val="both"/>
        <w:rPr>
          <w:rFonts w:ascii="Times New Roman" w:hAnsi="Times New Roman" w:cs="Times New Roman"/>
          <w:sz w:val="24"/>
          <w:szCs w:val="24"/>
          <w:lang w:val="en-US"/>
        </w:rPr>
      </w:pPr>
      <w:r w:rsidRPr="00F83B1C">
        <w:rPr>
          <w:rFonts w:ascii="Times New Roman" w:hAnsi="Times New Roman" w:cs="Times New Roman"/>
          <w:sz w:val="24"/>
          <w:szCs w:val="24"/>
          <w:lang w:val="en-US"/>
        </w:rPr>
        <w:t xml:space="preserve">The use of this technique for percutaneous administration, i.e. without laparotomy, only under the control of an ultrasound transducer, it seems more logical, with more effective anesthesia arising from the bilateral introduction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49</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With the improvement of percutaneous procedures, the possibility of puncture destruction of the celiac nerve plexus appeared: </w:t>
      </w:r>
      <w:proofErr w:type="spellStart"/>
      <w:r w:rsidRPr="00F83B1C">
        <w:rPr>
          <w:rFonts w:ascii="Times New Roman" w:hAnsi="Times New Roman" w:cs="Times New Roman"/>
          <w:sz w:val="24"/>
          <w:szCs w:val="24"/>
          <w:lang w:val="en-US"/>
        </w:rPr>
        <w:t>alcoholization</w:t>
      </w:r>
      <w:proofErr w:type="spellEnd"/>
      <w:r w:rsidRPr="00F83B1C">
        <w:rPr>
          <w:rFonts w:ascii="Times New Roman" w:hAnsi="Times New Roman" w:cs="Times New Roman"/>
          <w:sz w:val="24"/>
          <w:szCs w:val="24"/>
          <w:lang w:val="en-US"/>
        </w:rPr>
        <w:t xml:space="preserve">, as well as high or low temperatures to stop or reduce the intensity of pain syndrome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14</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21</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The effectiveness of such interventions, according to individual publications, reaches 80%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14</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28</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36</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t>
      </w:r>
      <w:proofErr w:type="gramStart"/>
      <w:r w:rsidRPr="00F83B1C">
        <w:rPr>
          <w:rFonts w:ascii="Times New Roman" w:hAnsi="Times New Roman" w:cs="Times New Roman"/>
          <w:sz w:val="24"/>
          <w:szCs w:val="24"/>
          <w:lang w:val="en-US"/>
        </w:rPr>
        <w:t>40</w:t>
      </w:r>
      <w:proofErr w:type="gramEnd"/>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The holding of denervation of the celiac plexus with 96% alcohol is indicated for patients with chronic abdominal pain syndrome, refractory to traditional pharmacotherapy, and this is necessary in 63.5% of patients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6</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t>
      </w:r>
    </w:p>
    <w:p w:rsidR="00F83B1C" w:rsidRPr="00F83B1C" w:rsidRDefault="00F83B1C" w:rsidP="00F83B1C">
      <w:pPr>
        <w:spacing w:after="0"/>
        <w:ind w:firstLine="567"/>
        <w:jc w:val="both"/>
        <w:rPr>
          <w:rFonts w:ascii="Times New Roman" w:hAnsi="Times New Roman" w:cs="Times New Roman"/>
          <w:sz w:val="24"/>
          <w:szCs w:val="24"/>
          <w:lang w:val="en-US"/>
        </w:rPr>
      </w:pPr>
      <w:r w:rsidRPr="00F83B1C">
        <w:rPr>
          <w:rFonts w:ascii="Times New Roman" w:hAnsi="Times New Roman" w:cs="Times New Roman"/>
          <w:sz w:val="24"/>
          <w:szCs w:val="24"/>
          <w:lang w:val="en-US"/>
        </w:rPr>
        <w:t xml:space="preserve">The implementation of the denervation of the celiac plexus under the computed tomography control eliminates the development of complications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6</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M</w:t>
      </w:r>
      <w:r>
        <w:rPr>
          <w:rFonts w:ascii="Times New Roman" w:hAnsi="Times New Roman" w:cs="Times New Roman"/>
          <w:sz w:val="24"/>
          <w:szCs w:val="24"/>
          <w:lang w:val="en-US"/>
        </w:rPr>
        <w:t>.</w:t>
      </w:r>
      <w:r w:rsidRPr="00F83B1C">
        <w:rPr>
          <w:rFonts w:ascii="Times New Roman" w:hAnsi="Times New Roman" w:cs="Times New Roman"/>
          <w:sz w:val="24"/>
          <w:szCs w:val="24"/>
          <w:lang w:val="en-US"/>
        </w:rPr>
        <w:t>A</w:t>
      </w:r>
      <w:r>
        <w:rPr>
          <w:rFonts w:ascii="Times New Roman" w:hAnsi="Times New Roman" w:cs="Times New Roman"/>
          <w:sz w:val="24"/>
          <w:szCs w:val="24"/>
          <w:lang w:val="en-US"/>
        </w:rPr>
        <w:t xml:space="preserve">. </w:t>
      </w:r>
      <w:proofErr w:type="spellStart"/>
      <w:r w:rsidRPr="00F83B1C">
        <w:rPr>
          <w:rFonts w:ascii="Times New Roman" w:hAnsi="Times New Roman" w:cs="Times New Roman"/>
          <w:sz w:val="24"/>
          <w:szCs w:val="24"/>
          <w:lang w:val="en-US"/>
        </w:rPr>
        <w:t>Sila</w:t>
      </w:r>
      <w:r>
        <w:rPr>
          <w:rFonts w:ascii="Times New Roman" w:hAnsi="Times New Roman" w:cs="Times New Roman"/>
          <w:sz w:val="24"/>
          <w:szCs w:val="24"/>
          <w:lang w:val="en-US"/>
        </w:rPr>
        <w:t>y</w:t>
      </w:r>
      <w:r w:rsidRPr="00F83B1C">
        <w:rPr>
          <w:rFonts w:ascii="Times New Roman" w:hAnsi="Times New Roman" w:cs="Times New Roman"/>
          <w:sz w:val="24"/>
          <w:szCs w:val="24"/>
          <w:lang w:val="en-US"/>
        </w:rPr>
        <w:t>ev</w:t>
      </w:r>
      <w:proofErr w:type="spellEnd"/>
      <w:r w:rsidRPr="00F83B1C">
        <w:rPr>
          <w:rFonts w:ascii="Times New Roman" w:hAnsi="Times New Roman" w:cs="Times New Roman"/>
          <w:sz w:val="24"/>
          <w:szCs w:val="24"/>
          <w:lang w:val="en-US"/>
        </w:rPr>
        <w:t xml:space="preserve"> (2007) believes that the relief of pancreatic pain syndrome in pancreatic cancer only improves the somatic status of quality of life, while mental status, a depressive state requiring medical correction is not restored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7</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t>
      </w:r>
    </w:p>
    <w:p w:rsidR="00F83B1C" w:rsidRPr="00F83B1C" w:rsidRDefault="00F83B1C" w:rsidP="00F83B1C">
      <w:pPr>
        <w:spacing w:after="0"/>
        <w:ind w:firstLine="567"/>
        <w:jc w:val="both"/>
        <w:rPr>
          <w:rFonts w:ascii="Times New Roman" w:hAnsi="Times New Roman" w:cs="Times New Roman"/>
          <w:sz w:val="24"/>
          <w:szCs w:val="24"/>
          <w:lang w:val="en-US"/>
        </w:rPr>
      </w:pPr>
      <w:r w:rsidRPr="00F83B1C">
        <w:rPr>
          <w:rFonts w:ascii="Times New Roman" w:hAnsi="Times New Roman" w:cs="Times New Roman"/>
          <w:sz w:val="24"/>
          <w:szCs w:val="24"/>
          <w:lang w:val="en-US"/>
        </w:rPr>
        <w:t xml:space="preserve">In the study of 71 patients with pancreatic cancer, it was found that the method of epidural chemical denervation was significantly lower in efficacy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1.54 weeks painless period</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than the </w:t>
      </w:r>
      <w:proofErr w:type="spellStart"/>
      <w:r w:rsidRPr="00F83B1C">
        <w:rPr>
          <w:rFonts w:ascii="Times New Roman" w:hAnsi="Times New Roman" w:cs="Times New Roman"/>
          <w:sz w:val="24"/>
          <w:szCs w:val="24"/>
          <w:lang w:val="en-US"/>
        </w:rPr>
        <w:t>neurolysis</w:t>
      </w:r>
      <w:proofErr w:type="spellEnd"/>
      <w:r w:rsidRPr="00F83B1C">
        <w:rPr>
          <w:rFonts w:ascii="Times New Roman" w:hAnsi="Times New Roman" w:cs="Times New Roman"/>
          <w:sz w:val="24"/>
          <w:szCs w:val="24"/>
          <w:lang w:val="en-US"/>
        </w:rPr>
        <w:t xml:space="preserve"> of the celiac plexus (4.61 weeks</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but the incidence of side effects with the latter is high (1.6 against 0.3)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6</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t>
      </w:r>
    </w:p>
    <w:p w:rsidR="00F83B1C" w:rsidRPr="00F83B1C" w:rsidRDefault="00F83B1C" w:rsidP="00F83B1C">
      <w:pPr>
        <w:spacing w:after="0"/>
        <w:ind w:firstLine="567"/>
        <w:jc w:val="both"/>
        <w:rPr>
          <w:rFonts w:ascii="Times New Roman" w:hAnsi="Times New Roman" w:cs="Times New Roman"/>
          <w:sz w:val="24"/>
          <w:szCs w:val="24"/>
          <w:lang w:val="en-US"/>
        </w:rPr>
      </w:pPr>
      <w:r w:rsidRPr="00F83B1C">
        <w:rPr>
          <w:rFonts w:ascii="Times New Roman" w:hAnsi="Times New Roman" w:cs="Times New Roman"/>
          <w:sz w:val="24"/>
          <w:szCs w:val="24"/>
          <w:lang w:val="en-US"/>
        </w:rPr>
        <w:t xml:space="preserve">According to various researchers, after the puncture percutaneous chemical denervation of the celiac plexus, the duration and severity of the analgesic effect are very variable: from a sufficiently high and long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31</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to dubious and short-term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5</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41</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There is no consensus on the importance of this method in relieving pain in pancreatic cancer, and in controlling manipulation. There are no clear data on the management of the </w:t>
      </w:r>
      <w:proofErr w:type="spellStart"/>
      <w:r w:rsidRPr="00F83B1C">
        <w:rPr>
          <w:rFonts w:ascii="Times New Roman" w:hAnsi="Times New Roman" w:cs="Times New Roman"/>
          <w:sz w:val="24"/>
          <w:szCs w:val="24"/>
          <w:lang w:val="en-US"/>
        </w:rPr>
        <w:t>postmanipulation</w:t>
      </w:r>
      <w:proofErr w:type="spellEnd"/>
      <w:r w:rsidRPr="00F83B1C">
        <w:rPr>
          <w:rFonts w:ascii="Times New Roman" w:hAnsi="Times New Roman" w:cs="Times New Roman"/>
          <w:sz w:val="24"/>
          <w:szCs w:val="24"/>
          <w:lang w:val="en-US"/>
        </w:rPr>
        <w:t xml:space="preserve"> period with the development of side effects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34</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39</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In another randomized study conducted by G</w:t>
      </w:r>
      <w:r>
        <w:rPr>
          <w:rFonts w:ascii="Times New Roman" w:hAnsi="Times New Roman" w:cs="Times New Roman"/>
          <w:sz w:val="24"/>
          <w:szCs w:val="24"/>
          <w:lang w:val="en-US"/>
        </w:rPr>
        <w:t>.</w:t>
      </w:r>
      <w:r w:rsidRPr="00F83B1C">
        <w:rPr>
          <w:rFonts w:ascii="Times New Roman" w:hAnsi="Times New Roman" w:cs="Times New Roman"/>
          <w:sz w:val="24"/>
          <w:szCs w:val="24"/>
          <w:lang w:val="en-US"/>
        </w:rPr>
        <w:t>Y</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t>
      </w:r>
      <w:proofErr w:type="spellStart"/>
      <w:r w:rsidRPr="00F83B1C">
        <w:rPr>
          <w:rFonts w:ascii="Times New Roman" w:hAnsi="Times New Roman" w:cs="Times New Roman"/>
          <w:sz w:val="24"/>
          <w:szCs w:val="24"/>
          <w:lang w:val="en-US"/>
        </w:rPr>
        <w:t>Wongetal</w:t>
      </w:r>
      <w:proofErr w:type="spellEnd"/>
      <w:r w:rsidRPr="00F83B1C">
        <w:rPr>
          <w:rFonts w:ascii="Times New Roman" w:hAnsi="Times New Roman" w:cs="Times New Roman"/>
          <w:sz w:val="24"/>
          <w:szCs w:val="24"/>
          <w:lang w:val="en-US"/>
        </w:rPr>
        <w:t xml:space="preserve"> (2004), patients received either a </w:t>
      </w:r>
      <w:proofErr w:type="spellStart"/>
      <w:r w:rsidRPr="00F83B1C">
        <w:rPr>
          <w:rFonts w:ascii="Times New Roman" w:hAnsi="Times New Roman" w:cs="Times New Roman"/>
          <w:sz w:val="24"/>
          <w:szCs w:val="24"/>
          <w:lang w:val="en-US"/>
        </w:rPr>
        <w:t>neurolytic</w:t>
      </w:r>
      <w:proofErr w:type="spellEnd"/>
      <w:r w:rsidRPr="00F83B1C">
        <w:rPr>
          <w:rFonts w:ascii="Times New Roman" w:hAnsi="Times New Roman" w:cs="Times New Roman"/>
          <w:sz w:val="24"/>
          <w:szCs w:val="24"/>
          <w:lang w:val="en-US"/>
        </w:rPr>
        <w:t xml:space="preserve"> blockade of the celiac plexus or carefully selected analgesic therapy, as recommended by </w:t>
      </w:r>
      <w:proofErr w:type="gramStart"/>
      <w:r w:rsidRPr="00F83B1C">
        <w:rPr>
          <w:rFonts w:ascii="Times New Roman" w:hAnsi="Times New Roman" w:cs="Times New Roman"/>
          <w:sz w:val="24"/>
          <w:szCs w:val="24"/>
          <w:lang w:val="en-US"/>
        </w:rPr>
        <w:t>WHO</w:t>
      </w:r>
      <w:proofErr w:type="gramEnd"/>
      <w:r w:rsidRPr="00F83B1C">
        <w:rPr>
          <w:rFonts w:ascii="Times New Roman" w:hAnsi="Times New Roman" w:cs="Times New Roman"/>
          <w:sz w:val="24"/>
          <w:szCs w:val="24"/>
          <w:lang w:val="en-US"/>
        </w:rPr>
        <w:t xml:space="preserve">. In this study, it was shown that the </w:t>
      </w:r>
      <w:proofErr w:type="spellStart"/>
      <w:r w:rsidRPr="00F83B1C">
        <w:rPr>
          <w:rFonts w:ascii="Times New Roman" w:hAnsi="Times New Roman" w:cs="Times New Roman"/>
          <w:sz w:val="24"/>
          <w:szCs w:val="24"/>
          <w:lang w:val="en-US"/>
        </w:rPr>
        <w:t>neurolytic</w:t>
      </w:r>
      <w:proofErr w:type="spellEnd"/>
      <w:r w:rsidRPr="00F83B1C">
        <w:rPr>
          <w:rFonts w:ascii="Times New Roman" w:hAnsi="Times New Roman" w:cs="Times New Roman"/>
          <w:sz w:val="24"/>
          <w:szCs w:val="24"/>
          <w:lang w:val="en-US"/>
        </w:rPr>
        <w:t xml:space="preserve"> blockade of the celiac plexus does not improve the quality of life of these patients compared to </w:t>
      </w:r>
      <w:proofErr w:type="gramStart"/>
      <w:r w:rsidRPr="00F83B1C">
        <w:rPr>
          <w:rFonts w:ascii="Times New Roman" w:hAnsi="Times New Roman" w:cs="Times New Roman"/>
          <w:sz w:val="24"/>
          <w:szCs w:val="24"/>
          <w:lang w:val="en-US"/>
        </w:rPr>
        <w:t>optimized</w:t>
      </w:r>
      <w:proofErr w:type="gramEnd"/>
      <w:r w:rsidRPr="00F83B1C">
        <w:rPr>
          <w:rFonts w:ascii="Times New Roman" w:hAnsi="Times New Roman" w:cs="Times New Roman"/>
          <w:sz w:val="24"/>
          <w:szCs w:val="24"/>
          <w:lang w:val="en-US"/>
        </w:rPr>
        <w:t xml:space="preserve"> analgesic therapy. It is also noted that there are no significant differences between the use of analgesics and survival, although the reduction in pain was significantly better with neuropathic blockade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47</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t>
      </w:r>
    </w:p>
    <w:p w:rsidR="00F83B1C" w:rsidRPr="00F83B1C" w:rsidRDefault="00F83B1C" w:rsidP="00F83B1C">
      <w:pPr>
        <w:spacing w:after="0"/>
        <w:ind w:firstLine="567"/>
        <w:jc w:val="both"/>
        <w:rPr>
          <w:rFonts w:ascii="Times New Roman" w:hAnsi="Times New Roman" w:cs="Times New Roman"/>
          <w:sz w:val="24"/>
          <w:szCs w:val="24"/>
          <w:lang w:val="en-US"/>
        </w:rPr>
      </w:pPr>
      <w:r w:rsidRPr="00F83B1C">
        <w:rPr>
          <w:rFonts w:ascii="Times New Roman" w:hAnsi="Times New Roman" w:cs="Times New Roman"/>
          <w:sz w:val="24"/>
          <w:szCs w:val="24"/>
          <w:lang w:val="en-US"/>
        </w:rPr>
        <w:lastRenderedPageBreak/>
        <w:t xml:space="preserve">The method of choice for chronic abdominal pain may also be </w:t>
      </w:r>
      <w:proofErr w:type="spellStart"/>
      <w:r w:rsidRPr="00F83B1C">
        <w:rPr>
          <w:rFonts w:ascii="Times New Roman" w:hAnsi="Times New Roman" w:cs="Times New Roman"/>
          <w:sz w:val="24"/>
          <w:szCs w:val="24"/>
          <w:lang w:val="en-US"/>
        </w:rPr>
        <w:t>transgastral</w:t>
      </w:r>
      <w:proofErr w:type="spellEnd"/>
      <w:r w:rsidRPr="00F83B1C">
        <w:rPr>
          <w:rFonts w:ascii="Times New Roman" w:hAnsi="Times New Roman" w:cs="Times New Roman"/>
          <w:sz w:val="24"/>
          <w:szCs w:val="24"/>
          <w:lang w:val="en-US"/>
        </w:rPr>
        <w:t xml:space="preserve"> </w:t>
      </w:r>
      <w:proofErr w:type="spellStart"/>
      <w:r w:rsidRPr="00F83B1C">
        <w:rPr>
          <w:rFonts w:ascii="Times New Roman" w:hAnsi="Times New Roman" w:cs="Times New Roman"/>
          <w:sz w:val="24"/>
          <w:szCs w:val="24"/>
          <w:lang w:val="en-US"/>
        </w:rPr>
        <w:t>neurolysis</w:t>
      </w:r>
      <w:proofErr w:type="spellEnd"/>
      <w:r w:rsidRPr="00F83B1C">
        <w:rPr>
          <w:rFonts w:ascii="Times New Roman" w:hAnsi="Times New Roman" w:cs="Times New Roman"/>
          <w:sz w:val="24"/>
          <w:szCs w:val="24"/>
          <w:lang w:val="en-US"/>
        </w:rPr>
        <w:t xml:space="preserve"> of the celiac plexus under the control of endoscopic ultrasound. According to the mechanism of action, it is similar to the percutaneous chemical blockade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26</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44</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t>
      </w:r>
      <w:proofErr w:type="gramStart"/>
      <w:r w:rsidRPr="00F83B1C">
        <w:rPr>
          <w:rFonts w:ascii="Times New Roman" w:hAnsi="Times New Roman" w:cs="Times New Roman"/>
          <w:sz w:val="24"/>
          <w:szCs w:val="24"/>
          <w:lang w:val="en-US"/>
        </w:rPr>
        <w:t>47</w:t>
      </w:r>
      <w:proofErr w:type="gramEnd"/>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t>
      </w:r>
    </w:p>
    <w:p w:rsidR="00F83B1C" w:rsidRPr="00F83B1C" w:rsidRDefault="00F83B1C" w:rsidP="00F83B1C">
      <w:pPr>
        <w:spacing w:after="0"/>
        <w:ind w:firstLine="567"/>
        <w:jc w:val="both"/>
        <w:rPr>
          <w:rFonts w:ascii="Times New Roman" w:hAnsi="Times New Roman" w:cs="Times New Roman"/>
          <w:sz w:val="24"/>
          <w:szCs w:val="24"/>
          <w:lang w:val="en-US"/>
        </w:rPr>
      </w:pPr>
      <w:r w:rsidRPr="00F83B1C">
        <w:rPr>
          <w:rFonts w:ascii="Times New Roman" w:hAnsi="Times New Roman" w:cs="Times New Roman"/>
          <w:sz w:val="24"/>
          <w:szCs w:val="24"/>
          <w:lang w:val="en-US"/>
        </w:rPr>
        <w:t xml:space="preserve">The developed methods of "chemical </w:t>
      </w:r>
      <w:proofErr w:type="spellStart"/>
      <w:r w:rsidRPr="00F83B1C">
        <w:rPr>
          <w:rFonts w:ascii="Times New Roman" w:hAnsi="Times New Roman" w:cs="Times New Roman"/>
          <w:sz w:val="24"/>
          <w:szCs w:val="24"/>
          <w:lang w:val="en-US"/>
        </w:rPr>
        <w:t>neurotomy</w:t>
      </w:r>
      <w:proofErr w:type="spellEnd"/>
      <w:r w:rsidRPr="00F83B1C">
        <w:rPr>
          <w:rFonts w:ascii="Times New Roman" w:hAnsi="Times New Roman" w:cs="Times New Roman"/>
          <w:sz w:val="24"/>
          <w:szCs w:val="24"/>
          <w:lang w:val="en-US"/>
        </w:rPr>
        <w:t xml:space="preserve">" by intraoperative (under visual control) or percutaneous (under ultrasound and CT control) blockade of the celiac nerves and solar plexus by injection of alcohol or phenol are not widely used due to the technical complexity and short duration of the analgesic effect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3</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t>
      </w:r>
    </w:p>
    <w:p w:rsidR="00F83B1C" w:rsidRPr="00F83B1C" w:rsidRDefault="00F83B1C" w:rsidP="00F83B1C">
      <w:pPr>
        <w:spacing w:after="0"/>
        <w:ind w:firstLine="567"/>
        <w:jc w:val="both"/>
        <w:rPr>
          <w:rFonts w:ascii="Times New Roman" w:hAnsi="Times New Roman" w:cs="Times New Roman"/>
          <w:sz w:val="24"/>
          <w:szCs w:val="24"/>
          <w:lang w:val="en-US"/>
        </w:rPr>
      </w:pPr>
      <w:proofErr w:type="gramStart"/>
      <w:r w:rsidRPr="00F83B1C">
        <w:rPr>
          <w:rFonts w:ascii="Times New Roman" w:hAnsi="Times New Roman" w:cs="Times New Roman"/>
          <w:b/>
          <w:bCs/>
          <w:sz w:val="24"/>
          <w:szCs w:val="24"/>
          <w:lang w:val="en-US"/>
        </w:rPr>
        <w:t>Surgical methods for chronic pain syndrome.</w:t>
      </w:r>
      <w:proofErr w:type="gramEnd"/>
      <w:r w:rsidRPr="00F83B1C">
        <w:rPr>
          <w:rFonts w:ascii="Times New Roman" w:hAnsi="Times New Roman" w:cs="Times New Roman"/>
          <w:sz w:val="24"/>
          <w:szCs w:val="24"/>
          <w:lang w:val="en-US"/>
        </w:rPr>
        <w:t xml:space="preserve"> Taking into account the fact that the life expectancy after the diagnosis of an </w:t>
      </w:r>
      <w:proofErr w:type="spellStart"/>
      <w:r w:rsidRPr="00F83B1C">
        <w:rPr>
          <w:rFonts w:ascii="Times New Roman" w:hAnsi="Times New Roman" w:cs="Times New Roman"/>
          <w:sz w:val="24"/>
          <w:szCs w:val="24"/>
          <w:lang w:val="en-US"/>
        </w:rPr>
        <w:t>unresectable</w:t>
      </w:r>
      <w:proofErr w:type="spellEnd"/>
      <w:r w:rsidRPr="00F83B1C">
        <w:rPr>
          <w:rFonts w:ascii="Times New Roman" w:hAnsi="Times New Roman" w:cs="Times New Roman"/>
          <w:sz w:val="24"/>
          <w:szCs w:val="24"/>
          <w:lang w:val="en-US"/>
        </w:rPr>
        <w:t xml:space="preserve"> tumor is 6–8 months</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the implementation of a surgical intervention that eliminates pain syndrome significantly improves the quality of life of patients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24</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37</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t>
      </w:r>
    </w:p>
    <w:p w:rsidR="00F83B1C" w:rsidRPr="00F83B1C" w:rsidRDefault="00F83B1C" w:rsidP="00F83B1C">
      <w:pPr>
        <w:spacing w:after="0"/>
        <w:ind w:firstLine="567"/>
        <w:jc w:val="both"/>
        <w:rPr>
          <w:rFonts w:ascii="Times New Roman" w:hAnsi="Times New Roman" w:cs="Times New Roman"/>
          <w:sz w:val="24"/>
          <w:szCs w:val="24"/>
          <w:lang w:val="en-US"/>
        </w:rPr>
      </w:pPr>
      <w:r w:rsidRPr="00F83B1C">
        <w:rPr>
          <w:rFonts w:ascii="Times New Roman" w:hAnsi="Times New Roman" w:cs="Times New Roman"/>
          <w:sz w:val="24"/>
          <w:szCs w:val="24"/>
          <w:lang w:val="en-US"/>
        </w:rPr>
        <w:t xml:space="preserve">Treatment of pain by traditional surgical methods for </w:t>
      </w:r>
      <w:proofErr w:type="spellStart"/>
      <w:r w:rsidRPr="00F83B1C">
        <w:rPr>
          <w:rFonts w:ascii="Times New Roman" w:hAnsi="Times New Roman" w:cs="Times New Roman"/>
          <w:sz w:val="24"/>
          <w:szCs w:val="24"/>
          <w:lang w:val="en-US"/>
        </w:rPr>
        <w:t>unresectable</w:t>
      </w:r>
      <w:proofErr w:type="spellEnd"/>
      <w:r w:rsidRPr="00F83B1C">
        <w:rPr>
          <w:rFonts w:ascii="Times New Roman" w:hAnsi="Times New Roman" w:cs="Times New Roman"/>
          <w:sz w:val="24"/>
          <w:szCs w:val="24"/>
          <w:lang w:val="en-US"/>
        </w:rPr>
        <w:t xml:space="preserve"> pancreatic cancer has no evidence. </w:t>
      </w:r>
      <w:r w:rsidR="000D06A9">
        <w:rPr>
          <w:rFonts w:ascii="Times New Roman" w:hAnsi="Times New Roman" w:cs="Times New Roman"/>
          <w:sz w:val="24"/>
          <w:szCs w:val="24"/>
          <w:lang w:val="en-US"/>
        </w:rPr>
        <w:t xml:space="preserve">Performing famous </w:t>
      </w:r>
      <w:proofErr w:type="spellStart"/>
      <w:r w:rsidR="000D06A9">
        <w:rPr>
          <w:rFonts w:ascii="Times New Roman" w:hAnsi="Times New Roman" w:cs="Times New Roman"/>
          <w:sz w:val="24"/>
          <w:szCs w:val="24"/>
          <w:lang w:val="en-US"/>
        </w:rPr>
        <w:t>laparo</w:t>
      </w:r>
      <w:proofErr w:type="spellEnd"/>
      <w:r w:rsidR="000D06A9">
        <w:rPr>
          <w:rFonts w:ascii="Times New Roman" w:hAnsi="Times New Roman" w:cs="Times New Roman"/>
          <w:sz w:val="24"/>
          <w:szCs w:val="24"/>
          <w:lang w:val="en-US"/>
        </w:rPr>
        <w:t xml:space="preserve">- </w:t>
      </w:r>
      <w:r w:rsidRPr="00F83B1C">
        <w:rPr>
          <w:rFonts w:ascii="Times New Roman" w:hAnsi="Times New Roman" w:cs="Times New Roman"/>
          <w:sz w:val="24"/>
          <w:szCs w:val="24"/>
          <w:lang w:val="en-US"/>
        </w:rPr>
        <w:t xml:space="preserve">and </w:t>
      </w:r>
      <w:proofErr w:type="spellStart"/>
      <w:r w:rsidRPr="00F83B1C">
        <w:rPr>
          <w:rFonts w:ascii="Times New Roman" w:hAnsi="Times New Roman" w:cs="Times New Roman"/>
          <w:sz w:val="24"/>
          <w:szCs w:val="24"/>
          <w:lang w:val="en-US"/>
        </w:rPr>
        <w:t>thoracotomic</w:t>
      </w:r>
      <w:proofErr w:type="spellEnd"/>
      <w:r w:rsidRPr="00F83B1C">
        <w:rPr>
          <w:rFonts w:ascii="Times New Roman" w:hAnsi="Times New Roman" w:cs="Times New Roman"/>
          <w:sz w:val="24"/>
          <w:szCs w:val="24"/>
          <w:lang w:val="en-US"/>
        </w:rPr>
        <w:t xml:space="preserve"> operations on the nervous apparatus of the pancreas: excision of the splanchnic nerve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11</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18</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35</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removal of the celiac and mesenteric ganglia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15</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excision of the postganglionic celiac nerves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50</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to reduce pain seems unjustified due to the risk of complications and low effectiveness of interventions</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which allows to reduce pain in only one third of patients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11</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18</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35</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Currently use intraoperative </w:t>
      </w:r>
      <w:proofErr w:type="spellStart"/>
      <w:r w:rsidRPr="00F83B1C">
        <w:rPr>
          <w:rFonts w:ascii="Times New Roman" w:hAnsi="Times New Roman" w:cs="Times New Roman"/>
          <w:sz w:val="24"/>
          <w:szCs w:val="24"/>
          <w:lang w:val="en-US"/>
        </w:rPr>
        <w:t>neurolysis</w:t>
      </w:r>
      <w:proofErr w:type="spellEnd"/>
      <w:r w:rsidRPr="00F83B1C">
        <w:rPr>
          <w:rFonts w:ascii="Times New Roman" w:hAnsi="Times New Roman" w:cs="Times New Roman"/>
          <w:sz w:val="24"/>
          <w:szCs w:val="24"/>
          <w:lang w:val="en-US"/>
        </w:rPr>
        <w:t xml:space="preserve"> </w:t>
      </w:r>
      <w:r w:rsidRPr="00F83B1C">
        <w:rPr>
          <w:rFonts w:ascii="Times New Roman" w:hAnsi="Times New Roman" w:cs="Times New Roman"/>
          <w:sz w:val="24"/>
          <w:szCs w:val="24"/>
          <w:lang w:val="en-US"/>
        </w:rPr>
        <w:t xml:space="preserve">only during the exploratory laparotomy, especially for the elimination of pain surgical procedures do not produce because they significantly worsen the patient's condition. </w:t>
      </w:r>
    </w:p>
    <w:p w:rsidR="00F83B1C" w:rsidRPr="00F83B1C" w:rsidRDefault="00F83B1C" w:rsidP="00F83B1C">
      <w:pPr>
        <w:spacing w:after="0"/>
        <w:ind w:firstLine="567"/>
        <w:jc w:val="both"/>
        <w:rPr>
          <w:rFonts w:ascii="Times New Roman" w:hAnsi="Times New Roman" w:cs="Times New Roman"/>
          <w:sz w:val="24"/>
          <w:szCs w:val="24"/>
          <w:lang w:val="en-US"/>
        </w:rPr>
      </w:pPr>
      <w:proofErr w:type="spellStart"/>
      <w:proofErr w:type="gramStart"/>
      <w:r w:rsidRPr="00F83B1C">
        <w:rPr>
          <w:rFonts w:ascii="Times New Roman" w:hAnsi="Times New Roman" w:cs="Times New Roman"/>
          <w:b/>
          <w:bCs/>
          <w:sz w:val="24"/>
          <w:szCs w:val="24"/>
          <w:lang w:val="en-US"/>
        </w:rPr>
        <w:t>Thoracoscopic</w:t>
      </w:r>
      <w:proofErr w:type="spellEnd"/>
      <w:r w:rsidRPr="00F83B1C">
        <w:rPr>
          <w:rFonts w:ascii="Times New Roman" w:hAnsi="Times New Roman" w:cs="Times New Roman"/>
          <w:sz w:val="24"/>
          <w:szCs w:val="24"/>
          <w:lang w:val="en-US"/>
        </w:rPr>
        <w:t xml:space="preserve"> </w:t>
      </w:r>
      <w:proofErr w:type="spellStart"/>
      <w:r w:rsidRPr="00F83B1C">
        <w:rPr>
          <w:rFonts w:ascii="Times New Roman" w:hAnsi="Times New Roman" w:cs="Times New Roman"/>
          <w:b/>
          <w:bCs/>
          <w:sz w:val="24"/>
          <w:szCs w:val="24"/>
          <w:lang w:val="en-US"/>
        </w:rPr>
        <w:t>splanchnicectomy</w:t>
      </w:r>
      <w:proofErr w:type="spellEnd"/>
      <w:r>
        <w:rPr>
          <w:rFonts w:ascii="Times New Roman" w:hAnsi="Times New Roman" w:cs="Times New Roman"/>
          <w:sz w:val="24"/>
          <w:szCs w:val="24"/>
          <w:lang w:val="en-US"/>
        </w:rPr>
        <w:t>.</w:t>
      </w:r>
      <w:proofErr w:type="gramEnd"/>
      <w:r w:rsidRPr="00F83B1C">
        <w:rPr>
          <w:rFonts w:ascii="Times New Roman" w:hAnsi="Times New Roman" w:cs="Times New Roman"/>
          <w:sz w:val="24"/>
          <w:szCs w:val="24"/>
          <w:lang w:val="en-US"/>
        </w:rPr>
        <w:t xml:space="preserve"> In order to eliminate pain in patients with </w:t>
      </w:r>
      <w:proofErr w:type="spellStart"/>
      <w:r w:rsidRPr="00F83B1C">
        <w:rPr>
          <w:rFonts w:ascii="Times New Roman" w:hAnsi="Times New Roman" w:cs="Times New Roman"/>
          <w:sz w:val="24"/>
          <w:szCs w:val="24"/>
          <w:lang w:val="en-US"/>
        </w:rPr>
        <w:t>unresectable</w:t>
      </w:r>
      <w:proofErr w:type="spellEnd"/>
      <w:r w:rsidRPr="00F83B1C">
        <w:rPr>
          <w:rFonts w:ascii="Times New Roman" w:hAnsi="Times New Roman" w:cs="Times New Roman"/>
          <w:sz w:val="24"/>
          <w:szCs w:val="24"/>
          <w:lang w:val="en-US"/>
        </w:rPr>
        <w:t xml:space="preserve"> tumors of the pancreas, the </w:t>
      </w:r>
      <w:proofErr w:type="spellStart"/>
      <w:r w:rsidRPr="00F83B1C">
        <w:rPr>
          <w:rFonts w:ascii="Times New Roman" w:hAnsi="Times New Roman" w:cs="Times New Roman"/>
          <w:sz w:val="24"/>
          <w:szCs w:val="24"/>
          <w:lang w:val="en-US"/>
        </w:rPr>
        <w:t>thorascopic</w:t>
      </w:r>
      <w:proofErr w:type="spellEnd"/>
      <w:r w:rsidRPr="00F83B1C">
        <w:rPr>
          <w:rFonts w:ascii="Times New Roman" w:hAnsi="Times New Roman" w:cs="Times New Roman"/>
          <w:sz w:val="24"/>
          <w:szCs w:val="24"/>
          <w:lang w:val="en-US"/>
        </w:rPr>
        <w:t xml:space="preserve"> syndrome has now become widespread</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t>
      </w:r>
      <w:proofErr w:type="spellStart"/>
      <w:proofErr w:type="gramStart"/>
      <w:r w:rsidRPr="00F83B1C">
        <w:rPr>
          <w:rFonts w:ascii="Times New Roman" w:hAnsi="Times New Roman" w:cs="Times New Roman"/>
          <w:sz w:val="24"/>
          <w:szCs w:val="24"/>
          <w:lang w:val="en-US"/>
        </w:rPr>
        <w:t>splanchnicectomy</w:t>
      </w:r>
      <w:proofErr w:type="spellEnd"/>
      <w:proofErr w:type="gramEnd"/>
      <w:r w:rsidRPr="00F83B1C">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30</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48</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t>
      </w:r>
    </w:p>
    <w:p w:rsidR="00F83B1C" w:rsidRPr="00F83B1C" w:rsidRDefault="00F83B1C" w:rsidP="00F83B1C">
      <w:pPr>
        <w:spacing w:after="0"/>
        <w:ind w:firstLine="567"/>
        <w:jc w:val="both"/>
        <w:rPr>
          <w:rFonts w:ascii="Times New Roman" w:hAnsi="Times New Roman" w:cs="Times New Roman"/>
          <w:sz w:val="24"/>
          <w:szCs w:val="24"/>
          <w:lang w:val="en-US"/>
        </w:rPr>
      </w:pPr>
      <w:r w:rsidRPr="00F83B1C">
        <w:rPr>
          <w:rFonts w:ascii="Times New Roman" w:hAnsi="Times New Roman" w:cs="Times New Roman"/>
          <w:sz w:val="24"/>
          <w:szCs w:val="24"/>
          <w:lang w:val="en-US"/>
        </w:rPr>
        <w:t xml:space="preserve">To substantiate the expediency of this intervention, it is necessary to understand the modern ideas about the innervation of the pancreas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1</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It is believed that the nervous apparatus of the pancreas is represented by the sympathetic nervous system (both celiac nerves), which carry pain impulses, and the parasympathetic nervous system (the posterior trunk of the </w:t>
      </w:r>
      <w:proofErr w:type="spellStart"/>
      <w:r w:rsidRPr="00F83B1C">
        <w:rPr>
          <w:rFonts w:ascii="Times New Roman" w:hAnsi="Times New Roman" w:cs="Times New Roman"/>
          <w:sz w:val="24"/>
          <w:szCs w:val="24"/>
          <w:lang w:val="en-US"/>
        </w:rPr>
        <w:t>vagus</w:t>
      </w:r>
      <w:proofErr w:type="spellEnd"/>
      <w:r w:rsidRPr="00F83B1C">
        <w:rPr>
          <w:rFonts w:ascii="Times New Roman" w:hAnsi="Times New Roman" w:cs="Times New Roman"/>
          <w:sz w:val="24"/>
          <w:szCs w:val="24"/>
          <w:lang w:val="en-US"/>
        </w:rPr>
        <w:t xml:space="preserve"> nerve), which controls pancreatic secretion. These nerves are preganglionic nerves, and their nerve fibers form the celiac ("solar") plexus. From the last exit postganglionic nerves which accompany pancreatic vessels directly innervate it. </w:t>
      </w:r>
    </w:p>
    <w:p w:rsidR="00F83B1C" w:rsidRPr="00F83B1C" w:rsidRDefault="00F83B1C" w:rsidP="00F83B1C">
      <w:pPr>
        <w:spacing w:after="0"/>
        <w:ind w:firstLine="567"/>
        <w:jc w:val="both"/>
        <w:rPr>
          <w:rFonts w:ascii="Times New Roman" w:hAnsi="Times New Roman" w:cs="Times New Roman"/>
          <w:sz w:val="24"/>
          <w:szCs w:val="24"/>
          <w:lang w:val="en-US"/>
        </w:rPr>
      </w:pPr>
      <w:r w:rsidRPr="00F83B1C">
        <w:rPr>
          <w:rFonts w:ascii="Times New Roman" w:hAnsi="Times New Roman" w:cs="Times New Roman"/>
          <w:sz w:val="24"/>
          <w:szCs w:val="24"/>
          <w:lang w:val="en-US"/>
        </w:rPr>
        <w:t xml:space="preserve">The first endoscopic </w:t>
      </w:r>
      <w:proofErr w:type="spellStart"/>
      <w:r w:rsidRPr="00F83B1C">
        <w:rPr>
          <w:rFonts w:ascii="Times New Roman" w:hAnsi="Times New Roman" w:cs="Times New Roman"/>
          <w:sz w:val="24"/>
          <w:szCs w:val="24"/>
          <w:lang w:val="en-US"/>
        </w:rPr>
        <w:t>splanchnicectomy</w:t>
      </w:r>
      <w:proofErr w:type="spellEnd"/>
      <w:r w:rsidRPr="00F83B1C">
        <w:rPr>
          <w:rFonts w:ascii="Times New Roman" w:hAnsi="Times New Roman" w:cs="Times New Roman"/>
          <w:sz w:val="24"/>
          <w:szCs w:val="24"/>
          <w:lang w:val="en-US"/>
        </w:rPr>
        <w:t xml:space="preserve"> for the relief of pain in pancreatic cancer was performed by S. Lin in 1994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29</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The volume of resection of nerve structures is the most important factor providing a full analgesic effect. In the classical description of the technique, isolated </w:t>
      </w:r>
      <w:proofErr w:type="spellStart"/>
      <w:r w:rsidRPr="00F83B1C">
        <w:rPr>
          <w:rFonts w:ascii="Times New Roman" w:hAnsi="Times New Roman" w:cs="Times New Roman"/>
          <w:sz w:val="24"/>
          <w:szCs w:val="24"/>
          <w:lang w:val="en-US"/>
        </w:rPr>
        <w:t>splanchnicectomy</w:t>
      </w:r>
      <w:proofErr w:type="spellEnd"/>
      <w:r w:rsidRPr="00F83B1C">
        <w:rPr>
          <w:rFonts w:ascii="Times New Roman" w:hAnsi="Times New Roman" w:cs="Times New Roman"/>
          <w:sz w:val="24"/>
          <w:szCs w:val="24"/>
          <w:lang w:val="en-US"/>
        </w:rPr>
        <w:t xml:space="preserve"> is performed — resection of the large and small internal nerves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29</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30</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Many authors describe an extended version of the operation — resection of the internal nerves and 4–5 lower thoracic sympathetic ganglia. This is due to the complexity of visualization of the inferior intrinsic nerve (</w:t>
      </w:r>
      <w:r w:rsidR="000D06A9" w:rsidRPr="000D06A9">
        <w:rPr>
          <w:rFonts w:ascii="Times New Roman" w:hAnsi="Times New Roman" w:cs="Times New Roman"/>
          <w:sz w:val="24"/>
          <w:szCs w:val="24"/>
          <w:lang w:val="en-US"/>
        </w:rPr>
        <w:t xml:space="preserve">n. </w:t>
      </w:r>
      <w:proofErr w:type="spellStart"/>
      <w:r w:rsidR="000D06A9" w:rsidRPr="000D06A9">
        <w:rPr>
          <w:rFonts w:ascii="Times New Roman" w:hAnsi="Times New Roman" w:cs="Times New Roman"/>
          <w:sz w:val="24"/>
          <w:szCs w:val="24"/>
          <w:lang w:val="en-US"/>
        </w:rPr>
        <w:t>splanchnicusimus</w:t>
      </w:r>
      <w:proofErr w:type="spellEnd"/>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and small nerve trunks, which cannot be </w:t>
      </w:r>
      <w:proofErr w:type="gramStart"/>
      <w:r w:rsidRPr="00F83B1C">
        <w:rPr>
          <w:rFonts w:ascii="Times New Roman" w:hAnsi="Times New Roman" w:cs="Times New Roman"/>
          <w:sz w:val="24"/>
          <w:szCs w:val="24"/>
          <w:lang w:val="en-US"/>
        </w:rPr>
        <w:t>determined</w:t>
      </w:r>
      <w:proofErr w:type="gramEnd"/>
      <w:r w:rsidRPr="00F83B1C">
        <w:rPr>
          <w:rFonts w:ascii="Times New Roman" w:hAnsi="Times New Roman" w:cs="Times New Roman"/>
          <w:sz w:val="24"/>
          <w:szCs w:val="24"/>
          <w:lang w:val="en-US"/>
        </w:rPr>
        <w:t xml:space="preserve"> even with a significant increase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2</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48</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t>
      </w:r>
    </w:p>
    <w:p w:rsidR="00F83B1C" w:rsidRPr="00F83B1C" w:rsidRDefault="00F83B1C" w:rsidP="00F83B1C">
      <w:pPr>
        <w:spacing w:after="0"/>
        <w:ind w:firstLine="567"/>
        <w:jc w:val="both"/>
        <w:rPr>
          <w:rFonts w:ascii="Times New Roman" w:hAnsi="Times New Roman" w:cs="Times New Roman"/>
          <w:sz w:val="24"/>
          <w:szCs w:val="24"/>
          <w:lang w:val="en-US"/>
        </w:rPr>
      </w:pPr>
      <w:proofErr w:type="spellStart"/>
      <w:r w:rsidRPr="00F83B1C">
        <w:rPr>
          <w:rFonts w:ascii="Times New Roman" w:hAnsi="Times New Roman" w:cs="Times New Roman"/>
          <w:sz w:val="24"/>
          <w:szCs w:val="24"/>
          <w:lang w:val="en-US"/>
        </w:rPr>
        <w:t>Thoracoscopic</w:t>
      </w:r>
      <w:proofErr w:type="spellEnd"/>
      <w:r w:rsidRPr="00F83B1C">
        <w:rPr>
          <w:rFonts w:ascii="Times New Roman" w:hAnsi="Times New Roman" w:cs="Times New Roman"/>
          <w:sz w:val="24"/>
          <w:szCs w:val="24"/>
          <w:lang w:val="en-US"/>
        </w:rPr>
        <w:t xml:space="preserve"> </w:t>
      </w:r>
      <w:proofErr w:type="spellStart"/>
      <w:r w:rsidRPr="00F83B1C">
        <w:rPr>
          <w:rFonts w:ascii="Times New Roman" w:hAnsi="Times New Roman" w:cs="Times New Roman"/>
          <w:sz w:val="24"/>
          <w:szCs w:val="24"/>
          <w:lang w:val="en-US"/>
        </w:rPr>
        <w:t>splanchnicectomy</w:t>
      </w:r>
      <w:proofErr w:type="spellEnd"/>
      <w:r w:rsidRPr="00F83B1C">
        <w:rPr>
          <w:rFonts w:ascii="Times New Roman" w:hAnsi="Times New Roman" w:cs="Times New Roman"/>
          <w:sz w:val="24"/>
          <w:szCs w:val="24"/>
          <w:lang w:val="en-US"/>
        </w:rPr>
        <w:t xml:space="preserve"> has been performed only in the last decade and has not yet become widespread in our country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8</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23</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25</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t>
      </w:r>
      <w:proofErr w:type="gramStart"/>
      <w:r w:rsidRPr="00F83B1C">
        <w:rPr>
          <w:rFonts w:ascii="Times New Roman" w:hAnsi="Times New Roman" w:cs="Times New Roman"/>
          <w:sz w:val="24"/>
          <w:szCs w:val="24"/>
          <w:lang w:val="en-US"/>
        </w:rPr>
        <w:t>42</w:t>
      </w:r>
      <w:proofErr w:type="gramEnd"/>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t>
      </w:r>
    </w:p>
    <w:p w:rsidR="00F83B1C" w:rsidRPr="00F83B1C" w:rsidRDefault="000D06A9" w:rsidP="00F83B1C">
      <w:pPr>
        <w:spacing w:after="0"/>
        <w:ind w:firstLine="567"/>
        <w:jc w:val="both"/>
        <w:rPr>
          <w:rFonts w:ascii="Times New Roman" w:hAnsi="Times New Roman" w:cs="Times New Roman"/>
          <w:sz w:val="24"/>
          <w:szCs w:val="24"/>
          <w:lang w:val="en-US"/>
        </w:rPr>
      </w:pPr>
      <w:r w:rsidRPr="00392417">
        <w:rPr>
          <w:rFonts w:ascii="Times New Roman" w:hAnsi="Times New Roman" w:cs="Times New Roman"/>
          <w:sz w:val="24"/>
          <w:szCs w:val="24"/>
        </w:rPr>
        <w:t xml:space="preserve">А. </w:t>
      </w:r>
      <w:proofErr w:type="spellStart"/>
      <w:r w:rsidRPr="00392417">
        <w:rPr>
          <w:rFonts w:ascii="Times New Roman" w:hAnsi="Times New Roman" w:cs="Times New Roman"/>
          <w:sz w:val="24"/>
          <w:szCs w:val="24"/>
        </w:rPr>
        <w:t>Pietrabissa</w:t>
      </w:r>
      <w:proofErr w:type="spellEnd"/>
      <w:r w:rsidRPr="00392417">
        <w:rPr>
          <w:rFonts w:ascii="Times New Roman" w:hAnsi="Times New Roman" w:cs="Times New Roman"/>
          <w:sz w:val="24"/>
          <w:szCs w:val="24"/>
        </w:rPr>
        <w:t xml:space="preserve"> </w:t>
      </w:r>
      <w:r w:rsidR="00F83B1C" w:rsidRPr="00F83B1C">
        <w:rPr>
          <w:rFonts w:ascii="Times New Roman" w:hAnsi="Times New Roman" w:cs="Times New Roman"/>
          <w:sz w:val="24"/>
          <w:szCs w:val="24"/>
          <w:lang w:val="en-US"/>
        </w:rPr>
        <w:t>et al</w:t>
      </w:r>
      <w:r w:rsidR="00F83B1C">
        <w:rPr>
          <w:rFonts w:ascii="Times New Roman" w:hAnsi="Times New Roman" w:cs="Times New Roman"/>
          <w:sz w:val="24"/>
          <w:szCs w:val="24"/>
          <w:lang w:val="en-US"/>
        </w:rPr>
        <w:t>.</w:t>
      </w:r>
      <w:r w:rsidR="00F83B1C" w:rsidRPr="00F83B1C">
        <w:rPr>
          <w:rFonts w:ascii="Times New Roman" w:hAnsi="Times New Roman" w:cs="Times New Roman"/>
          <w:sz w:val="24"/>
          <w:szCs w:val="24"/>
          <w:lang w:val="en-US"/>
        </w:rPr>
        <w:t xml:space="preserve"> (2000) performed 25 </w:t>
      </w:r>
      <w:proofErr w:type="spellStart"/>
      <w:r w:rsidR="00F83B1C" w:rsidRPr="00F83B1C">
        <w:rPr>
          <w:rFonts w:ascii="Times New Roman" w:hAnsi="Times New Roman" w:cs="Times New Roman"/>
          <w:sz w:val="24"/>
          <w:szCs w:val="24"/>
          <w:lang w:val="en-US"/>
        </w:rPr>
        <w:t>thoracoscopic</w:t>
      </w:r>
      <w:proofErr w:type="spellEnd"/>
      <w:r w:rsidR="00F83B1C" w:rsidRPr="00F83B1C">
        <w:rPr>
          <w:rFonts w:ascii="Times New Roman" w:hAnsi="Times New Roman" w:cs="Times New Roman"/>
          <w:sz w:val="24"/>
          <w:szCs w:val="24"/>
          <w:lang w:val="en-US"/>
        </w:rPr>
        <w:t xml:space="preserve"> </w:t>
      </w:r>
      <w:proofErr w:type="spellStart"/>
      <w:r w:rsidR="00F83B1C" w:rsidRPr="00F83B1C">
        <w:rPr>
          <w:rFonts w:ascii="Times New Roman" w:hAnsi="Times New Roman" w:cs="Times New Roman"/>
          <w:sz w:val="24"/>
          <w:szCs w:val="24"/>
          <w:lang w:val="en-US"/>
        </w:rPr>
        <w:t>splanchnicectomy</w:t>
      </w:r>
      <w:proofErr w:type="spellEnd"/>
      <w:r w:rsidR="00F83B1C" w:rsidRPr="00F83B1C">
        <w:rPr>
          <w:rFonts w:ascii="Times New Roman" w:hAnsi="Times New Roman" w:cs="Times New Roman"/>
          <w:sz w:val="24"/>
          <w:szCs w:val="24"/>
          <w:lang w:val="en-US"/>
        </w:rPr>
        <w:t xml:space="preserve"> in 24 patients with </w:t>
      </w:r>
      <w:proofErr w:type="spellStart"/>
      <w:r w:rsidR="00F83B1C" w:rsidRPr="00F83B1C">
        <w:rPr>
          <w:rFonts w:ascii="Times New Roman" w:hAnsi="Times New Roman" w:cs="Times New Roman"/>
          <w:sz w:val="24"/>
          <w:szCs w:val="24"/>
          <w:lang w:val="en-US"/>
        </w:rPr>
        <w:t>unresectable</w:t>
      </w:r>
      <w:proofErr w:type="spellEnd"/>
      <w:r w:rsidR="00F83B1C" w:rsidRPr="00F83B1C">
        <w:rPr>
          <w:rFonts w:ascii="Times New Roman" w:hAnsi="Times New Roman" w:cs="Times New Roman"/>
          <w:sz w:val="24"/>
          <w:szCs w:val="24"/>
          <w:lang w:val="en-US"/>
        </w:rPr>
        <w:t xml:space="preserve"> cancer of the pancreas, who had a pronounced abdominal pain syndrome. A positive effect was obtained in all patients</w:t>
      </w:r>
      <w:r w:rsidR="00F83B1C">
        <w:rPr>
          <w:rFonts w:ascii="Times New Roman" w:hAnsi="Times New Roman" w:cs="Times New Roman"/>
          <w:sz w:val="24"/>
          <w:szCs w:val="24"/>
          <w:lang w:val="en-US"/>
        </w:rPr>
        <w:t xml:space="preserve"> — </w:t>
      </w:r>
      <w:r w:rsidR="00F83B1C" w:rsidRPr="00F83B1C">
        <w:rPr>
          <w:rFonts w:ascii="Times New Roman" w:hAnsi="Times New Roman" w:cs="Times New Roman"/>
          <w:sz w:val="24"/>
          <w:szCs w:val="24"/>
          <w:lang w:val="en-US"/>
        </w:rPr>
        <w:t xml:space="preserve">the pain decreased by about 60%, but after 3 months a third of the patients had increased pain. The authors concluded that the </w:t>
      </w:r>
      <w:proofErr w:type="spellStart"/>
      <w:r w:rsidR="00F83B1C" w:rsidRPr="00F83B1C">
        <w:rPr>
          <w:rFonts w:ascii="Times New Roman" w:hAnsi="Times New Roman" w:cs="Times New Roman"/>
          <w:sz w:val="24"/>
          <w:szCs w:val="24"/>
          <w:lang w:val="en-US"/>
        </w:rPr>
        <w:t>thoracoscopic</w:t>
      </w:r>
      <w:proofErr w:type="spellEnd"/>
      <w:r w:rsidR="00F83B1C" w:rsidRPr="00F83B1C">
        <w:rPr>
          <w:rFonts w:ascii="Times New Roman" w:hAnsi="Times New Roman" w:cs="Times New Roman"/>
          <w:sz w:val="24"/>
          <w:szCs w:val="24"/>
          <w:lang w:val="en-US"/>
        </w:rPr>
        <w:t xml:space="preserve"> </w:t>
      </w:r>
      <w:proofErr w:type="spellStart"/>
      <w:r w:rsidR="00F83B1C" w:rsidRPr="00F83B1C">
        <w:rPr>
          <w:rFonts w:ascii="Times New Roman" w:hAnsi="Times New Roman" w:cs="Times New Roman"/>
          <w:sz w:val="24"/>
          <w:szCs w:val="24"/>
          <w:lang w:val="en-US"/>
        </w:rPr>
        <w:t>splanchnicectomy</w:t>
      </w:r>
      <w:proofErr w:type="spellEnd"/>
      <w:r w:rsidR="00F83B1C" w:rsidRPr="00F83B1C">
        <w:rPr>
          <w:rFonts w:ascii="Times New Roman" w:hAnsi="Times New Roman" w:cs="Times New Roman"/>
          <w:sz w:val="24"/>
          <w:szCs w:val="24"/>
          <w:lang w:val="en-US"/>
        </w:rPr>
        <w:t xml:space="preserve"> significantly improves the quality of life of patients with </w:t>
      </w:r>
      <w:proofErr w:type="spellStart"/>
      <w:r w:rsidR="00F83B1C" w:rsidRPr="00F83B1C">
        <w:rPr>
          <w:rFonts w:ascii="Times New Roman" w:hAnsi="Times New Roman" w:cs="Times New Roman"/>
          <w:sz w:val="24"/>
          <w:szCs w:val="24"/>
          <w:lang w:val="en-US"/>
        </w:rPr>
        <w:t>unresectable</w:t>
      </w:r>
      <w:proofErr w:type="spellEnd"/>
      <w:r w:rsidR="00F83B1C" w:rsidRPr="00F83B1C">
        <w:rPr>
          <w:rFonts w:ascii="Times New Roman" w:hAnsi="Times New Roman" w:cs="Times New Roman"/>
          <w:sz w:val="24"/>
          <w:szCs w:val="24"/>
          <w:lang w:val="en-US"/>
        </w:rPr>
        <w:t xml:space="preserve"> pancreatic cancer </w:t>
      </w:r>
      <w:r w:rsidR="00F83B1C">
        <w:rPr>
          <w:rFonts w:ascii="Times New Roman" w:hAnsi="Times New Roman" w:cs="Times New Roman"/>
          <w:sz w:val="24"/>
          <w:szCs w:val="24"/>
          <w:lang w:val="en-US"/>
        </w:rPr>
        <w:t>[</w:t>
      </w:r>
      <w:r w:rsidR="00F83B1C" w:rsidRPr="00F83B1C">
        <w:rPr>
          <w:rFonts w:ascii="Times New Roman" w:hAnsi="Times New Roman" w:cs="Times New Roman"/>
          <w:sz w:val="24"/>
          <w:szCs w:val="24"/>
          <w:lang w:val="en-US"/>
        </w:rPr>
        <w:t>33</w:t>
      </w:r>
      <w:r w:rsidR="00F83B1C">
        <w:rPr>
          <w:rFonts w:ascii="Times New Roman" w:hAnsi="Times New Roman" w:cs="Times New Roman"/>
          <w:sz w:val="24"/>
          <w:szCs w:val="24"/>
          <w:lang w:val="en-US"/>
        </w:rPr>
        <w:t>]</w:t>
      </w:r>
      <w:r w:rsidR="00F83B1C" w:rsidRPr="00F83B1C">
        <w:rPr>
          <w:rFonts w:ascii="Times New Roman" w:hAnsi="Times New Roman" w:cs="Times New Roman"/>
          <w:sz w:val="24"/>
          <w:szCs w:val="24"/>
          <w:lang w:val="en-US"/>
        </w:rPr>
        <w:t xml:space="preserve">. </w:t>
      </w:r>
    </w:p>
    <w:p w:rsidR="00F83B1C" w:rsidRPr="00F83B1C" w:rsidRDefault="00F83B1C" w:rsidP="00F83B1C">
      <w:pPr>
        <w:spacing w:after="0"/>
        <w:ind w:firstLine="567"/>
        <w:jc w:val="both"/>
        <w:rPr>
          <w:rFonts w:ascii="Times New Roman" w:hAnsi="Times New Roman" w:cs="Times New Roman"/>
          <w:sz w:val="24"/>
          <w:szCs w:val="24"/>
          <w:lang w:val="en-US"/>
        </w:rPr>
      </w:pPr>
      <w:r w:rsidRPr="00F83B1C">
        <w:rPr>
          <w:rFonts w:ascii="Times New Roman" w:hAnsi="Times New Roman" w:cs="Times New Roman"/>
          <w:sz w:val="24"/>
          <w:szCs w:val="24"/>
          <w:lang w:val="en-US"/>
        </w:rPr>
        <w:t xml:space="preserve">In another study, 44 patients with pancreatic cancer or chronic pancreatitis were treated using bilateral transthoracic </w:t>
      </w:r>
      <w:proofErr w:type="spellStart"/>
      <w:r w:rsidRPr="00F83B1C">
        <w:rPr>
          <w:rFonts w:ascii="Times New Roman" w:hAnsi="Times New Roman" w:cs="Times New Roman"/>
          <w:sz w:val="24"/>
          <w:szCs w:val="24"/>
          <w:lang w:val="en-US"/>
        </w:rPr>
        <w:t>splanchnicectomy</w:t>
      </w:r>
      <w:proofErr w:type="spellEnd"/>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It was shown that after this procedure, the pain syndrome decreased by 50% and the effect remained stable after the intervention for up to 4 </w:t>
      </w:r>
      <w:r w:rsidRPr="00F83B1C">
        <w:rPr>
          <w:rFonts w:ascii="Times New Roman" w:hAnsi="Times New Roman" w:cs="Times New Roman"/>
          <w:sz w:val="24"/>
          <w:szCs w:val="24"/>
          <w:lang w:val="en-US"/>
        </w:rPr>
        <w:lastRenderedPageBreak/>
        <w:t xml:space="preserve">months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20</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V.A. </w:t>
      </w:r>
      <w:proofErr w:type="spellStart"/>
      <w:r w:rsidRPr="00F83B1C">
        <w:rPr>
          <w:rFonts w:ascii="Times New Roman" w:hAnsi="Times New Roman" w:cs="Times New Roman"/>
          <w:sz w:val="24"/>
          <w:szCs w:val="24"/>
          <w:lang w:val="en-US"/>
        </w:rPr>
        <w:t>Kubyshkin</w:t>
      </w:r>
      <w:proofErr w:type="spellEnd"/>
      <w:r w:rsidRPr="00F83B1C">
        <w:rPr>
          <w:rFonts w:ascii="Times New Roman" w:hAnsi="Times New Roman" w:cs="Times New Roman"/>
          <w:sz w:val="24"/>
          <w:szCs w:val="24"/>
          <w:lang w:val="en-US"/>
        </w:rPr>
        <w:t xml:space="preserve"> et al. (2003) believe that this intervention is indicated for patients with severe pain in the upper abdomen, mainly due to </w:t>
      </w:r>
      <w:proofErr w:type="spellStart"/>
      <w:r w:rsidRPr="00F83B1C">
        <w:rPr>
          <w:rFonts w:ascii="Times New Roman" w:hAnsi="Times New Roman" w:cs="Times New Roman"/>
          <w:sz w:val="24"/>
          <w:szCs w:val="24"/>
          <w:lang w:val="en-US"/>
        </w:rPr>
        <w:t>unresectable</w:t>
      </w:r>
      <w:proofErr w:type="spellEnd"/>
      <w:r w:rsidRPr="00F83B1C">
        <w:rPr>
          <w:rFonts w:ascii="Times New Roman" w:hAnsi="Times New Roman" w:cs="Times New Roman"/>
          <w:sz w:val="24"/>
          <w:szCs w:val="24"/>
          <w:lang w:val="en-US"/>
        </w:rPr>
        <w:t xml:space="preserve"> tumors of the body and tail of the pancreas (distant metastases, vascular invasion, serious condition of the patient, and intensity of pain syndrome at least 4 points on the scale of pain sensitivity)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2</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Some authors believe that </w:t>
      </w:r>
      <w:proofErr w:type="spellStart"/>
      <w:r w:rsidRPr="00F83B1C">
        <w:rPr>
          <w:rFonts w:ascii="Times New Roman" w:hAnsi="Times New Roman" w:cs="Times New Roman"/>
          <w:sz w:val="24"/>
          <w:szCs w:val="24"/>
          <w:lang w:val="en-US"/>
        </w:rPr>
        <w:t>thoracoscopic</w:t>
      </w:r>
      <w:proofErr w:type="spellEnd"/>
      <w:r w:rsidRPr="00F83B1C">
        <w:rPr>
          <w:rFonts w:ascii="Times New Roman" w:hAnsi="Times New Roman" w:cs="Times New Roman"/>
          <w:sz w:val="24"/>
          <w:szCs w:val="24"/>
          <w:lang w:val="en-US"/>
        </w:rPr>
        <w:t xml:space="preserve"> </w:t>
      </w:r>
      <w:proofErr w:type="spellStart"/>
      <w:r w:rsidRPr="00F83B1C">
        <w:rPr>
          <w:rFonts w:ascii="Times New Roman" w:hAnsi="Times New Roman" w:cs="Times New Roman"/>
          <w:sz w:val="24"/>
          <w:szCs w:val="24"/>
          <w:lang w:val="en-US"/>
        </w:rPr>
        <w:t>splanchnicectomy</w:t>
      </w:r>
      <w:proofErr w:type="spellEnd"/>
      <w:r w:rsidRPr="00F83B1C">
        <w:rPr>
          <w:rFonts w:ascii="Times New Roman" w:hAnsi="Times New Roman" w:cs="Times New Roman"/>
          <w:sz w:val="24"/>
          <w:szCs w:val="24"/>
          <w:lang w:val="en-US"/>
        </w:rPr>
        <w:t xml:space="preserve"> complex and accompanied by a certain risk, in 9% of patients with thoracotomy intraoperative bleeding occurs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9</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t>
      </w:r>
    </w:p>
    <w:p w:rsidR="00F83B1C" w:rsidRPr="00F83B1C" w:rsidRDefault="00F83B1C" w:rsidP="00F83B1C">
      <w:pPr>
        <w:spacing w:after="0"/>
        <w:ind w:firstLine="567"/>
        <w:jc w:val="both"/>
        <w:rPr>
          <w:rFonts w:ascii="Times New Roman" w:hAnsi="Times New Roman" w:cs="Times New Roman"/>
          <w:sz w:val="24"/>
          <w:szCs w:val="24"/>
          <w:lang w:val="en-US"/>
        </w:rPr>
      </w:pPr>
      <w:r w:rsidRPr="00F83B1C">
        <w:rPr>
          <w:rFonts w:ascii="Times New Roman" w:hAnsi="Times New Roman" w:cs="Times New Roman"/>
          <w:sz w:val="24"/>
          <w:szCs w:val="24"/>
          <w:lang w:val="en-US"/>
        </w:rPr>
        <w:t xml:space="preserve">Despite the fairly good results of Western clinics, there are pessimistic points of view regarding </w:t>
      </w:r>
      <w:proofErr w:type="spellStart"/>
      <w:r w:rsidRPr="00F83B1C">
        <w:rPr>
          <w:rFonts w:ascii="Times New Roman" w:hAnsi="Times New Roman" w:cs="Times New Roman"/>
          <w:sz w:val="24"/>
          <w:szCs w:val="24"/>
          <w:lang w:val="en-US"/>
        </w:rPr>
        <w:t>thoracoscopic</w:t>
      </w:r>
      <w:proofErr w:type="spellEnd"/>
      <w:r w:rsidRPr="00F83B1C">
        <w:rPr>
          <w:rFonts w:ascii="Times New Roman" w:hAnsi="Times New Roman" w:cs="Times New Roman"/>
          <w:sz w:val="24"/>
          <w:szCs w:val="24"/>
          <w:lang w:val="en-US"/>
        </w:rPr>
        <w:t xml:space="preserve"> </w:t>
      </w:r>
      <w:proofErr w:type="spellStart"/>
      <w:r w:rsidRPr="00F83B1C">
        <w:rPr>
          <w:rFonts w:ascii="Times New Roman" w:hAnsi="Times New Roman" w:cs="Times New Roman"/>
          <w:sz w:val="24"/>
          <w:szCs w:val="24"/>
          <w:lang w:val="en-US"/>
        </w:rPr>
        <w:t>splanchnicectomy</w:t>
      </w:r>
      <w:proofErr w:type="spellEnd"/>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giving preference to percutaneous </w:t>
      </w:r>
      <w:proofErr w:type="spellStart"/>
      <w:r w:rsidRPr="00F83B1C">
        <w:rPr>
          <w:rFonts w:ascii="Times New Roman" w:hAnsi="Times New Roman" w:cs="Times New Roman"/>
          <w:sz w:val="24"/>
          <w:szCs w:val="24"/>
          <w:lang w:val="en-US"/>
        </w:rPr>
        <w:t>neurolysis</w:t>
      </w:r>
      <w:proofErr w:type="spellEnd"/>
      <w:r w:rsidRPr="00F83B1C">
        <w:rPr>
          <w:rFonts w:ascii="Times New Roman" w:hAnsi="Times New Roman" w:cs="Times New Roman"/>
          <w:sz w:val="24"/>
          <w:szCs w:val="24"/>
          <w:lang w:val="en-US"/>
        </w:rPr>
        <w:t xml:space="preserve"> by injection of alcohol or phenol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32</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At the same time, it is described that the procedure of alcohol </w:t>
      </w:r>
      <w:proofErr w:type="spellStart"/>
      <w:r w:rsidRPr="00F83B1C">
        <w:rPr>
          <w:rFonts w:ascii="Times New Roman" w:hAnsi="Times New Roman" w:cs="Times New Roman"/>
          <w:sz w:val="24"/>
          <w:szCs w:val="24"/>
          <w:lang w:val="en-US"/>
        </w:rPr>
        <w:t>neurolysis</w:t>
      </w:r>
      <w:proofErr w:type="spellEnd"/>
      <w:r w:rsidRPr="00F83B1C">
        <w:rPr>
          <w:rFonts w:ascii="Times New Roman" w:hAnsi="Times New Roman" w:cs="Times New Roman"/>
          <w:sz w:val="24"/>
          <w:szCs w:val="24"/>
          <w:lang w:val="en-US"/>
        </w:rPr>
        <w:t xml:space="preserve"> of the celiac plexus has undesirable complications, such as diarrhea or orthostatic problems in 40% of patients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12</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t>
      </w:r>
    </w:p>
    <w:p w:rsidR="00F83B1C" w:rsidRPr="00F83B1C" w:rsidRDefault="00F83B1C" w:rsidP="00F83B1C">
      <w:pPr>
        <w:spacing w:after="0"/>
        <w:ind w:firstLine="567"/>
        <w:jc w:val="both"/>
        <w:rPr>
          <w:rFonts w:ascii="Times New Roman" w:hAnsi="Times New Roman" w:cs="Times New Roman"/>
          <w:sz w:val="24"/>
          <w:szCs w:val="24"/>
          <w:lang w:val="en-US"/>
        </w:rPr>
      </w:pPr>
      <w:r w:rsidRPr="00F83B1C">
        <w:rPr>
          <w:rFonts w:ascii="Times New Roman" w:hAnsi="Times New Roman" w:cs="Times New Roman"/>
          <w:sz w:val="24"/>
          <w:szCs w:val="24"/>
          <w:lang w:val="en-US"/>
        </w:rPr>
        <w:t xml:space="preserve">Of particular interest are the data of the authors, who describe the correlation between pain and poor prognosis of the disease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45</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K</w:t>
      </w:r>
      <w:r w:rsidR="000D06A9">
        <w:rPr>
          <w:rFonts w:ascii="Times New Roman" w:hAnsi="Times New Roman" w:cs="Times New Roman"/>
          <w:sz w:val="24"/>
          <w:szCs w:val="24"/>
          <w:lang w:val="en-US"/>
        </w:rPr>
        <w:t>.</w:t>
      </w:r>
      <w:r w:rsidRPr="00F83B1C">
        <w:rPr>
          <w:rFonts w:ascii="Times New Roman" w:hAnsi="Times New Roman" w:cs="Times New Roman"/>
          <w:sz w:val="24"/>
          <w:szCs w:val="24"/>
          <w:lang w:val="en-US"/>
        </w:rPr>
        <w:t>D</w:t>
      </w:r>
      <w:r w:rsidR="000D06A9">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t>
      </w:r>
      <w:proofErr w:type="spellStart"/>
      <w:r w:rsidRPr="00F83B1C">
        <w:rPr>
          <w:rFonts w:ascii="Times New Roman" w:hAnsi="Times New Roman" w:cs="Times New Roman"/>
          <w:sz w:val="24"/>
          <w:szCs w:val="24"/>
          <w:lang w:val="en-US"/>
        </w:rPr>
        <w:t>Lillemoe</w:t>
      </w:r>
      <w:proofErr w:type="spellEnd"/>
      <w:r w:rsidRPr="00F83B1C">
        <w:rPr>
          <w:rFonts w:ascii="Times New Roman" w:hAnsi="Times New Roman" w:cs="Times New Roman"/>
          <w:sz w:val="24"/>
          <w:szCs w:val="24"/>
          <w:lang w:val="en-US"/>
        </w:rPr>
        <w:t xml:space="preserve"> et al</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(1993) conducted a randomized study comparing the results of treatment of patients who underwent chemical </w:t>
      </w:r>
      <w:proofErr w:type="spellStart"/>
      <w:r w:rsidRPr="00F83B1C">
        <w:rPr>
          <w:rFonts w:ascii="Times New Roman" w:hAnsi="Times New Roman" w:cs="Times New Roman"/>
          <w:sz w:val="24"/>
          <w:szCs w:val="24"/>
          <w:lang w:val="en-US"/>
        </w:rPr>
        <w:t>neurolysis</w:t>
      </w:r>
      <w:proofErr w:type="spellEnd"/>
      <w:r w:rsidRPr="00F83B1C">
        <w:rPr>
          <w:rFonts w:ascii="Times New Roman" w:hAnsi="Times New Roman" w:cs="Times New Roman"/>
          <w:sz w:val="24"/>
          <w:szCs w:val="24"/>
          <w:lang w:val="en-US"/>
        </w:rPr>
        <w:t xml:space="preserve"> during the operation with the introduction of 50% alcohol and saline, with a placebo group. Good pain reduction results were observed after 2, 4 and 6 months and were obtained using this technique, there were no side effects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27</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Interesting are the observations, where in the subgroup of patients with severe pain there was an improvement in survival after successful pain reduction in comparison with patients who underwent simulation therapy. This confirms the observations of several authors that the intensity of pain syndrome is associated with a poor prognosis of pancreatic cancer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45</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There is a view that the effectiveness of pain control is possible without </w:t>
      </w:r>
      <w:proofErr w:type="spellStart"/>
      <w:r w:rsidRPr="00F83B1C">
        <w:rPr>
          <w:rFonts w:ascii="Times New Roman" w:hAnsi="Times New Roman" w:cs="Times New Roman"/>
          <w:sz w:val="24"/>
          <w:szCs w:val="24"/>
          <w:lang w:val="en-US"/>
        </w:rPr>
        <w:t>splanchnicectomy</w:t>
      </w:r>
      <w:proofErr w:type="spellEnd"/>
      <w:r w:rsidRPr="00F83B1C">
        <w:rPr>
          <w:rFonts w:ascii="Times New Roman" w:hAnsi="Times New Roman" w:cs="Times New Roman"/>
          <w:sz w:val="24"/>
          <w:szCs w:val="24"/>
          <w:lang w:val="en-US"/>
        </w:rPr>
        <w:t xml:space="preserve"> in most cases, with the conclusion that the </w:t>
      </w:r>
      <w:proofErr w:type="spellStart"/>
      <w:r w:rsidRPr="00F83B1C">
        <w:rPr>
          <w:rFonts w:ascii="Times New Roman" w:hAnsi="Times New Roman" w:cs="Times New Roman"/>
          <w:sz w:val="24"/>
          <w:szCs w:val="24"/>
          <w:lang w:val="en-US"/>
        </w:rPr>
        <w:t>neurolytic</w:t>
      </w:r>
      <w:proofErr w:type="spellEnd"/>
      <w:r w:rsidRPr="00F83B1C">
        <w:rPr>
          <w:rFonts w:ascii="Times New Roman" w:hAnsi="Times New Roman" w:cs="Times New Roman"/>
          <w:sz w:val="24"/>
          <w:szCs w:val="24"/>
          <w:lang w:val="en-US"/>
        </w:rPr>
        <w:t xml:space="preserve"> blockade of the celiac plexus can be used as a method of choice if there is a risk of intervention in individual patients with unbearable pain. In addition, it is clear that it is not the neuropathic blockade of the celiac plexus, but aggressive pain therapy, not counting technology, that is the main factor in increasing the life expectancy of patients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9</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t>
      </w:r>
    </w:p>
    <w:p w:rsidR="00F83B1C" w:rsidRPr="00F83B1C" w:rsidRDefault="00F83B1C" w:rsidP="00F83B1C">
      <w:pPr>
        <w:spacing w:after="0"/>
        <w:ind w:firstLine="567"/>
        <w:jc w:val="both"/>
        <w:rPr>
          <w:rFonts w:ascii="Times New Roman" w:hAnsi="Times New Roman" w:cs="Times New Roman"/>
          <w:sz w:val="24"/>
          <w:szCs w:val="24"/>
          <w:lang w:val="en-US"/>
        </w:rPr>
      </w:pPr>
      <w:r w:rsidRPr="00F83B1C">
        <w:rPr>
          <w:rFonts w:ascii="Times New Roman" w:hAnsi="Times New Roman" w:cs="Times New Roman"/>
          <w:sz w:val="24"/>
          <w:szCs w:val="24"/>
          <w:lang w:val="en-US"/>
        </w:rPr>
        <w:t xml:space="preserve">In contrast, others believe that the </w:t>
      </w:r>
      <w:proofErr w:type="spellStart"/>
      <w:r w:rsidRPr="00F83B1C">
        <w:rPr>
          <w:rFonts w:ascii="Times New Roman" w:hAnsi="Times New Roman" w:cs="Times New Roman"/>
          <w:sz w:val="24"/>
          <w:szCs w:val="24"/>
          <w:lang w:val="en-US"/>
        </w:rPr>
        <w:t>thoracoscopic</w:t>
      </w:r>
      <w:proofErr w:type="spellEnd"/>
      <w:r w:rsidRPr="00F83B1C">
        <w:rPr>
          <w:rFonts w:ascii="Times New Roman" w:hAnsi="Times New Roman" w:cs="Times New Roman"/>
          <w:sz w:val="24"/>
          <w:szCs w:val="24"/>
          <w:lang w:val="en-US"/>
        </w:rPr>
        <w:t xml:space="preserve"> </w:t>
      </w:r>
      <w:proofErr w:type="spellStart"/>
      <w:r w:rsidRPr="00F83B1C">
        <w:rPr>
          <w:rFonts w:ascii="Times New Roman" w:hAnsi="Times New Roman" w:cs="Times New Roman"/>
          <w:sz w:val="24"/>
          <w:szCs w:val="24"/>
          <w:lang w:val="en-US"/>
        </w:rPr>
        <w:t>Splanchnicectomy</w:t>
      </w:r>
      <w:proofErr w:type="spellEnd"/>
      <w:r w:rsidRPr="00F83B1C">
        <w:rPr>
          <w:rFonts w:ascii="Times New Roman" w:hAnsi="Times New Roman" w:cs="Times New Roman"/>
          <w:sz w:val="24"/>
          <w:szCs w:val="24"/>
          <w:lang w:val="en-US"/>
        </w:rPr>
        <w:t xml:space="preserve"> is one of the most effective methods of pain surgery for </w:t>
      </w:r>
      <w:proofErr w:type="spellStart"/>
      <w:r w:rsidRPr="00F83B1C">
        <w:rPr>
          <w:rFonts w:ascii="Times New Roman" w:hAnsi="Times New Roman" w:cs="Times New Roman"/>
          <w:sz w:val="24"/>
          <w:szCs w:val="24"/>
          <w:lang w:val="en-US"/>
        </w:rPr>
        <w:t>unresectable</w:t>
      </w:r>
      <w:proofErr w:type="spellEnd"/>
      <w:r w:rsidRPr="00F83B1C">
        <w:rPr>
          <w:rFonts w:ascii="Times New Roman" w:hAnsi="Times New Roman" w:cs="Times New Roman"/>
          <w:sz w:val="24"/>
          <w:szCs w:val="24"/>
          <w:lang w:val="en-US"/>
        </w:rPr>
        <w:t xml:space="preserve"> pancreatic cancer. </w:t>
      </w:r>
      <w:proofErr w:type="spellStart"/>
      <w:r w:rsidRPr="00F83B1C">
        <w:rPr>
          <w:rFonts w:ascii="Times New Roman" w:hAnsi="Times New Roman" w:cs="Times New Roman"/>
          <w:sz w:val="24"/>
          <w:szCs w:val="24"/>
          <w:lang w:val="en-US"/>
        </w:rPr>
        <w:t>Splanchnicectomy</w:t>
      </w:r>
      <w:proofErr w:type="spellEnd"/>
      <w:r w:rsidRPr="00F83B1C">
        <w:rPr>
          <w:rFonts w:ascii="Times New Roman" w:hAnsi="Times New Roman" w:cs="Times New Roman"/>
          <w:sz w:val="24"/>
          <w:szCs w:val="24"/>
          <w:lang w:val="en-US"/>
        </w:rPr>
        <w:t xml:space="preserve"> is the base</w:t>
      </w:r>
      <w:r>
        <w:rPr>
          <w:rFonts w:ascii="Times New Roman" w:hAnsi="Times New Roman" w:cs="Times New Roman"/>
          <w:sz w:val="24"/>
          <w:szCs w:val="24"/>
          <w:lang w:val="en-US"/>
        </w:rPr>
        <w:t xml:space="preserve"> — </w:t>
      </w:r>
      <w:r w:rsidRPr="00F83B1C">
        <w:rPr>
          <w:rFonts w:ascii="Times New Roman" w:hAnsi="Times New Roman" w:cs="Times New Roman"/>
          <w:sz w:val="24"/>
          <w:szCs w:val="24"/>
          <w:lang w:val="en-US"/>
        </w:rPr>
        <w:t xml:space="preserve">the basis for the subsequent effective lifelong systemic drug therapy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2</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To perform such an operation, it is customary to resort to persistent pain syndrome with </w:t>
      </w:r>
      <w:proofErr w:type="spellStart"/>
      <w:r w:rsidRPr="00F83B1C">
        <w:rPr>
          <w:rFonts w:ascii="Times New Roman" w:hAnsi="Times New Roman" w:cs="Times New Roman"/>
          <w:sz w:val="24"/>
          <w:szCs w:val="24"/>
          <w:lang w:val="en-US"/>
        </w:rPr>
        <w:t>unresectable</w:t>
      </w:r>
      <w:proofErr w:type="spellEnd"/>
      <w:r w:rsidRPr="00F83B1C">
        <w:rPr>
          <w:rFonts w:ascii="Times New Roman" w:hAnsi="Times New Roman" w:cs="Times New Roman"/>
          <w:sz w:val="24"/>
          <w:szCs w:val="24"/>
          <w:lang w:val="en-US"/>
        </w:rPr>
        <w:t xml:space="preserve"> pancreatic cancer and the absence of obstructive jaundice or duodenal obstruction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2</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8</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t>
      </w:r>
    </w:p>
    <w:p w:rsidR="00F83B1C" w:rsidRPr="00F83B1C" w:rsidRDefault="00F83B1C" w:rsidP="00F83B1C">
      <w:pPr>
        <w:spacing w:after="0"/>
        <w:ind w:firstLine="567"/>
        <w:jc w:val="both"/>
        <w:rPr>
          <w:rFonts w:ascii="Times New Roman" w:hAnsi="Times New Roman" w:cs="Times New Roman"/>
          <w:sz w:val="24"/>
          <w:szCs w:val="24"/>
          <w:lang w:val="en-US"/>
        </w:rPr>
      </w:pPr>
      <w:r w:rsidRPr="00F83B1C">
        <w:rPr>
          <w:rFonts w:ascii="Times New Roman" w:hAnsi="Times New Roman" w:cs="Times New Roman"/>
          <w:sz w:val="24"/>
          <w:szCs w:val="24"/>
          <w:lang w:val="en-US"/>
        </w:rPr>
        <w:t xml:space="preserve">Left side </w:t>
      </w:r>
      <w:proofErr w:type="spellStart"/>
      <w:r w:rsidRPr="00F83B1C">
        <w:rPr>
          <w:rFonts w:ascii="Times New Roman" w:hAnsi="Times New Roman" w:cs="Times New Roman"/>
          <w:sz w:val="24"/>
          <w:szCs w:val="24"/>
          <w:lang w:val="en-US"/>
        </w:rPr>
        <w:t>thoracoscopic</w:t>
      </w:r>
      <w:proofErr w:type="spellEnd"/>
      <w:r w:rsidRPr="00F83B1C">
        <w:rPr>
          <w:rFonts w:ascii="Times New Roman" w:hAnsi="Times New Roman" w:cs="Times New Roman"/>
          <w:sz w:val="24"/>
          <w:szCs w:val="24"/>
          <w:lang w:val="en-US"/>
        </w:rPr>
        <w:t xml:space="preserve"> in 63.6% of cases, </w:t>
      </w:r>
      <w:proofErr w:type="spellStart"/>
      <w:r w:rsidRPr="00F83B1C">
        <w:rPr>
          <w:rFonts w:ascii="Times New Roman" w:hAnsi="Times New Roman" w:cs="Times New Roman"/>
          <w:sz w:val="24"/>
          <w:szCs w:val="24"/>
          <w:lang w:val="en-US"/>
        </w:rPr>
        <w:t>splanchnicectomy</w:t>
      </w:r>
      <w:proofErr w:type="spellEnd"/>
      <w:r w:rsidRPr="00F83B1C">
        <w:rPr>
          <w:rFonts w:ascii="Times New Roman" w:hAnsi="Times New Roman" w:cs="Times New Roman"/>
          <w:sz w:val="24"/>
          <w:szCs w:val="24"/>
          <w:lang w:val="en-US"/>
        </w:rPr>
        <w:t xml:space="preserve"> makes it possible to refuse to take narcotic painkillers. In 60% of patients who underwent this surgery, there was a significant or moderate decrease in the intensity of the pain syndrome. At the same time, this surgical intervention has a number of disadvantages that complicate the postoperative period </w:t>
      </w:r>
      <w:r>
        <w:rPr>
          <w:rFonts w:ascii="Times New Roman" w:hAnsi="Times New Roman" w:cs="Times New Roman"/>
          <w:sz w:val="24"/>
          <w:szCs w:val="24"/>
          <w:lang w:val="en-US"/>
        </w:rPr>
        <w:t>[</w:t>
      </w:r>
      <w:r w:rsidRPr="00F83B1C">
        <w:rPr>
          <w:rFonts w:ascii="Times New Roman" w:hAnsi="Times New Roman" w:cs="Times New Roman"/>
          <w:sz w:val="24"/>
          <w:szCs w:val="24"/>
          <w:lang w:val="en-US"/>
        </w:rPr>
        <w:t>3</w:t>
      </w:r>
      <w:r>
        <w:rPr>
          <w:rFonts w:ascii="Times New Roman" w:hAnsi="Times New Roman" w:cs="Times New Roman"/>
          <w:sz w:val="24"/>
          <w:szCs w:val="24"/>
          <w:lang w:val="en-US"/>
        </w:rPr>
        <w:t>]</w:t>
      </w:r>
      <w:r w:rsidRPr="00F83B1C">
        <w:rPr>
          <w:rFonts w:ascii="Times New Roman" w:hAnsi="Times New Roman" w:cs="Times New Roman"/>
          <w:sz w:val="24"/>
          <w:szCs w:val="24"/>
          <w:lang w:val="en-US"/>
        </w:rPr>
        <w:t xml:space="preserve">. </w:t>
      </w:r>
    </w:p>
    <w:p w:rsidR="00F83B1C" w:rsidRPr="00F83B1C" w:rsidRDefault="00F83B1C" w:rsidP="00F83B1C">
      <w:pPr>
        <w:spacing w:after="0"/>
        <w:ind w:firstLine="567"/>
        <w:jc w:val="both"/>
        <w:rPr>
          <w:rFonts w:ascii="Times New Roman" w:hAnsi="Times New Roman" w:cs="Times New Roman"/>
          <w:sz w:val="24"/>
          <w:szCs w:val="24"/>
          <w:lang w:val="en-US"/>
        </w:rPr>
      </w:pPr>
      <w:proofErr w:type="gramStart"/>
      <w:r w:rsidRPr="00F83B1C">
        <w:rPr>
          <w:rFonts w:ascii="Times New Roman" w:hAnsi="Times New Roman" w:cs="Times New Roman"/>
          <w:b/>
          <w:bCs/>
          <w:sz w:val="24"/>
          <w:szCs w:val="24"/>
          <w:lang w:val="en-US"/>
        </w:rPr>
        <w:t>Conclusion.</w:t>
      </w:r>
      <w:proofErr w:type="gramEnd"/>
      <w:r w:rsidRPr="00F83B1C">
        <w:rPr>
          <w:rFonts w:ascii="Times New Roman" w:hAnsi="Times New Roman" w:cs="Times New Roman"/>
          <w:sz w:val="24"/>
          <w:szCs w:val="24"/>
          <w:lang w:val="en-US"/>
        </w:rPr>
        <w:t xml:space="preserve"> Thus, in the complex of palliative measures aimed at improving the quality of life of patients with advanced pancreatic head cancer, the problem of anesthesia remains one of the leading ones. The introduction of new technologies in endoscopic surgery and the improvement of techniques for performing surgical interventions </w:t>
      </w:r>
      <w:proofErr w:type="gramStart"/>
      <w:r w:rsidRPr="00F83B1C">
        <w:rPr>
          <w:rFonts w:ascii="Times New Roman" w:hAnsi="Times New Roman" w:cs="Times New Roman"/>
          <w:sz w:val="24"/>
          <w:szCs w:val="24"/>
          <w:lang w:val="en-US"/>
        </w:rPr>
        <w:t>helps</w:t>
      </w:r>
      <w:proofErr w:type="gramEnd"/>
      <w:r w:rsidRPr="00F83B1C">
        <w:rPr>
          <w:rFonts w:ascii="Times New Roman" w:hAnsi="Times New Roman" w:cs="Times New Roman"/>
          <w:sz w:val="24"/>
          <w:szCs w:val="24"/>
          <w:lang w:val="en-US"/>
        </w:rPr>
        <w:t xml:space="preserve"> to improve various methods of palliative treatment of pain in advanced pancreatic head cancer. Chemical </w:t>
      </w:r>
      <w:proofErr w:type="spellStart"/>
      <w:r w:rsidRPr="00F83B1C">
        <w:rPr>
          <w:rFonts w:ascii="Times New Roman" w:hAnsi="Times New Roman" w:cs="Times New Roman"/>
          <w:sz w:val="24"/>
          <w:szCs w:val="24"/>
          <w:lang w:val="en-US"/>
        </w:rPr>
        <w:t>neurolysis</w:t>
      </w:r>
      <w:proofErr w:type="spellEnd"/>
      <w:r w:rsidRPr="00F83B1C">
        <w:rPr>
          <w:rFonts w:ascii="Times New Roman" w:hAnsi="Times New Roman" w:cs="Times New Roman"/>
          <w:sz w:val="24"/>
          <w:szCs w:val="24"/>
          <w:lang w:val="en-US"/>
        </w:rPr>
        <w:t xml:space="preserve"> </w:t>
      </w:r>
      <w:r w:rsidR="000D06A9">
        <w:rPr>
          <w:rFonts w:ascii="Times New Roman" w:hAnsi="Times New Roman" w:cs="Times New Roman"/>
          <w:sz w:val="24"/>
          <w:szCs w:val="24"/>
          <w:lang w:val="en-US"/>
        </w:rPr>
        <w:t>allows</w:t>
      </w:r>
      <w:r w:rsidRPr="00F83B1C">
        <w:rPr>
          <w:rFonts w:ascii="Times New Roman" w:hAnsi="Times New Roman" w:cs="Times New Roman"/>
          <w:sz w:val="24"/>
          <w:szCs w:val="24"/>
          <w:lang w:val="en-US"/>
        </w:rPr>
        <w:t xml:space="preserve"> </w:t>
      </w:r>
      <w:proofErr w:type="gramStart"/>
      <w:r w:rsidRPr="00F83B1C">
        <w:rPr>
          <w:rFonts w:ascii="Times New Roman" w:hAnsi="Times New Roman" w:cs="Times New Roman"/>
          <w:sz w:val="24"/>
          <w:szCs w:val="24"/>
          <w:lang w:val="en-US"/>
        </w:rPr>
        <w:t>to reduce</w:t>
      </w:r>
      <w:proofErr w:type="gramEnd"/>
      <w:r w:rsidRPr="00F83B1C">
        <w:rPr>
          <w:rFonts w:ascii="Times New Roman" w:hAnsi="Times New Roman" w:cs="Times New Roman"/>
          <w:sz w:val="24"/>
          <w:szCs w:val="24"/>
          <w:lang w:val="en-US"/>
        </w:rPr>
        <w:t xml:space="preserve"> the intensity of pain, which in combination with other methods </w:t>
      </w:r>
      <w:r w:rsidR="000D06A9">
        <w:rPr>
          <w:rFonts w:ascii="Times New Roman" w:hAnsi="Times New Roman" w:cs="Times New Roman"/>
          <w:sz w:val="24"/>
          <w:szCs w:val="24"/>
          <w:lang w:val="en-US"/>
        </w:rPr>
        <w:t>of</w:t>
      </w:r>
      <w:r w:rsidRPr="00F83B1C">
        <w:rPr>
          <w:rFonts w:ascii="Times New Roman" w:hAnsi="Times New Roman" w:cs="Times New Roman"/>
          <w:sz w:val="24"/>
          <w:szCs w:val="24"/>
          <w:lang w:val="en-US"/>
        </w:rPr>
        <w:t xml:space="preserve"> symptomatic relief </w:t>
      </w:r>
      <w:proofErr w:type="spellStart"/>
      <w:r w:rsidRPr="00F83B1C">
        <w:rPr>
          <w:rFonts w:ascii="Times New Roman" w:hAnsi="Times New Roman" w:cs="Times New Roman"/>
          <w:sz w:val="24"/>
          <w:szCs w:val="24"/>
          <w:lang w:val="en-US"/>
        </w:rPr>
        <w:t>patsientov</w:t>
      </w:r>
      <w:proofErr w:type="spellEnd"/>
      <w:r w:rsidRPr="00F83B1C">
        <w:rPr>
          <w:rFonts w:ascii="Times New Roman" w:hAnsi="Times New Roman" w:cs="Times New Roman"/>
          <w:sz w:val="24"/>
          <w:szCs w:val="24"/>
          <w:lang w:val="en-US"/>
        </w:rPr>
        <w:t xml:space="preserve"> this category </w:t>
      </w:r>
      <w:r w:rsidR="000D06A9">
        <w:rPr>
          <w:rFonts w:ascii="Times New Roman" w:hAnsi="Times New Roman" w:cs="Times New Roman"/>
          <w:sz w:val="24"/>
          <w:szCs w:val="24"/>
          <w:lang w:val="en-US"/>
        </w:rPr>
        <w:t>of increased</w:t>
      </w:r>
      <w:r w:rsidRPr="00F83B1C">
        <w:rPr>
          <w:rFonts w:ascii="Times New Roman" w:hAnsi="Times New Roman" w:cs="Times New Roman"/>
          <w:sz w:val="24"/>
          <w:szCs w:val="24"/>
          <w:lang w:val="en-US"/>
        </w:rPr>
        <w:t xml:space="preserve"> quality of life, in addition, it can be used several times. </w:t>
      </w:r>
      <w:r w:rsidR="000D06A9">
        <w:rPr>
          <w:rFonts w:ascii="Times New Roman" w:hAnsi="Times New Roman" w:cs="Times New Roman"/>
          <w:sz w:val="24"/>
          <w:szCs w:val="24"/>
          <w:lang w:val="en-US"/>
        </w:rPr>
        <w:t>Left-sided</w:t>
      </w:r>
      <w:r w:rsidRPr="00F83B1C">
        <w:rPr>
          <w:rFonts w:ascii="Times New Roman" w:hAnsi="Times New Roman" w:cs="Times New Roman"/>
          <w:sz w:val="24"/>
          <w:szCs w:val="24"/>
          <w:lang w:val="en-US"/>
        </w:rPr>
        <w:t xml:space="preserve"> </w:t>
      </w:r>
      <w:proofErr w:type="spellStart"/>
      <w:r w:rsidRPr="00F83B1C">
        <w:rPr>
          <w:rFonts w:ascii="Times New Roman" w:hAnsi="Times New Roman" w:cs="Times New Roman"/>
          <w:sz w:val="24"/>
          <w:szCs w:val="24"/>
          <w:lang w:val="en-US"/>
        </w:rPr>
        <w:t>thoracoscopic</w:t>
      </w:r>
      <w:proofErr w:type="spellEnd"/>
      <w:r w:rsidRPr="00F83B1C">
        <w:rPr>
          <w:rFonts w:ascii="Times New Roman" w:hAnsi="Times New Roman" w:cs="Times New Roman"/>
          <w:sz w:val="24"/>
          <w:szCs w:val="24"/>
          <w:lang w:val="en-US"/>
        </w:rPr>
        <w:t xml:space="preserve"> </w:t>
      </w:r>
      <w:proofErr w:type="spellStart"/>
      <w:r w:rsidR="000D06A9">
        <w:rPr>
          <w:rFonts w:ascii="Times New Roman" w:hAnsi="Times New Roman" w:cs="Times New Roman"/>
          <w:sz w:val="24"/>
          <w:szCs w:val="24"/>
          <w:lang w:val="en-US"/>
        </w:rPr>
        <w:t>s</w:t>
      </w:r>
      <w:bookmarkStart w:id="0" w:name="_GoBack"/>
      <w:bookmarkEnd w:id="0"/>
      <w:r w:rsidRPr="00F83B1C">
        <w:rPr>
          <w:rFonts w:ascii="Times New Roman" w:hAnsi="Times New Roman" w:cs="Times New Roman"/>
          <w:sz w:val="24"/>
          <w:szCs w:val="24"/>
          <w:lang w:val="en-US"/>
        </w:rPr>
        <w:t>planchnicectomy</w:t>
      </w:r>
      <w:proofErr w:type="spellEnd"/>
      <w:r w:rsidRPr="00F83B1C">
        <w:rPr>
          <w:rFonts w:ascii="Times New Roman" w:hAnsi="Times New Roman" w:cs="Times New Roman"/>
          <w:sz w:val="24"/>
          <w:szCs w:val="24"/>
          <w:lang w:val="en-US"/>
        </w:rPr>
        <w:t xml:space="preserve"> is a minimally invasive and effective surgical intervention, which allows to reduce the intensity of the pain syndrome or to stop it, and thus improve the quality of life of patients with common pancreatic head cancer. </w:t>
      </w:r>
    </w:p>
    <w:p w:rsidR="008C43C3" w:rsidRPr="00F83B1C" w:rsidRDefault="008C43C3" w:rsidP="00A344D0">
      <w:pPr>
        <w:spacing w:after="0"/>
        <w:ind w:firstLine="567"/>
        <w:jc w:val="both"/>
        <w:rPr>
          <w:rFonts w:ascii="Times New Roman" w:hAnsi="Times New Roman" w:cs="Times New Roman"/>
          <w:sz w:val="24"/>
          <w:szCs w:val="24"/>
          <w:lang w:val="en-US"/>
        </w:rPr>
      </w:pPr>
    </w:p>
    <w:p w:rsidR="008C43C3" w:rsidRPr="00F83B1C" w:rsidRDefault="008C43C3" w:rsidP="008C43C3">
      <w:pPr>
        <w:spacing w:after="0"/>
        <w:ind w:firstLine="567"/>
        <w:rPr>
          <w:rFonts w:ascii="Times New Roman" w:hAnsi="Times New Roman" w:cs="Times New Roman"/>
          <w:sz w:val="24"/>
          <w:szCs w:val="24"/>
          <w:lang w:val="en-US"/>
        </w:rPr>
      </w:pPr>
      <w:r w:rsidRPr="00F83B1C">
        <w:rPr>
          <w:rFonts w:ascii="Times New Roman" w:hAnsi="Times New Roman" w:cs="Times New Roman"/>
          <w:sz w:val="24"/>
          <w:szCs w:val="24"/>
          <w:lang w:val="en-US"/>
        </w:rPr>
        <w:br w:type="page"/>
      </w:r>
    </w:p>
    <w:p w:rsidR="00A344D0" w:rsidRPr="00392417" w:rsidRDefault="00F83B1C" w:rsidP="00A344D0">
      <w:pPr>
        <w:spacing w:after="0"/>
        <w:rPr>
          <w:rFonts w:ascii="Times New Roman" w:hAnsi="Times New Roman" w:cs="Times New Roman"/>
          <w:b/>
          <w:sz w:val="24"/>
          <w:szCs w:val="24"/>
        </w:rPr>
      </w:pPr>
      <w:r>
        <w:rPr>
          <w:rFonts w:ascii="Times New Roman" w:hAnsi="Times New Roman" w:cs="Times New Roman"/>
          <w:b/>
          <w:sz w:val="24"/>
          <w:szCs w:val="24"/>
          <w:lang w:val="en-US"/>
        </w:rPr>
        <w:lastRenderedPageBreak/>
        <w:t>References</w:t>
      </w:r>
      <w:r w:rsidR="00A344D0" w:rsidRPr="00392417">
        <w:rPr>
          <w:rFonts w:ascii="Times New Roman" w:hAnsi="Times New Roman" w:cs="Times New Roman"/>
          <w:b/>
          <w:sz w:val="24"/>
          <w:szCs w:val="24"/>
        </w:rPr>
        <w:t>:</w:t>
      </w:r>
    </w:p>
    <w:p w:rsidR="00726357" w:rsidRPr="00392417" w:rsidRDefault="00726357" w:rsidP="00726357">
      <w:pPr>
        <w:pStyle w:val="a3"/>
        <w:numPr>
          <w:ilvl w:val="0"/>
          <w:numId w:val="1"/>
        </w:numPr>
        <w:spacing w:after="0"/>
        <w:ind w:left="0"/>
        <w:jc w:val="both"/>
        <w:rPr>
          <w:rFonts w:ascii="Times New Roman" w:hAnsi="Times New Roman" w:cs="Times New Roman"/>
          <w:sz w:val="24"/>
          <w:szCs w:val="24"/>
          <w:lang w:val="en-US"/>
        </w:rPr>
      </w:pPr>
      <w:bookmarkStart w:id="1" w:name="_Ref527801196"/>
      <w:bookmarkStart w:id="2" w:name="_Ref527801378"/>
      <w:proofErr w:type="spellStart"/>
      <w:r w:rsidRPr="00392417">
        <w:rPr>
          <w:rFonts w:ascii="Times New Roman" w:hAnsi="Times New Roman" w:cs="Times New Roman"/>
          <w:sz w:val="24"/>
          <w:szCs w:val="24"/>
        </w:rPr>
        <w:t>Камарли</w:t>
      </w:r>
      <w:proofErr w:type="spellEnd"/>
      <w:r w:rsidRPr="00392417">
        <w:rPr>
          <w:rFonts w:ascii="Times New Roman" w:hAnsi="Times New Roman" w:cs="Times New Roman"/>
          <w:sz w:val="24"/>
          <w:szCs w:val="24"/>
        </w:rPr>
        <w:t xml:space="preserve"> З. П., </w:t>
      </w:r>
      <w:proofErr w:type="spellStart"/>
      <w:r w:rsidRPr="00392417">
        <w:rPr>
          <w:rFonts w:ascii="Times New Roman" w:hAnsi="Times New Roman" w:cs="Times New Roman"/>
          <w:sz w:val="24"/>
          <w:szCs w:val="24"/>
        </w:rPr>
        <w:t>Туманбаев</w:t>
      </w:r>
      <w:proofErr w:type="spellEnd"/>
      <w:r w:rsidRPr="00392417">
        <w:rPr>
          <w:rFonts w:ascii="Times New Roman" w:hAnsi="Times New Roman" w:cs="Times New Roman"/>
          <w:sz w:val="24"/>
          <w:szCs w:val="24"/>
        </w:rPr>
        <w:t xml:space="preserve"> А. М., </w:t>
      </w:r>
      <w:proofErr w:type="spellStart"/>
      <w:r w:rsidRPr="00392417">
        <w:rPr>
          <w:rFonts w:ascii="Times New Roman" w:hAnsi="Times New Roman" w:cs="Times New Roman"/>
          <w:sz w:val="24"/>
          <w:szCs w:val="24"/>
        </w:rPr>
        <w:t>Доолотбеков</w:t>
      </w:r>
      <w:proofErr w:type="spellEnd"/>
      <w:r w:rsidRPr="00392417">
        <w:rPr>
          <w:rFonts w:ascii="Times New Roman" w:hAnsi="Times New Roman" w:cs="Times New Roman"/>
          <w:sz w:val="24"/>
          <w:szCs w:val="24"/>
        </w:rPr>
        <w:t xml:space="preserve"> С. М. Рак поджелудочной железы: эпидемиология, клиника, диагностика, лечение. </w:t>
      </w:r>
      <w:r w:rsidRPr="00392417">
        <w:rPr>
          <w:rFonts w:ascii="Times New Roman" w:hAnsi="Times New Roman" w:cs="Times New Roman"/>
          <w:i/>
          <w:sz w:val="24"/>
          <w:szCs w:val="24"/>
        </w:rPr>
        <w:t>Вестник</w:t>
      </w:r>
      <w:r w:rsidRPr="00392417">
        <w:rPr>
          <w:rFonts w:ascii="Times New Roman" w:hAnsi="Times New Roman" w:cs="Times New Roman"/>
          <w:i/>
          <w:sz w:val="24"/>
          <w:szCs w:val="24"/>
          <w:lang w:val="en-US"/>
        </w:rPr>
        <w:t xml:space="preserve"> </w:t>
      </w:r>
      <w:r w:rsidRPr="00392417">
        <w:rPr>
          <w:rFonts w:ascii="Times New Roman" w:hAnsi="Times New Roman" w:cs="Times New Roman"/>
          <w:i/>
          <w:sz w:val="24"/>
          <w:szCs w:val="24"/>
        </w:rPr>
        <w:t>КРСУ</w:t>
      </w:r>
      <w:r w:rsidRPr="00392417">
        <w:rPr>
          <w:rFonts w:ascii="Times New Roman" w:hAnsi="Times New Roman" w:cs="Times New Roman"/>
          <w:sz w:val="24"/>
          <w:szCs w:val="24"/>
          <w:lang w:val="en-US"/>
        </w:rPr>
        <w:t xml:space="preserve">. 2013, № 1 (13). </w:t>
      </w:r>
      <w:r w:rsidRPr="00392417">
        <w:rPr>
          <w:rFonts w:ascii="Times New Roman" w:hAnsi="Times New Roman" w:cs="Times New Roman"/>
          <w:sz w:val="24"/>
          <w:szCs w:val="24"/>
        </w:rPr>
        <w:t>С</w:t>
      </w:r>
      <w:r w:rsidRPr="00392417">
        <w:rPr>
          <w:rFonts w:ascii="Times New Roman" w:hAnsi="Times New Roman" w:cs="Times New Roman"/>
          <w:sz w:val="24"/>
          <w:szCs w:val="24"/>
          <w:lang w:val="en-US"/>
        </w:rPr>
        <w:t>. 117–122.</w:t>
      </w:r>
      <w:bookmarkEnd w:id="1"/>
    </w:p>
    <w:p w:rsidR="00726357" w:rsidRPr="00392417" w:rsidRDefault="00726357" w:rsidP="00726357">
      <w:pPr>
        <w:pStyle w:val="a3"/>
        <w:numPr>
          <w:ilvl w:val="0"/>
          <w:numId w:val="1"/>
        </w:numPr>
        <w:spacing w:after="0"/>
        <w:ind w:left="0"/>
        <w:jc w:val="both"/>
        <w:rPr>
          <w:rFonts w:ascii="Times New Roman" w:hAnsi="Times New Roman" w:cs="Times New Roman"/>
          <w:sz w:val="24"/>
          <w:szCs w:val="24"/>
        </w:rPr>
      </w:pPr>
      <w:bookmarkStart w:id="3" w:name="_Ref527801233"/>
      <w:proofErr w:type="spellStart"/>
      <w:r w:rsidRPr="00392417">
        <w:rPr>
          <w:rFonts w:ascii="Times New Roman" w:hAnsi="Times New Roman" w:cs="Times New Roman"/>
          <w:sz w:val="24"/>
          <w:szCs w:val="24"/>
        </w:rPr>
        <w:t>Кубышкин</w:t>
      </w:r>
      <w:proofErr w:type="spellEnd"/>
      <w:r w:rsidRPr="00392417">
        <w:rPr>
          <w:rFonts w:ascii="Times New Roman" w:hAnsi="Times New Roman" w:cs="Times New Roman"/>
          <w:sz w:val="24"/>
          <w:szCs w:val="24"/>
        </w:rPr>
        <w:t xml:space="preserve"> В.</w:t>
      </w:r>
      <w:r w:rsidRPr="00392417">
        <w:rPr>
          <w:rFonts w:ascii="Times New Roman" w:hAnsi="Times New Roman" w:cs="Times New Roman"/>
          <w:sz w:val="24"/>
          <w:szCs w:val="24"/>
          <w:lang w:eastAsia="zh-CN"/>
        </w:rPr>
        <w:t xml:space="preserve"> </w:t>
      </w:r>
      <w:r w:rsidRPr="00392417">
        <w:rPr>
          <w:rFonts w:ascii="Times New Roman" w:hAnsi="Times New Roman" w:cs="Times New Roman"/>
          <w:sz w:val="24"/>
          <w:szCs w:val="24"/>
        </w:rPr>
        <w:t>А., Вишневский В. А. Рак поджелудочной железы. Москва, 2003. 386 с.</w:t>
      </w:r>
      <w:bookmarkEnd w:id="3"/>
    </w:p>
    <w:p w:rsidR="00726357" w:rsidRPr="00392417" w:rsidRDefault="00726357" w:rsidP="00726357">
      <w:pPr>
        <w:pStyle w:val="a3"/>
        <w:numPr>
          <w:ilvl w:val="0"/>
          <w:numId w:val="1"/>
        </w:numPr>
        <w:spacing w:after="0"/>
        <w:ind w:left="0"/>
        <w:jc w:val="both"/>
        <w:rPr>
          <w:rFonts w:ascii="Times New Roman" w:hAnsi="Times New Roman" w:cs="Times New Roman"/>
          <w:sz w:val="24"/>
          <w:szCs w:val="24"/>
          <w:lang w:val="en-US"/>
        </w:rPr>
      </w:pPr>
      <w:bookmarkStart w:id="4" w:name="_Ref527801208"/>
      <w:proofErr w:type="spellStart"/>
      <w:r w:rsidRPr="00392417">
        <w:rPr>
          <w:rFonts w:ascii="Times New Roman" w:hAnsi="Times New Roman" w:cs="Times New Roman"/>
          <w:sz w:val="24"/>
          <w:szCs w:val="24"/>
        </w:rPr>
        <w:t>Недолужко</w:t>
      </w:r>
      <w:proofErr w:type="spellEnd"/>
      <w:r w:rsidRPr="00392417">
        <w:rPr>
          <w:rFonts w:ascii="Times New Roman" w:hAnsi="Times New Roman" w:cs="Times New Roman"/>
          <w:sz w:val="24"/>
          <w:szCs w:val="24"/>
        </w:rPr>
        <w:t xml:space="preserve"> И. Ю., Старков Ю. Г., </w:t>
      </w:r>
      <w:proofErr w:type="spellStart"/>
      <w:r w:rsidRPr="00392417">
        <w:rPr>
          <w:rFonts w:ascii="Times New Roman" w:hAnsi="Times New Roman" w:cs="Times New Roman"/>
          <w:sz w:val="24"/>
          <w:szCs w:val="24"/>
        </w:rPr>
        <w:t>Шишин</w:t>
      </w:r>
      <w:proofErr w:type="spellEnd"/>
      <w:r w:rsidRPr="00392417">
        <w:rPr>
          <w:rFonts w:ascii="Times New Roman" w:hAnsi="Times New Roman" w:cs="Times New Roman"/>
          <w:sz w:val="24"/>
          <w:szCs w:val="24"/>
        </w:rPr>
        <w:t xml:space="preserve"> К. В., </w:t>
      </w:r>
      <w:proofErr w:type="spellStart"/>
      <w:r w:rsidRPr="00392417">
        <w:rPr>
          <w:rFonts w:ascii="Times New Roman" w:hAnsi="Times New Roman" w:cs="Times New Roman"/>
          <w:sz w:val="24"/>
          <w:szCs w:val="24"/>
        </w:rPr>
        <w:t>Кобесова</w:t>
      </w:r>
      <w:proofErr w:type="spellEnd"/>
      <w:r w:rsidRPr="00392417">
        <w:rPr>
          <w:rFonts w:ascii="Times New Roman" w:hAnsi="Times New Roman" w:cs="Times New Roman"/>
          <w:sz w:val="24"/>
          <w:szCs w:val="24"/>
        </w:rPr>
        <w:t xml:space="preserve"> Т. А. Хирургические методы лечения абдоминального болевого синдрома при </w:t>
      </w:r>
      <w:proofErr w:type="spellStart"/>
      <w:r w:rsidRPr="00392417">
        <w:rPr>
          <w:rFonts w:ascii="Times New Roman" w:hAnsi="Times New Roman" w:cs="Times New Roman"/>
          <w:sz w:val="24"/>
          <w:szCs w:val="24"/>
        </w:rPr>
        <w:t>нерезектабельном</w:t>
      </w:r>
      <w:proofErr w:type="spellEnd"/>
      <w:r w:rsidRPr="00392417">
        <w:rPr>
          <w:rFonts w:ascii="Times New Roman" w:hAnsi="Times New Roman" w:cs="Times New Roman"/>
          <w:sz w:val="24"/>
          <w:szCs w:val="24"/>
        </w:rPr>
        <w:t xml:space="preserve"> раке поджелудочной железы. </w:t>
      </w:r>
      <w:r w:rsidRPr="00392417">
        <w:rPr>
          <w:rFonts w:ascii="Times New Roman" w:hAnsi="Times New Roman" w:cs="Times New Roman"/>
          <w:i/>
          <w:sz w:val="24"/>
          <w:szCs w:val="24"/>
        </w:rPr>
        <w:t>Хирургия</w:t>
      </w:r>
      <w:r w:rsidRPr="00392417">
        <w:rPr>
          <w:rFonts w:ascii="Times New Roman" w:hAnsi="Times New Roman" w:cs="Times New Roman"/>
          <w:sz w:val="24"/>
          <w:szCs w:val="24"/>
        </w:rPr>
        <w:t xml:space="preserve">. </w:t>
      </w:r>
      <w:r w:rsidRPr="00392417">
        <w:rPr>
          <w:rFonts w:ascii="Times New Roman" w:hAnsi="Times New Roman" w:cs="Times New Roman"/>
          <w:sz w:val="24"/>
          <w:szCs w:val="24"/>
          <w:lang w:val="en-US"/>
        </w:rPr>
        <w:t xml:space="preserve">2009. </w:t>
      </w:r>
      <w:r w:rsidRPr="00392417">
        <w:rPr>
          <w:rFonts w:ascii="Times New Roman" w:hAnsi="Times New Roman" w:cs="Times New Roman"/>
          <w:sz w:val="24"/>
          <w:szCs w:val="24"/>
          <w:lang w:val="en-US" w:eastAsia="zh-CN"/>
        </w:rPr>
        <w:t xml:space="preserve">№ </w:t>
      </w:r>
      <w:r w:rsidRPr="00392417">
        <w:rPr>
          <w:rFonts w:ascii="Times New Roman" w:hAnsi="Times New Roman" w:cs="Times New Roman"/>
          <w:sz w:val="24"/>
          <w:szCs w:val="24"/>
          <w:lang w:val="en-US"/>
        </w:rPr>
        <w:t xml:space="preserve">12. </w:t>
      </w:r>
      <w:r w:rsidRPr="00392417">
        <w:rPr>
          <w:rFonts w:ascii="Times New Roman" w:hAnsi="Times New Roman" w:cs="Times New Roman"/>
          <w:sz w:val="24"/>
          <w:szCs w:val="24"/>
        </w:rPr>
        <w:t>С</w:t>
      </w:r>
      <w:r w:rsidRPr="00392417">
        <w:rPr>
          <w:rFonts w:ascii="Times New Roman" w:hAnsi="Times New Roman" w:cs="Times New Roman"/>
          <w:sz w:val="24"/>
          <w:szCs w:val="24"/>
          <w:lang w:val="en-US"/>
        </w:rPr>
        <w:t>. 53–59.</w:t>
      </w:r>
      <w:bookmarkEnd w:id="4"/>
      <w:r w:rsidRPr="00392417">
        <w:rPr>
          <w:rFonts w:ascii="Times New Roman" w:hAnsi="Times New Roman" w:cs="Times New Roman"/>
          <w:sz w:val="24"/>
          <w:szCs w:val="24"/>
          <w:lang w:val="en-US"/>
        </w:rPr>
        <w:t xml:space="preserve"> </w:t>
      </w:r>
    </w:p>
    <w:p w:rsidR="00726357" w:rsidRPr="00392417" w:rsidRDefault="00726357" w:rsidP="00726357">
      <w:pPr>
        <w:pStyle w:val="a3"/>
        <w:numPr>
          <w:ilvl w:val="0"/>
          <w:numId w:val="1"/>
        </w:numPr>
        <w:spacing w:after="0"/>
        <w:ind w:left="0"/>
        <w:jc w:val="both"/>
        <w:rPr>
          <w:rFonts w:ascii="Times New Roman" w:hAnsi="Times New Roman" w:cs="Times New Roman"/>
          <w:sz w:val="24"/>
          <w:szCs w:val="24"/>
        </w:rPr>
      </w:pPr>
      <w:bookmarkStart w:id="5" w:name="_Ref527801183"/>
      <w:r w:rsidRPr="00392417">
        <w:rPr>
          <w:rFonts w:ascii="Times New Roman" w:hAnsi="Times New Roman" w:cs="Times New Roman"/>
          <w:sz w:val="24"/>
          <w:szCs w:val="24"/>
        </w:rPr>
        <w:t>Новикова Г. А., Осипова Н. А. Лечение хронической боли онкологического генеза. Москва, 2007. 127 с.</w:t>
      </w:r>
      <w:bookmarkEnd w:id="5"/>
    </w:p>
    <w:p w:rsidR="00726357" w:rsidRPr="00392417" w:rsidRDefault="00726357" w:rsidP="00726357">
      <w:pPr>
        <w:pStyle w:val="a3"/>
        <w:numPr>
          <w:ilvl w:val="0"/>
          <w:numId w:val="1"/>
        </w:numPr>
        <w:spacing w:after="0"/>
        <w:ind w:left="0"/>
        <w:jc w:val="both"/>
        <w:rPr>
          <w:rFonts w:ascii="Times New Roman" w:hAnsi="Times New Roman" w:cs="Times New Roman"/>
          <w:sz w:val="24"/>
          <w:szCs w:val="24"/>
          <w:lang w:val="en-US"/>
        </w:rPr>
      </w:pPr>
      <w:bookmarkStart w:id="6" w:name="_Ref527801298"/>
      <w:proofErr w:type="spellStart"/>
      <w:r w:rsidRPr="00392417">
        <w:rPr>
          <w:rFonts w:ascii="Times New Roman" w:hAnsi="Times New Roman" w:cs="Times New Roman"/>
          <w:sz w:val="24"/>
          <w:szCs w:val="24"/>
        </w:rPr>
        <w:t>Путов</w:t>
      </w:r>
      <w:proofErr w:type="spellEnd"/>
      <w:r w:rsidRPr="00392417">
        <w:rPr>
          <w:rFonts w:ascii="Times New Roman" w:hAnsi="Times New Roman" w:cs="Times New Roman"/>
          <w:sz w:val="24"/>
          <w:szCs w:val="24"/>
        </w:rPr>
        <w:t xml:space="preserve"> Н. В., Артемьева Н. Н., </w:t>
      </w:r>
      <w:proofErr w:type="spellStart"/>
      <w:r w:rsidRPr="00392417">
        <w:rPr>
          <w:rFonts w:ascii="Times New Roman" w:hAnsi="Times New Roman" w:cs="Times New Roman"/>
          <w:sz w:val="24"/>
          <w:szCs w:val="24"/>
        </w:rPr>
        <w:t>Коханенко</w:t>
      </w:r>
      <w:proofErr w:type="spellEnd"/>
      <w:r w:rsidRPr="00392417">
        <w:rPr>
          <w:rFonts w:ascii="Times New Roman" w:hAnsi="Times New Roman" w:cs="Times New Roman"/>
          <w:sz w:val="24"/>
          <w:szCs w:val="24"/>
        </w:rPr>
        <w:t xml:space="preserve"> Н. Ю. Рак головки поджелудочной железы. Санкт-Петербург, 2005. 416 с.</w:t>
      </w:r>
      <w:bookmarkEnd w:id="6"/>
      <w:r w:rsidRPr="00392417">
        <w:rPr>
          <w:rFonts w:ascii="Times New Roman" w:hAnsi="Times New Roman" w:cs="Times New Roman"/>
          <w:sz w:val="24"/>
          <w:szCs w:val="24"/>
        </w:rPr>
        <w:t xml:space="preserve"> </w:t>
      </w:r>
    </w:p>
    <w:p w:rsidR="00726357" w:rsidRPr="00392417" w:rsidRDefault="00726357" w:rsidP="00726357">
      <w:pPr>
        <w:pStyle w:val="a3"/>
        <w:numPr>
          <w:ilvl w:val="0"/>
          <w:numId w:val="1"/>
        </w:numPr>
        <w:spacing w:after="0"/>
        <w:ind w:left="0"/>
        <w:jc w:val="both"/>
        <w:rPr>
          <w:rFonts w:ascii="Times New Roman" w:hAnsi="Times New Roman" w:cs="Times New Roman"/>
          <w:sz w:val="24"/>
          <w:szCs w:val="24"/>
        </w:rPr>
      </w:pPr>
      <w:bookmarkStart w:id="7" w:name="_Ref527801241"/>
      <w:r w:rsidRPr="00392417">
        <w:rPr>
          <w:rFonts w:ascii="Times New Roman" w:hAnsi="Times New Roman" w:cs="Times New Roman"/>
          <w:sz w:val="24"/>
          <w:szCs w:val="24"/>
        </w:rPr>
        <w:t>Селиванова М. В. Оптимизация инвазивных методов противоболевого лечения при раке поджелудочной железы</w:t>
      </w:r>
      <w:proofErr w:type="gramStart"/>
      <w:r w:rsidRPr="00392417">
        <w:rPr>
          <w:rFonts w:ascii="Times New Roman" w:hAnsi="Times New Roman" w:cs="Times New Roman"/>
          <w:sz w:val="24"/>
          <w:szCs w:val="24"/>
        </w:rPr>
        <w:t xml:space="preserve"> :</w:t>
      </w:r>
      <w:proofErr w:type="gramEnd"/>
      <w:r w:rsidRPr="00392417">
        <w:rPr>
          <w:rFonts w:ascii="Times New Roman" w:hAnsi="Times New Roman" w:cs="Times New Roman"/>
          <w:sz w:val="24"/>
          <w:szCs w:val="24"/>
        </w:rPr>
        <w:t xml:space="preserve"> </w:t>
      </w:r>
      <w:proofErr w:type="spellStart"/>
      <w:r w:rsidRPr="00392417">
        <w:rPr>
          <w:rFonts w:ascii="Times New Roman" w:hAnsi="Times New Roman" w:cs="Times New Roman"/>
          <w:sz w:val="24"/>
          <w:szCs w:val="24"/>
        </w:rPr>
        <w:t>автореф</w:t>
      </w:r>
      <w:proofErr w:type="spellEnd"/>
      <w:r w:rsidRPr="00392417">
        <w:rPr>
          <w:rFonts w:ascii="Times New Roman" w:hAnsi="Times New Roman" w:cs="Times New Roman"/>
          <w:sz w:val="24"/>
          <w:szCs w:val="24"/>
        </w:rPr>
        <w:t xml:space="preserve">. </w:t>
      </w:r>
      <w:proofErr w:type="spellStart"/>
      <w:r w:rsidRPr="00392417">
        <w:rPr>
          <w:rFonts w:ascii="Times New Roman" w:hAnsi="Times New Roman" w:cs="Times New Roman"/>
          <w:sz w:val="24"/>
          <w:szCs w:val="24"/>
        </w:rPr>
        <w:t>дис</w:t>
      </w:r>
      <w:proofErr w:type="spellEnd"/>
      <w:r w:rsidRPr="00392417">
        <w:rPr>
          <w:rFonts w:ascii="Times New Roman" w:hAnsi="Times New Roman" w:cs="Times New Roman"/>
          <w:sz w:val="24"/>
          <w:szCs w:val="24"/>
        </w:rPr>
        <w:t>. Ростов-на-Дону, 2007.</w:t>
      </w:r>
      <w:bookmarkEnd w:id="7"/>
    </w:p>
    <w:p w:rsidR="00726357" w:rsidRPr="00392417" w:rsidRDefault="00726357" w:rsidP="00726357">
      <w:pPr>
        <w:pStyle w:val="a3"/>
        <w:numPr>
          <w:ilvl w:val="0"/>
          <w:numId w:val="1"/>
        </w:numPr>
        <w:spacing w:after="0"/>
        <w:ind w:left="0"/>
        <w:jc w:val="both"/>
        <w:rPr>
          <w:rFonts w:ascii="Times New Roman" w:hAnsi="Times New Roman" w:cs="Times New Roman"/>
          <w:sz w:val="24"/>
          <w:szCs w:val="24"/>
        </w:rPr>
      </w:pPr>
      <w:bookmarkStart w:id="8" w:name="_Ref527801237"/>
      <w:r w:rsidRPr="00392417">
        <w:rPr>
          <w:rFonts w:ascii="Times New Roman" w:hAnsi="Times New Roman" w:cs="Times New Roman"/>
          <w:sz w:val="24"/>
          <w:szCs w:val="24"/>
        </w:rPr>
        <w:t xml:space="preserve">Силаев М. А., Важенин А. В., </w:t>
      </w:r>
      <w:proofErr w:type="spellStart"/>
      <w:r w:rsidRPr="00392417">
        <w:rPr>
          <w:rFonts w:ascii="Times New Roman" w:hAnsi="Times New Roman" w:cs="Times New Roman"/>
          <w:sz w:val="24"/>
          <w:szCs w:val="24"/>
        </w:rPr>
        <w:t>Бломквист</w:t>
      </w:r>
      <w:proofErr w:type="spellEnd"/>
      <w:r w:rsidRPr="00392417">
        <w:rPr>
          <w:rFonts w:ascii="Times New Roman" w:hAnsi="Times New Roman" w:cs="Times New Roman"/>
          <w:sz w:val="24"/>
          <w:szCs w:val="24"/>
        </w:rPr>
        <w:t xml:space="preserve"> Н. В., Селиванова М. В. Болевой синдром при опухолях поджелудочной железы: значение в диагностике, разновидности, возможности лечения. </w:t>
      </w:r>
      <w:r w:rsidRPr="00392417">
        <w:rPr>
          <w:rFonts w:ascii="Times New Roman" w:hAnsi="Times New Roman" w:cs="Times New Roman"/>
          <w:i/>
          <w:sz w:val="24"/>
          <w:szCs w:val="24"/>
        </w:rPr>
        <w:t>Проблемы клинической медицины</w:t>
      </w:r>
      <w:r w:rsidRPr="00392417">
        <w:rPr>
          <w:rFonts w:ascii="Times New Roman" w:hAnsi="Times New Roman" w:cs="Times New Roman"/>
          <w:sz w:val="24"/>
          <w:szCs w:val="24"/>
        </w:rPr>
        <w:t>. 2006. № 2 (6). С. 41–45.</w:t>
      </w:r>
      <w:bookmarkEnd w:id="8"/>
    </w:p>
    <w:p w:rsidR="00726357" w:rsidRPr="00392417" w:rsidRDefault="00726357" w:rsidP="00726357">
      <w:pPr>
        <w:pStyle w:val="a3"/>
        <w:numPr>
          <w:ilvl w:val="0"/>
          <w:numId w:val="1"/>
        </w:numPr>
        <w:spacing w:after="0"/>
        <w:ind w:left="0"/>
        <w:jc w:val="both"/>
        <w:rPr>
          <w:rFonts w:ascii="Times New Roman" w:hAnsi="Times New Roman" w:cs="Times New Roman"/>
          <w:sz w:val="24"/>
          <w:szCs w:val="24"/>
        </w:rPr>
      </w:pPr>
      <w:bookmarkStart w:id="9" w:name="_Ref527801404"/>
      <w:proofErr w:type="spellStart"/>
      <w:r w:rsidRPr="00392417">
        <w:rPr>
          <w:rFonts w:ascii="Times New Roman" w:hAnsi="Times New Roman" w:cs="Times New Roman"/>
          <w:sz w:val="24"/>
          <w:szCs w:val="24"/>
        </w:rPr>
        <w:t>Стрекаловский</w:t>
      </w:r>
      <w:proofErr w:type="spellEnd"/>
      <w:r w:rsidRPr="00392417">
        <w:rPr>
          <w:rFonts w:ascii="Times New Roman" w:hAnsi="Times New Roman" w:cs="Times New Roman"/>
          <w:sz w:val="24"/>
          <w:szCs w:val="24"/>
        </w:rPr>
        <w:t xml:space="preserve"> В. П., </w:t>
      </w:r>
      <w:proofErr w:type="spellStart"/>
      <w:r w:rsidRPr="00392417">
        <w:rPr>
          <w:rFonts w:ascii="Times New Roman" w:hAnsi="Times New Roman" w:cs="Times New Roman"/>
          <w:sz w:val="24"/>
          <w:szCs w:val="24"/>
        </w:rPr>
        <w:t>Буриев</w:t>
      </w:r>
      <w:proofErr w:type="spellEnd"/>
      <w:r w:rsidRPr="00392417">
        <w:rPr>
          <w:rFonts w:ascii="Times New Roman" w:hAnsi="Times New Roman" w:cs="Times New Roman"/>
          <w:sz w:val="24"/>
          <w:szCs w:val="24"/>
        </w:rPr>
        <w:t xml:space="preserve"> И. М., Гришин Н. А., и др. </w:t>
      </w:r>
      <w:proofErr w:type="spellStart"/>
      <w:r w:rsidRPr="00392417">
        <w:rPr>
          <w:rFonts w:ascii="Times New Roman" w:hAnsi="Times New Roman" w:cs="Times New Roman"/>
          <w:sz w:val="24"/>
          <w:szCs w:val="24"/>
        </w:rPr>
        <w:t>Торакоскопическая</w:t>
      </w:r>
      <w:proofErr w:type="spellEnd"/>
      <w:r w:rsidRPr="00392417">
        <w:rPr>
          <w:rFonts w:ascii="Times New Roman" w:hAnsi="Times New Roman" w:cs="Times New Roman"/>
          <w:sz w:val="24"/>
          <w:szCs w:val="24"/>
        </w:rPr>
        <w:t xml:space="preserve"> </w:t>
      </w:r>
      <w:proofErr w:type="spellStart"/>
      <w:r w:rsidRPr="00392417">
        <w:rPr>
          <w:rFonts w:ascii="Times New Roman" w:hAnsi="Times New Roman" w:cs="Times New Roman"/>
          <w:sz w:val="24"/>
          <w:szCs w:val="24"/>
        </w:rPr>
        <w:t>спланхниксимпатэктомия</w:t>
      </w:r>
      <w:proofErr w:type="spellEnd"/>
      <w:r w:rsidRPr="00392417">
        <w:rPr>
          <w:rFonts w:ascii="Times New Roman" w:hAnsi="Times New Roman" w:cs="Times New Roman"/>
          <w:sz w:val="24"/>
          <w:szCs w:val="24"/>
        </w:rPr>
        <w:t xml:space="preserve"> при заболеваниях поджелудочной железы. </w:t>
      </w:r>
      <w:r w:rsidRPr="00392417">
        <w:rPr>
          <w:rFonts w:ascii="Times New Roman" w:hAnsi="Times New Roman" w:cs="Times New Roman"/>
          <w:i/>
          <w:sz w:val="24"/>
          <w:szCs w:val="24"/>
        </w:rPr>
        <w:t>Эндоскопическая хирургия</w:t>
      </w:r>
      <w:r w:rsidRPr="00392417">
        <w:rPr>
          <w:rFonts w:ascii="Times New Roman" w:hAnsi="Times New Roman" w:cs="Times New Roman"/>
          <w:sz w:val="24"/>
          <w:szCs w:val="24"/>
        </w:rPr>
        <w:t>. 1998. № 3. С. 59.</w:t>
      </w:r>
      <w:bookmarkEnd w:id="9"/>
    </w:p>
    <w:p w:rsidR="00726357" w:rsidRPr="00392417" w:rsidRDefault="00726357" w:rsidP="00726357">
      <w:pPr>
        <w:pStyle w:val="a3"/>
        <w:numPr>
          <w:ilvl w:val="0"/>
          <w:numId w:val="1"/>
        </w:numPr>
        <w:spacing w:after="0"/>
        <w:ind w:left="0"/>
        <w:jc w:val="both"/>
        <w:rPr>
          <w:rFonts w:ascii="Times New Roman" w:hAnsi="Times New Roman" w:cs="Times New Roman"/>
          <w:sz w:val="24"/>
          <w:szCs w:val="24"/>
          <w:lang w:val="en-US"/>
        </w:rPr>
      </w:pPr>
      <w:bookmarkStart w:id="10" w:name="_Ref527801433"/>
      <w:r w:rsidRPr="00392417">
        <w:rPr>
          <w:rFonts w:ascii="Times New Roman" w:hAnsi="Times New Roman" w:cs="Times New Roman"/>
          <w:sz w:val="24"/>
          <w:szCs w:val="24"/>
        </w:rPr>
        <w:t xml:space="preserve">Шалимов С. А., </w:t>
      </w:r>
      <w:proofErr w:type="spellStart"/>
      <w:r w:rsidRPr="00392417">
        <w:rPr>
          <w:rFonts w:ascii="Times New Roman" w:hAnsi="Times New Roman" w:cs="Times New Roman"/>
          <w:sz w:val="24"/>
          <w:szCs w:val="24"/>
        </w:rPr>
        <w:t>Осинский</w:t>
      </w:r>
      <w:proofErr w:type="spellEnd"/>
      <w:r w:rsidRPr="00392417">
        <w:rPr>
          <w:rFonts w:ascii="Times New Roman" w:hAnsi="Times New Roman" w:cs="Times New Roman"/>
          <w:sz w:val="24"/>
          <w:szCs w:val="24"/>
        </w:rPr>
        <w:t xml:space="preserve"> Д. С., Черный В. А., и др. Рак поджелудочной железы современное состояние проблемы. Киев, 2007. 316 с.</w:t>
      </w:r>
      <w:bookmarkEnd w:id="10"/>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r w:rsidRPr="00392417">
        <w:rPr>
          <w:rFonts w:ascii="Times New Roman" w:hAnsi="Times New Roman" w:cs="Times New Roman"/>
          <w:sz w:val="24"/>
          <w:szCs w:val="24"/>
          <w:lang w:val="en-US"/>
        </w:rPr>
        <w:t>Cameron J. L. Pancreatic cancer. Atlas of clinical oncology. 2001. 274 p</w:t>
      </w:r>
      <w:proofErr w:type="gramStart"/>
      <w:r w:rsidRPr="00392417">
        <w:rPr>
          <w:rFonts w:ascii="Times New Roman" w:hAnsi="Times New Roman" w:cs="Times New Roman"/>
          <w:sz w:val="24"/>
          <w:szCs w:val="24"/>
          <w:lang w:val="en-US"/>
        </w:rPr>
        <w:t>..</w:t>
      </w:r>
      <w:bookmarkEnd w:id="2"/>
      <w:proofErr w:type="gramEnd"/>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11" w:name="_Ref527801342"/>
      <w:r w:rsidRPr="00392417">
        <w:rPr>
          <w:rFonts w:ascii="Times New Roman" w:hAnsi="Times New Roman" w:cs="Times New Roman"/>
          <w:sz w:val="24"/>
          <w:szCs w:val="24"/>
          <w:lang w:val="en-US"/>
        </w:rPr>
        <w:t xml:space="preserve">De </w:t>
      </w:r>
      <w:proofErr w:type="spellStart"/>
      <w:r w:rsidRPr="00392417">
        <w:rPr>
          <w:rFonts w:ascii="Times New Roman" w:hAnsi="Times New Roman" w:cs="Times New Roman"/>
          <w:sz w:val="24"/>
          <w:szCs w:val="24"/>
          <w:lang w:val="en-US"/>
        </w:rPr>
        <w:t>Takatis</w:t>
      </w:r>
      <w:proofErr w:type="spellEnd"/>
      <w:r w:rsidRPr="00392417">
        <w:rPr>
          <w:rFonts w:ascii="Times New Roman" w:hAnsi="Times New Roman" w:cs="Times New Roman"/>
          <w:sz w:val="24"/>
          <w:szCs w:val="24"/>
          <w:lang w:val="en-US"/>
        </w:rPr>
        <w:t xml:space="preserve"> G., Walter L., </w:t>
      </w:r>
      <w:proofErr w:type="spellStart"/>
      <w:r w:rsidRPr="00392417">
        <w:rPr>
          <w:rFonts w:ascii="Times New Roman" w:hAnsi="Times New Roman" w:cs="Times New Roman"/>
          <w:sz w:val="24"/>
          <w:szCs w:val="24"/>
          <w:lang w:val="en-US"/>
        </w:rPr>
        <w:t>Lasner</w:t>
      </w:r>
      <w:proofErr w:type="spellEnd"/>
      <w:r w:rsidRPr="00392417">
        <w:rPr>
          <w:rFonts w:ascii="Times New Roman" w:hAnsi="Times New Roman" w:cs="Times New Roman"/>
          <w:sz w:val="24"/>
          <w:szCs w:val="24"/>
          <w:lang w:val="en-US"/>
        </w:rPr>
        <w:t xml:space="preserve"> J. Splanchnic nerve section for pancreatic pain. </w:t>
      </w:r>
      <w:r w:rsidRPr="00392417">
        <w:rPr>
          <w:rFonts w:ascii="Times New Roman" w:hAnsi="Times New Roman" w:cs="Times New Roman"/>
          <w:i/>
          <w:sz w:val="24"/>
          <w:szCs w:val="24"/>
          <w:lang w:val="en-US"/>
        </w:rPr>
        <w:t>Ann. Surg</w:t>
      </w:r>
      <w:r w:rsidRPr="00392417">
        <w:rPr>
          <w:rFonts w:ascii="Times New Roman" w:hAnsi="Times New Roman" w:cs="Times New Roman"/>
          <w:sz w:val="24"/>
          <w:szCs w:val="24"/>
          <w:lang w:val="en-US"/>
        </w:rPr>
        <w:t>. 1949. Vol. 131. P. 44–49.</w:t>
      </w:r>
      <w:bookmarkEnd w:id="11"/>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12" w:name="_Ref527801441"/>
      <w:r w:rsidRPr="00392417">
        <w:rPr>
          <w:rFonts w:ascii="Times New Roman" w:hAnsi="Times New Roman" w:cs="Times New Roman"/>
          <w:sz w:val="24"/>
          <w:szCs w:val="24"/>
          <w:lang w:val="en-US"/>
        </w:rPr>
        <w:t xml:space="preserve">Eisenberg E., Carr D. B., Chalmers T. C. </w:t>
      </w:r>
      <w:proofErr w:type="spellStart"/>
      <w:r w:rsidRPr="00392417">
        <w:rPr>
          <w:rFonts w:ascii="Times New Roman" w:hAnsi="Times New Roman" w:cs="Times New Roman"/>
          <w:sz w:val="24"/>
          <w:szCs w:val="24"/>
          <w:lang w:val="en-US"/>
        </w:rPr>
        <w:t>Neurolytic</w:t>
      </w:r>
      <w:proofErr w:type="spellEnd"/>
      <w:r w:rsidRPr="00392417">
        <w:rPr>
          <w:rFonts w:ascii="Times New Roman" w:hAnsi="Times New Roman" w:cs="Times New Roman"/>
          <w:sz w:val="24"/>
          <w:szCs w:val="24"/>
          <w:lang w:val="en-US"/>
        </w:rPr>
        <w:t xml:space="preserve"> celiac plexus block for treatment of cancer pain: a meta-analysis. </w:t>
      </w:r>
      <w:proofErr w:type="spellStart"/>
      <w:r w:rsidRPr="00392417">
        <w:rPr>
          <w:rFonts w:ascii="Times New Roman" w:hAnsi="Times New Roman" w:cs="Times New Roman"/>
          <w:i/>
          <w:sz w:val="24"/>
          <w:szCs w:val="24"/>
          <w:lang w:val="en-US"/>
        </w:rPr>
        <w:t>Anesth</w:t>
      </w:r>
      <w:proofErr w:type="spellEnd"/>
      <w:r w:rsidRPr="00392417">
        <w:rPr>
          <w:rFonts w:ascii="Times New Roman" w:hAnsi="Times New Roman" w:cs="Times New Roman"/>
          <w:i/>
          <w:sz w:val="24"/>
          <w:szCs w:val="24"/>
          <w:lang w:val="en-US"/>
        </w:rPr>
        <w:t xml:space="preserve">. </w:t>
      </w:r>
      <w:proofErr w:type="spellStart"/>
      <w:r w:rsidRPr="00392417">
        <w:rPr>
          <w:rFonts w:ascii="Times New Roman" w:hAnsi="Times New Roman" w:cs="Times New Roman"/>
          <w:i/>
          <w:sz w:val="24"/>
          <w:szCs w:val="24"/>
          <w:lang w:val="en-US"/>
        </w:rPr>
        <w:t>Analg</w:t>
      </w:r>
      <w:proofErr w:type="spellEnd"/>
      <w:r w:rsidRPr="00392417">
        <w:rPr>
          <w:rFonts w:ascii="Times New Roman" w:hAnsi="Times New Roman" w:cs="Times New Roman"/>
          <w:sz w:val="24"/>
          <w:szCs w:val="24"/>
          <w:lang w:val="en-US"/>
        </w:rPr>
        <w:t>. 1995. Vol. 80. P. 290–295.</w:t>
      </w:r>
      <w:bookmarkEnd w:id="12"/>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13" w:name="_Ref527801245"/>
      <w:proofErr w:type="spellStart"/>
      <w:r w:rsidRPr="00392417">
        <w:rPr>
          <w:rFonts w:ascii="Times New Roman" w:hAnsi="Times New Roman" w:cs="Times New Roman"/>
          <w:sz w:val="24"/>
          <w:szCs w:val="24"/>
          <w:lang w:val="en-US"/>
        </w:rPr>
        <w:t>Flanigan</w:t>
      </w:r>
      <w:proofErr w:type="spellEnd"/>
      <w:r w:rsidRPr="00392417">
        <w:rPr>
          <w:rFonts w:ascii="Times New Roman" w:hAnsi="Times New Roman" w:cs="Times New Roman"/>
          <w:sz w:val="24"/>
          <w:szCs w:val="24"/>
          <w:lang w:val="en-US"/>
        </w:rPr>
        <w:t xml:space="preserve"> D., Kraft R. Continuing experience with palliative chemical </w:t>
      </w:r>
      <w:proofErr w:type="spellStart"/>
      <w:r w:rsidRPr="00392417">
        <w:rPr>
          <w:rFonts w:ascii="Times New Roman" w:hAnsi="Times New Roman" w:cs="Times New Roman"/>
          <w:sz w:val="24"/>
          <w:szCs w:val="24"/>
          <w:lang w:val="en-US"/>
        </w:rPr>
        <w:t>splanchnicectomy</w:t>
      </w:r>
      <w:proofErr w:type="spellEnd"/>
      <w:r w:rsidRPr="00392417">
        <w:rPr>
          <w:rFonts w:ascii="Times New Roman" w:hAnsi="Times New Roman" w:cs="Times New Roman"/>
          <w:sz w:val="24"/>
          <w:szCs w:val="24"/>
          <w:lang w:val="en-US"/>
        </w:rPr>
        <w:t xml:space="preserve">. </w:t>
      </w:r>
      <w:r w:rsidRPr="00392417">
        <w:rPr>
          <w:rFonts w:ascii="Times New Roman" w:hAnsi="Times New Roman" w:cs="Times New Roman"/>
          <w:i/>
          <w:sz w:val="24"/>
          <w:szCs w:val="24"/>
          <w:lang w:val="en-US"/>
        </w:rPr>
        <w:t>Arch. Surg</w:t>
      </w:r>
      <w:r w:rsidRPr="00392417">
        <w:rPr>
          <w:rFonts w:ascii="Times New Roman" w:hAnsi="Times New Roman" w:cs="Times New Roman"/>
          <w:sz w:val="24"/>
          <w:szCs w:val="24"/>
          <w:lang w:val="en-US"/>
        </w:rPr>
        <w:t>. 1978. Vol. 113. P. 509–511.</w:t>
      </w:r>
      <w:bookmarkEnd w:id="13"/>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14" w:name="_Ref527801257"/>
      <w:r w:rsidRPr="00392417">
        <w:rPr>
          <w:rFonts w:ascii="Times New Roman" w:hAnsi="Times New Roman" w:cs="Times New Roman"/>
          <w:sz w:val="24"/>
          <w:szCs w:val="24"/>
          <w:lang w:val="en-US"/>
        </w:rPr>
        <w:t xml:space="preserve">Gardner A., </w:t>
      </w:r>
      <w:proofErr w:type="spellStart"/>
      <w:r w:rsidRPr="00392417">
        <w:rPr>
          <w:rFonts w:ascii="Times New Roman" w:hAnsi="Times New Roman" w:cs="Times New Roman"/>
          <w:sz w:val="24"/>
          <w:szCs w:val="24"/>
          <w:lang w:val="en-US"/>
        </w:rPr>
        <w:t>Solomou</w:t>
      </w:r>
      <w:proofErr w:type="spellEnd"/>
      <w:r w:rsidRPr="00392417">
        <w:rPr>
          <w:rFonts w:ascii="Times New Roman" w:hAnsi="Times New Roman" w:cs="Times New Roman"/>
          <w:sz w:val="24"/>
          <w:szCs w:val="24"/>
          <w:lang w:val="en-US"/>
        </w:rPr>
        <w:t xml:space="preserve"> G. Relief of the pain of </w:t>
      </w:r>
      <w:proofErr w:type="spellStart"/>
      <w:r w:rsidRPr="00392417">
        <w:rPr>
          <w:rFonts w:ascii="Times New Roman" w:hAnsi="Times New Roman" w:cs="Times New Roman"/>
          <w:sz w:val="24"/>
          <w:szCs w:val="24"/>
          <w:lang w:val="en-US"/>
        </w:rPr>
        <w:t>unresectable</w:t>
      </w:r>
      <w:proofErr w:type="spellEnd"/>
      <w:r w:rsidRPr="00392417">
        <w:rPr>
          <w:rFonts w:ascii="Times New Roman" w:hAnsi="Times New Roman" w:cs="Times New Roman"/>
          <w:sz w:val="24"/>
          <w:szCs w:val="24"/>
          <w:lang w:val="en-US"/>
        </w:rPr>
        <w:t xml:space="preserve"> carcinoma of pancreas by chemical </w:t>
      </w:r>
      <w:proofErr w:type="spellStart"/>
      <w:r w:rsidRPr="00392417">
        <w:rPr>
          <w:rFonts w:ascii="Times New Roman" w:hAnsi="Times New Roman" w:cs="Times New Roman"/>
          <w:sz w:val="24"/>
          <w:szCs w:val="24"/>
          <w:lang w:val="en-US"/>
        </w:rPr>
        <w:t>splanchnicectomy</w:t>
      </w:r>
      <w:proofErr w:type="spellEnd"/>
      <w:r w:rsidRPr="00392417">
        <w:rPr>
          <w:rFonts w:ascii="Times New Roman" w:hAnsi="Times New Roman" w:cs="Times New Roman"/>
          <w:sz w:val="24"/>
          <w:szCs w:val="24"/>
          <w:lang w:val="en-US"/>
        </w:rPr>
        <w:t xml:space="preserve"> during laparotomy. </w:t>
      </w:r>
      <w:r w:rsidRPr="00392417">
        <w:rPr>
          <w:rFonts w:ascii="Times New Roman" w:hAnsi="Times New Roman" w:cs="Times New Roman"/>
          <w:i/>
          <w:sz w:val="24"/>
          <w:szCs w:val="24"/>
          <w:lang w:val="en-US"/>
        </w:rPr>
        <w:t xml:space="preserve">Ann. Ray Coll. Surg. </w:t>
      </w:r>
      <w:proofErr w:type="spellStart"/>
      <w:r w:rsidRPr="00392417">
        <w:rPr>
          <w:rFonts w:ascii="Times New Roman" w:hAnsi="Times New Roman" w:cs="Times New Roman"/>
          <w:i/>
          <w:sz w:val="24"/>
          <w:szCs w:val="24"/>
          <w:lang w:val="en-US"/>
        </w:rPr>
        <w:t>Engi</w:t>
      </w:r>
      <w:proofErr w:type="spellEnd"/>
      <w:r w:rsidRPr="00392417">
        <w:rPr>
          <w:rFonts w:ascii="Times New Roman" w:hAnsi="Times New Roman" w:cs="Times New Roman"/>
          <w:sz w:val="24"/>
          <w:szCs w:val="24"/>
          <w:lang w:val="en-US"/>
        </w:rPr>
        <w:t>. 1980. Vol. 62. P. 409.</w:t>
      </w:r>
      <w:bookmarkEnd w:id="14"/>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15" w:name="_Ref527801361"/>
      <w:proofErr w:type="spellStart"/>
      <w:r w:rsidRPr="00392417">
        <w:rPr>
          <w:rFonts w:ascii="Times New Roman" w:hAnsi="Times New Roman" w:cs="Times New Roman"/>
          <w:sz w:val="24"/>
          <w:szCs w:val="24"/>
          <w:lang w:val="en-US"/>
        </w:rPr>
        <w:t>Grimson</w:t>
      </w:r>
      <w:proofErr w:type="spellEnd"/>
      <w:r w:rsidRPr="00392417">
        <w:rPr>
          <w:rFonts w:ascii="Times New Roman" w:hAnsi="Times New Roman" w:cs="Times New Roman"/>
          <w:sz w:val="24"/>
          <w:szCs w:val="24"/>
          <w:lang w:val="en-US"/>
        </w:rPr>
        <w:t xml:space="preserve"> K., </w:t>
      </w:r>
      <w:proofErr w:type="spellStart"/>
      <w:r w:rsidRPr="00392417">
        <w:rPr>
          <w:rFonts w:ascii="Times New Roman" w:hAnsi="Times New Roman" w:cs="Times New Roman"/>
          <w:sz w:val="24"/>
          <w:szCs w:val="24"/>
          <w:lang w:val="en-US"/>
        </w:rPr>
        <w:t>Hesser</w:t>
      </w:r>
      <w:proofErr w:type="spellEnd"/>
      <w:r w:rsidRPr="00392417">
        <w:rPr>
          <w:rFonts w:ascii="Times New Roman" w:hAnsi="Times New Roman" w:cs="Times New Roman"/>
          <w:sz w:val="24"/>
          <w:szCs w:val="24"/>
          <w:lang w:val="en-US"/>
        </w:rPr>
        <w:t xml:space="preserve"> F., </w:t>
      </w:r>
      <w:proofErr w:type="spellStart"/>
      <w:r w:rsidRPr="00392417">
        <w:rPr>
          <w:rFonts w:ascii="Times New Roman" w:hAnsi="Times New Roman" w:cs="Times New Roman"/>
          <w:sz w:val="24"/>
          <w:szCs w:val="24"/>
          <w:lang w:val="en-US"/>
        </w:rPr>
        <w:t>Kitchin</w:t>
      </w:r>
      <w:proofErr w:type="spellEnd"/>
      <w:r w:rsidRPr="00392417">
        <w:rPr>
          <w:rFonts w:ascii="Times New Roman" w:hAnsi="Times New Roman" w:cs="Times New Roman"/>
          <w:sz w:val="24"/>
          <w:szCs w:val="24"/>
          <w:lang w:val="en-US"/>
        </w:rPr>
        <w:t xml:space="preserve"> W. Early clinical results of transabdominal celiac and superior mesenteric </w:t>
      </w:r>
      <w:proofErr w:type="spellStart"/>
      <w:r w:rsidRPr="00392417">
        <w:rPr>
          <w:rFonts w:ascii="Times New Roman" w:hAnsi="Times New Roman" w:cs="Times New Roman"/>
          <w:sz w:val="24"/>
          <w:szCs w:val="24"/>
          <w:lang w:val="en-US"/>
        </w:rPr>
        <w:t>ganglionectomy</w:t>
      </w:r>
      <w:proofErr w:type="spellEnd"/>
      <w:r w:rsidRPr="00392417">
        <w:rPr>
          <w:rFonts w:ascii="Times New Roman" w:hAnsi="Times New Roman" w:cs="Times New Roman"/>
          <w:sz w:val="24"/>
          <w:szCs w:val="24"/>
          <w:lang w:val="en-US"/>
        </w:rPr>
        <w:t xml:space="preserve"> </w:t>
      </w:r>
      <w:proofErr w:type="spellStart"/>
      <w:r w:rsidRPr="00392417">
        <w:rPr>
          <w:rFonts w:ascii="Times New Roman" w:hAnsi="Times New Roman" w:cs="Times New Roman"/>
          <w:sz w:val="24"/>
          <w:szCs w:val="24"/>
          <w:lang w:val="en-US"/>
        </w:rPr>
        <w:t>vagotomy</w:t>
      </w:r>
      <w:proofErr w:type="spellEnd"/>
      <w:r w:rsidRPr="00392417">
        <w:rPr>
          <w:rFonts w:ascii="Times New Roman" w:hAnsi="Times New Roman" w:cs="Times New Roman"/>
          <w:sz w:val="24"/>
          <w:szCs w:val="24"/>
          <w:lang w:val="en-US"/>
        </w:rPr>
        <w:t xml:space="preserve">, or transthoracic </w:t>
      </w:r>
      <w:proofErr w:type="spellStart"/>
      <w:r w:rsidRPr="00392417">
        <w:rPr>
          <w:rFonts w:ascii="Times New Roman" w:hAnsi="Times New Roman" w:cs="Times New Roman"/>
          <w:sz w:val="24"/>
          <w:szCs w:val="24"/>
          <w:lang w:val="en-US"/>
        </w:rPr>
        <w:t>splanchnicoectomy</w:t>
      </w:r>
      <w:proofErr w:type="spellEnd"/>
      <w:r w:rsidRPr="00392417">
        <w:rPr>
          <w:rFonts w:ascii="Times New Roman" w:hAnsi="Times New Roman" w:cs="Times New Roman"/>
          <w:sz w:val="24"/>
          <w:szCs w:val="24"/>
          <w:lang w:val="en-US"/>
        </w:rPr>
        <w:t xml:space="preserve"> in patients with chronic abdominal visceral pain. </w:t>
      </w:r>
      <w:r w:rsidRPr="00392417">
        <w:rPr>
          <w:rFonts w:ascii="Times New Roman" w:hAnsi="Times New Roman" w:cs="Times New Roman"/>
          <w:i/>
          <w:sz w:val="24"/>
          <w:szCs w:val="24"/>
          <w:lang w:val="en-US"/>
        </w:rPr>
        <w:t>Surgery</w:t>
      </w:r>
      <w:r w:rsidRPr="00392417">
        <w:rPr>
          <w:rFonts w:ascii="Times New Roman" w:hAnsi="Times New Roman" w:cs="Times New Roman"/>
          <w:sz w:val="24"/>
          <w:szCs w:val="24"/>
          <w:lang w:val="en-US"/>
        </w:rPr>
        <w:t>. 1947. Vol. 22. P. 230–233.</w:t>
      </w:r>
      <w:bookmarkEnd w:id="15"/>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16" w:name="_Ref527801217"/>
      <w:r w:rsidRPr="00392417">
        <w:rPr>
          <w:rFonts w:ascii="Times New Roman" w:hAnsi="Times New Roman" w:cs="Times New Roman"/>
          <w:sz w:val="24"/>
          <w:szCs w:val="24"/>
          <w:lang w:val="en-US"/>
        </w:rPr>
        <w:t xml:space="preserve">Hanks G. W., </w:t>
      </w:r>
      <w:proofErr w:type="spellStart"/>
      <w:r w:rsidRPr="00392417">
        <w:rPr>
          <w:rFonts w:ascii="Times New Roman" w:hAnsi="Times New Roman" w:cs="Times New Roman"/>
          <w:sz w:val="24"/>
          <w:szCs w:val="24"/>
          <w:lang w:val="en-US"/>
        </w:rPr>
        <w:t>Conno</w:t>
      </w:r>
      <w:proofErr w:type="spellEnd"/>
      <w:r w:rsidRPr="00392417">
        <w:rPr>
          <w:rFonts w:ascii="Times New Roman" w:hAnsi="Times New Roman" w:cs="Times New Roman"/>
          <w:sz w:val="24"/>
          <w:szCs w:val="24"/>
          <w:lang w:val="en-US"/>
        </w:rPr>
        <w:t xml:space="preserve"> F., </w:t>
      </w:r>
      <w:proofErr w:type="spellStart"/>
      <w:r w:rsidRPr="00392417">
        <w:rPr>
          <w:rFonts w:ascii="Times New Roman" w:hAnsi="Times New Roman" w:cs="Times New Roman"/>
          <w:sz w:val="24"/>
          <w:szCs w:val="24"/>
          <w:lang w:val="en-US"/>
        </w:rPr>
        <w:t>Cherny</w:t>
      </w:r>
      <w:proofErr w:type="spellEnd"/>
      <w:r w:rsidRPr="00392417">
        <w:rPr>
          <w:rFonts w:ascii="Times New Roman" w:hAnsi="Times New Roman" w:cs="Times New Roman"/>
          <w:sz w:val="24"/>
          <w:szCs w:val="24"/>
          <w:lang w:val="en-US"/>
        </w:rPr>
        <w:t xml:space="preserve"> N. Morphine and alternative opioids in cancer pain: the EAPC recommendations. </w:t>
      </w:r>
      <w:r w:rsidRPr="00392417">
        <w:rPr>
          <w:rFonts w:ascii="Times New Roman" w:hAnsi="Times New Roman" w:cs="Times New Roman"/>
          <w:i/>
          <w:sz w:val="24"/>
          <w:szCs w:val="24"/>
          <w:lang w:val="en-US"/>
        </w:rPr>
        <w:t>Br. J. Cancer</w:t>
      </w:r>
      <w:r w:rsidRPr="00392417">
        <w:rPr>
          <w:rFonts w:ascii="Times New Roman" w:hAnsi="Times New Roman" w:cs="Times New Roman"/>
          <w:sz w:val="24"/>
          <w:szCs w:val="24"/>
          <w:lang w:val="en-US"/>
        </w:rPr>
        <w:t>. 2001. Vol. 84. P. 587–593.</w:t>
      </w:r>
      <w:bookmarkEnd w:id="16"/>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17" w:name="_Ref527801231"/>
      <w:r w:rsidRPr="00392417">
        <w:rPr>
          <w:rFonts w:ascii="Times New Roman" w:hAnsi="Times New Roman" w:cs="Times New Roman"/>
          <w:sz w:val="24"/>
          <w:szCs w:val="24"/>
          <w:lang w:val="en-US"/>
        </w:rPr>
        <w:t xml:space="preserve">Heim M. </w:t>
      </w:r>
      <w:proofErr w:type="spellStart"/>
      <w:r w:rsidRPr="00392417">
        <w:rPr>
          <w:rFonts w:ascii="Times New Roman" w:hAnsi="Times New Roman" w:cs="Times New Roman"/>
          <w:sz w:val="24"/>
          <w:szCs w:val="24"/>
          <w:lang w:val="en-US"/>
        </w:rPr>
        <w:t>Noninterventional</w:t>
      </w:r>
      <w:proofErr w:type="spellEnd"/>
      <w:r w:rsidRPr="00392417">
        <w:rPr>
          <w:rFonts w:ascii="Times New Roman" w:hAnsi="Times New Roman" w:cs="Times New Roman"/>
          <w:sz w:val="24"/>
          <w:szCs w:val="24"/>
          <w:lang w:val="en-US"/>
        </w:rPr>
        <w:t xml:space="preserve"> study of transdermal fentanyl (</w:t>
      </w:r>
      <w:proofErr w:type="spellStart"/>
      <w:r w:rsidRPr="00392417">
        <w:rPr>
          <w:rFonts w:ascii="Times New Roman" w:hAnsi="Times New Roman" w:cs="Times New Roman"/>
          <w:sz w:val="24"/>
          <w:szCs w:val="24"/>
          <w:lang w:val="en-US"/>
        </w:rPr>
        <w:t>fentavera</w:t>
      </w:r>
      <w:proofErr w:type="spellEnd"/>
      <w:r w:rsidRPr="00392417">
        <w:rPr>
          <w:rFonts w:ascii="Times New Roman" w:hAnsi="Times New Roman" w:cs="Times New Roman"/>
          <w:sz w:val="24"/>
          <w:szCs w:val="24"/>
          <w:lang w:val="en-US"/>
        </w:rPr>
        <w:t xml:space="preserve">) matrix patches in chronic pain patients: analgesic and quality of life effects. </w:t>
      </w:r>
      <w:r w:rsidRPr="00392417">
        <w:rPr>
          <w:rFonts w:ascii="Times New Roman" w:hAnsi="Times New Roman" w:cs="Times New Roman"/>
          <w:i/>
          <w:sz w:val="24"/>
          <w:szCs w:val="24"/>
          <w:lang w:val="en-US"/>
        </w:rPr>
        <w:t>Pain Res. Treat</w:t>
      </w:r>
      <w:r w:rsidRPr="00392417">
        <w:rPr>
          <w:rFonts w:ascii="Times New Roman" w:hAnsi="Times New Roman" w:cs="Times New Roman"/>
          <w:sz w:val="24"/>
          <w:szCs w:val="24"/>
          <w:lang w:val="en-US"/>
        </w:rPr>
        <w:t xml:space="preserve">. 2015. </w:t>
      </w:r>
      <w:r w:rsidRPr="00392417">
        <w:rPr>
          <w:rFonts w:ascii="Times New Roman" w:hAnsi="Times New Roman" w:cs="Times New Roman"/>
          <w:sz w:val="24"/>
          <w:szCs w:val="24"/>
        </w:rPr>
        <w:t xml:space="preserve">9 </w:t>
      </w:r>
      <w:r w:rsidRPr="00392417">
        <w:rPr>
          <w:rFonts w:ascii="Times New Roman" w:hAnsi="Times New Roman" w:cs="Times New Roman"/>
          <w:sz w:val="24"/>
          <w:szCs w:val="24"/>
          <w:lang w:val="en-US"/>
        </w:rPr>
        <w:t>p.</w:t>
      </w:r>
      <w:bookmarkEnd w:id="17"/>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18" w:name="_Ref527801346"/>
      <w:proofErr w:type="spellStart"/>
      <w:r w:rsidRPr="00392417">
        <w:rPr>
          <w:rFonts w:ascii="Times New Roman" w:hAnsi="Times New Roman" w:cs="Times New Roman"/>
          <w:sz w:val="24"/>
          <w:szCs w:val="24"/>
          <w:lang w:val="en-US"/>
        </w:rPr>
        <w:t>Helsey</w:t>
      </w:r>
      <w:proofErr w:type="spellEnd"/>
      <w:r w:rsidRPr="00392417">
        <w:rPr>
          <w:rFonts w:ascii="Times New Roman" w:hAnsi="Times New Roman" w:cs="Times New Roman"/>
          <w:sz w:val="24"/>
          <w:szCs w:val="24"/>
          <w:lang w:val="en-US"/>
        </w:rPr>
        <w:t xml:space="preserve"> K., </w:t>
      </w:r>
      <w:proofErr w:type="spellStart"/>
      <w:r w:rsidRPr="00392417">
        <w:rPr>
          <w:rFonts w:ascii="Times New Roman" w:hAnsi="Times New Roman" w:cs="Times New Roman"/>
          <w:sz w:val="24"/>
          <w:szCs w:val="24"/>
          <w:lang w:val="en-US"/>
        </w:rPr>
        <w:t>Dohn</w:t>
      </w:r>
      <w:proofErr w:type="spellEnd"/>
      <w:r w:rsidRPr="00392417">
        <w:rPr>
          <w:rFonts w:ascii="Times New Roman" w:hAnsi="Times New Roman" w:cs="Times New Roman"/>
          <w:sz w:val="24"/>
          <w:szCs w:val="24"/>
          <w:lang w:val="en-US"/>
        </w:rPr>
        <w:t xml:space="preserve"> D. </w:t>
      </w:r>
      <w:proofErr w:type="spellStart"/>
      <w:r w:rsidRPr="00392417">
        <w:rPr>
          <w:rFonts w:ascii="Times New Roman" w:hAnsi="Times New Roman" w:cs="Times New Roman"/>
          <w:sz w:val="24"/>
          <w:szCs w:val="24"/>
          <w:lang w:val="en-US"/>
        </w:rPr>
        <w:t>Splanchnicectomy</w:t>
      </w:r>
      <w:proofErr w:type="spellEnd"/>
      <w:r w:rsidRPr="00392417">
        <w:rPr>
          <w:rFonts w:ascii="Times New Roman" w:hAnsi="Times New Roman" w:cs="Times New Roman"/>
          <w:sz w:val="24"/>
          <w:szCs w:val="24"/>
          <w:lang w:val="en-US"/>
        </w:rPr>
        <w:t xml:space="preserve"> for treatment of intractable abdominal pain. </w:t>
      </w:r>
      <w:r w:rsidRPr="00392417">
        <w:rPr>
          <w:rFonts w:ascii="Times New Roman" w:hAnsi="Times New Roman" w:cs="Times New Roman"/>
          <w:i/>
          <w:sz w:val="24"/>
          <w:szCs w:val="24"/>
          <w:lang w:val="en-US"/>
        </w:rPr>
        <w:t xml:space="preserve">Cleve. </w:t>
      </w:r>
      <w:proofErr w:type="spellStart"/>
      <w:r w:rsidRPr="00392417">
        <w:rPr>
          <w:rFonts w:ascii="Times New Roman" w:hAnsi="Times New Roman" w:cs="Times New Roman"/>
          <w:i/>
          <w:sz w:val="24"/>
          <w:szCs w:val="24"/>
          <w:lang w:val="en-US"/>
        </w:rPr>
        <w:t>Clin</w:t>
      </w:r>
      <w:proofErr w:type="spellEnd"/>
      <w:r w:rsidRPr="00392417">
        <w:rPr>
          <w:rFonts w:ascii="Times New Roman" w:hAnsi="Times New Roman" w:cs="Times New Roman"/>
          <w:i/>
          <w:sz w:val="24"/>
          <w:szCs w:val="24"/>
          <w:lang w:val="en-US"/>
        </w:rPr>
        <w:t>. Quart</w:t>
      </w:r>
      <w:r w:rsidRPr="00392417">
        <w:rPr>
          <w:rFonts w:ascii="Times New Roman" w:hAnsi="Times New Roman" w:cs="Times New Roman"/>
          <w:sz w:val="24"/>
          <w:szCs w:val="24"/>
          <w:lang w:val="en-US"/>
        </w:rPr>
        <w:t>. 1987. Vol. 34. P. 9–25.</w:t>
      </w:r>
      <w:bookmarkEnd w:id="18"/>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19" w:name="_Ref527801227"/>
      <w:proofErr w:type="spellStart"/>
      <w:r w:rsidRPr="00392417">
        <w:rPr>
          <w:rFonts w:ascii="Times New Roman" w:hAnsi="Times New Roman" w:cs="Times New Roman"/>
          <w:sz w:val="24"/>
          <w:szCs w:val="24"/>
          <w:lang w:val="en-US"/>
        </w:rPr>
        <w:t>Hemati</w:t>
      </w:r>
      <w:proofErr w:type="spellEnd"/>
      <w:r w:rsidRPr="00392417">
        <w:rPr>
          <w:rFonts w:ascii="Times New Roman" w:hAnsi="Times New Roman" w:cs="Times New Roman"/>
          <w:sz w:val="24"/>
          <w:szCs w:val="24"/>
          <w:lang w:val="en-US"/>
        </w:rPr>
        <w:t xml:space="preserve"> K., Zaman </w:t>
      </w:r>
      <w:r w:rsidRPr="00392417">
        <w:rPr>
          <w:rFonts w:ascii="Times New Roman" w:hAnsi="Times New Roman" w:cs="Times New Roman"/>
          <w:sz w:val="24"/>
          <w:szCs w:val="24"/>
        </w:rPr>
        <w:t>В</w:t>
      </w:r>
      <w:r w:rsidRPr="00392417">
        <w:rPr>
          <w:rFonts w:ascii="Times New Roman" w:hAnsi="Times New Roman" w:cs="Times New Roman"/>
          <w:sz w:val="24"/>
          <w:szCs w:val="24"/>
          <w:lang w:val="en-US"/>
        </w:rPr>
        <w:t xml:space="preserve">., </w:t>
      </w:r>
      <w:proofErr w:type="spellStart"/>
      <w:r w:rsidRPr="00392417">
        <w:rPr>
          <w:rFonts w:ascii="Times New Roman" w:hAnsi="Times New Roman" w:cs="Times New Roman"/>
          <w:sz w:val="24"/>
          <w:szCs w:val="24"/>
          <w:lang w:val="en-US"/>
        </w:rPr>
        <w:t>Hassani</w:t>
      </w:r>
      <w:proofErr w:type="spellEnd"/>
      <w:r w:rsidRPr="00392417">
        <w:rPr>
          <w:rFonts w:ascii="Times New Roman" w:hAnsi="Times New Roman" w:cs="Times New Roman"/>
          <w:sz w:val="24"/>
          <w:szCs w:val="24"/>
          <w:lang w:val="en-US"/>
        </w:rPr>
        <w:t xml:space="preserve"> V., et al. Efficacy of fentanyl transdermal patch in the treatment of chronic soft tissue cancer pain. </w:t>
      </w:r>
      <w:proofErr w:type="spellStart"/>
      <w:r w:rsidRPr="00392417">
        <w:rPr>
          <w:rFonts w:ascii="Times New Roman" w:hAnsi="Times New Roman" w:cs="Times New Roman"/>
          <w:i/>
          <w:sz w:val="24"/>
          <w:szCs w:val="24"/>
          <w:lang w:val="en-US"/>
        </w:rPr>
        <w:t>Anesth</w:t>
      </w:r>
      <w:proofErr w:type="spellEnd"/>
      <w:r w:rsidRPr="00392417">
        <w:rPr>
          <w:rFonts w:ascii="Times New Roman" w:hAnsi="Times New Roman" w:cs="Times New Roman"/>
          <w:i/>
          <w:sz w:val="24"/>
          <w:szCs w:val="24"/>
          <w:lang w:val="en-US"/>
        </w:rPr>
        <w:t>. Pain Med</w:t>
      </w:r>
      <w:r w:rsidRPr="00392417">
        <w:rPr>
          <w:rFonts w:ascii="Times New Roman" w:hAnsi="Times New Roman" w:cs="Times New Roman"/>
          <w:sz w:val="24"/>
          <w:szCs w:val="24"/>
          <w:lang w:val="en-US"/>
        </w:rPr>
        <w:t>. 2015. Vol. 5. P. e22900.</w:t>
      </w:r>
      <w:bookmarkEnd w:id="19"/>
    </w:p>
    <w:p w:rsidR="00726357" w:rsidRPr="00392417" w:rsidRDefault="00726357" w:rsidP="00A344D0">
      <w:pPr>
        <w:pStyle w:val="a3"/>
        <w:numPr>
          <w:ilvl w:val="0"/>
          <w:numId w:val="1"/>
        </w:numPr>
        <w:spacing w:after="0"/>
        <w:ind w:left="0"/>
        <w:jc w:val="both"/>
        <w:rPr>
          <w:rFonts w:ascii="Times New Roman" w:hAnsi="Times New Roman" w:cs="Times New Roman"/>
          <w:sz w:val="24"/>
          <w:szCs w:val="24"/>
        </w:rPr>
      </w:pPr>
      <w:bookmarkStart w:id="20" w:name="_Ref527801422"/>
      <w:proofErr w:type="spellStart"/>
      <w:r w:rsidRPr="00392417">
        <w:rPr>
          <w:rFonts w:ascii="Times New Roman" w:hAnsi="Times New Roman" w:cs="Times New Roman"/>
          <w:sz w:val="24"/>
          <w:szCs w:val="24"/>
          <w:lang w:val="en-US"/>
        </w:rPr>
        <w:t>Ihse</w:t>
      </w:r>
      <w:proofErr w:type="spellEnd"/>
      <w:r w:rsidRPr="00392417">
        <w:rPr>
          <w:rFonts w:ascii="Times New Roman" w:hAnsi="Times New Roman" w:cs="Times New Roman"/>
          <w:sz w:val="24"/>
          <w:szCs w:val="24"/>
          <w:lang w:val="en-US"/>
        </w:rPr>
        <w:t xml:space="preserve"> I., </w:t>
      </w:r>
      <w:proofErr w:type="spellStart"/>
      <w:r w:rsidRPr="00392417">
        <w:rPr>
          <w:rFonts w:ascii="Times New Roman" w:hAnsi="Times New Roman" w:cs="Times New Roman"/>
          <w:sz w:val="24"/>
          <w:szCs w:val="24"/>
          <w:lang w:val="en-US"/>
        </w:rPr>
        <w:t>Zoucas</w:t>
      </w:r>
      <w:proofErr w:type="spellEnd"/>
      <w:r w:rsidRPr="00392417">
        <w:rPr>
          <w:rFonts w:ascii="Times New Roman" w:hAnsi="Times New Roman" w:cs="Times New Roman"/>
          <w:sz w:val="24"/>
          <w:szCs w:val="24"/>
          <w:lang w:val="en-US"/>
        </w:rPr>
        <w:t xml:space="preserve"> </w:t>
      </w:r>
      <w:r w:rsidRPr="00392417">
        <w:rPr>
          <w:rFonts w:ascii="Times New Roman" w:hAnsi="Times New Roman" w:cs="Times New Roman"/>
          <w:sz w:val="24"/>
          <w:szCs w:val="24"/>
        </w:rPr>
        <w:t>Е</w:t>
      </w:r>
      <w:r w:rsidRPr="00392417">
        <w:rPr>
          <w:rFonts w:ascii="Times New Roman" w:hAnsi="Times New Roman" w:cs="Times New Roman"/>
          <w:sz w:val="24"/>
          <w:szCs w:val="24"/>
          <w:lang w:val="en-US"/>
        </w:rPr>
        <w:t>.</w:t>
      </w:r>
      <w:proofErr w:type="gramStart"/>
      <w:r w:rsidRPr="00392417">
        <w:rPr>
          <w:rFonts w:ascii="Times New Roman" w:hAnsi="Times New Roman" w:cs="Times New Roman"/>
          <w:sz w:val="24"/>
          <w:szCs w:val="24"/>
          <w:lang w:val="en-US"/>
        </w:rPr>
        <w:t>,</w:t>
      </w:r>
      <w:proofErr w:type="spellStart"/>
      <w:r w:rsidRPr="00392417">
        <w:rPr>
          <w:rFonts w:ascii="Times New Roman" w:hAnsi="Times New Roman" w:cs="Times New Roman"/>
          <w:sz w:val="24"/>
          <w:szCs w:val="24"/>
          <w:lang w:val="en-US"/>
        </w:rPr>
        <w:t>Gyllstedt</w:t>
      </w:r>
      <w:proofErr w:type="spellEnd"/>
      <w:proofErr w:type="gramEnd"/>
      <w:r w:rsidRPr="00392417">
        <w:rPr>
          <w:rFonts w:ascii="Times New Roman" w:hAnsi="Times New Roman" w:cs="Times New Roman"/>
          <w:sz w:val="24"/>
          <w:szCs w:val="24"/>
          <w:lang w:val="en-US"/>
        </w:rPr>
        <w:t xml:space="preserve"> </w:t>
      </w:r>
      <w:r w:rsidRPr="00392417">
        <w:rPr>
          <w:rFonts w:ascii="Times New Roman" w:hAnsi="Times New Roman" w:cs="Times New Roman"/>
          <w:sz w:val="24"/>
          <w:szCs w:val="24"/>
        </w:rPr>
        <w:t>Е</w:t>
      </w:r>
      <w:r w:rsidRPr="00392417">
        <w:rPr>
          <w:rFonts w:ascii="Times New Roman" w:hAnsi="Times New Roman" w:cs="Times New Roman"/>
          <w:sz w:val="24"/>
          <w:szCs w:val="24"/>
          <w:lang w:val="en-US"/>
        </w:rPr>
        <w:t xml:space="preserve">. Bilateral </w:t>
      </w:r>
      <w:proofErr w:type="spellStart"/>
      <w:r w:rsidRPr="00392417">
        <w:rPr>
          <w:rFonts w:ascii="Times New Roman" w:hAnsi="Times New Roman" w:cs="Times New Roman"/>
          <w:sz w:val="24"/>
          <w:szCs w:val="24"/>
          <w:lang w:val="en-US"/>
        </w:rPr>
        <w:t>thoracoscopic</w:t>
      </w:r>
      <w:proofErr w:type="spellEnd"/>
      <w:r w:rsidRPr="00392417">
        <w:rPr>
          <w:rFonts w:ascii="Times New Roman" w:hAnsi="Times New Roman" w:cs="Times New Roman"/>
          <w:sz w:val="24"/>
          <w:szCs w:val="24"/>
          <w:lang w:val="en-US"/>
        </w:rPr>
        <w:t xml:space="preserve"> </w:t>
      </w:r>
      <w:proofErr w:type="spellStart"/>
      <w:r w:rsidRPr="00392417">
        <w:rPr>
          <w:rFonts w:ascii="Times New Roman" w:hAnsi="Times New Roman" w:cs="Times New Roman"/>
          <w:sz w:val="24"/>
          <w:szCs w:val="24"/>
          <w:lang w:val="en-US"/>
        </w:rPr>
        <w:t>splanchnicectomy</w:t>
      </w:r>
      <w:proofErr w:type="spellEnd"/>
      <w:r w:rsidRPr="00392417">
        <w:rPr>
          <w:rFonts w:ascii="Times New Roman" w:hAnsi="Times New Roman" w:cs="Times New Roman"/>
          <w:sz w:val="24"/>
          <w:szCs w:val="24"/>
          <w:lang w:val="en-US"/>
        </w:rPr>
        <w:t>: effects on pancreatic pain and function. Ann</w:t>
      </w:r>
      <w:r w:rsidRPr="00392417">
        <w:rPr>
          <w:rFonts w:ascii="Times New Roman" w:hAnsi="Times New Roman" w:cs="Times New Roman"/>
          <w:sz w:val="24"/>
          <w:szCs w:val="24"/>
        </w:rPr>
        <w:t xml:space="preserve"> </w:t>
      </w:r>
      <w:proofErr w:type="spellStart"/>
      <w:r w:rsidRPr="00392417">
        <w:rPr>
          <w:rFonts w:ascii="Times New Roman" w:hAnsi="Times New Roman" w:cs="Times New Roman"/>
          <w:sz w:val="24"/>
          <w:szCs w:val="24"/>
          <w:lang w:val="en-US"/>
        </w:rPr>
        <w:t>Surg</w:t>
      </w:r>
      <w:proofErr w:type="spellEnd"/>
      <w:r w:rsidRPr="00392417">
        <w:rPr>
          <w:rFonts w:ascii="Times New Roman" w:hAnsi="Times New Roman" w:cs="Times New Roman"/>
          <w:sz w:val="24"/>
          <w:szCs w:val="24"/>
        </w:rPr>
        <w:t xml:space="preserve">. 1999. </w:t>
      </w:r>
      <w:proofErr w:type="spellStart"/>
      <w:r w:rsidRPr="00392417">
        <w:rPr>
          <w:rFonts w:ascii="Times New Roman" w:hAnsi="Times New Roman" w:cs="Times New Roman"/>
          <w:sz w:val="24"/>
          <w:szCs w:val="24"/>
          <w:lang w:val="en-US"/>
        </w:rPr>
        <w:t>Vol</w:t>
      </w:r>
      <w:proofErr w:type="spellEnd"/>
      <w:r w:rsidRPr="00392417">
        <w:rPr>
          <w:rFonts w:ascii="Times New Roman" w:hAnsi="Times New Roman" w:cs="Times New Roman"/>
          <w:sz w:val="24"/>
          <w:szCs w:val="24"/>
        </w:rPr>
        <w:t xml:space="preserve">. 230. </w:t>
      </w:r>
      <w:r w:rsidRPr="00392417">
        <w:rPr>
          <w:rFonts w:ascii="Times New Roman" w:hAnsi="Times New Roman" w:cs="Times New Roman"/>
          <w:sz w:val="24"/>
          <w:szCs w:val="24"/>
          <w:lang w:val="en-US"/>
        </w:rPr>
        <w:t xml:space="preserve">P. </w:t>
      </w:r>
      <w:r w:rsidRPr="00392417">
        <w:rPr>
          <w:rFonts w:ascii="Times New Roman" w:hAnsi="Times New Roman" w:cs="Times New Roman"/>
          <w:sz w:val="24"/>
          <w:szCs w:val="24"/>
        </w:rPr>
        <w:t>785–790.</w:t>
      </w:r>
      <w:bookmarkEnd w:id="20"/>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21" w:name="_Ref527801261"/>
      <w:r w:rsidRPr="00392417">
        <w:rPr>
          <w:rFonts w:ascii="Times New Roman" w:hAnsi="Times New Roman" w:cs="Times New Roman"/>
          <w:sz w:val="24"/>
          <w:szCs w:val="24"/>
          <w:lang w:val="en-US"/>
        </w:rPr>
        <w:t xml:space="preserve">Judd E., Copping J., </w:t>
      </w:r>
      <w:proofErr w:type="spellStart"/>
      <w:r w:rsidRPr="00392417">
        <w:rPr>
          <w:rFonts w:ascii="Times New Roman" w:hAnsi="Times New Roman" w:cs="Times New Roman"/>
          <w:sz w:val="24"/>
          <w:szCs w:val="24"/>
          <w:lang w:val="en-US"/>
        </w:rPr>
        <w:t>Willix</w:t>
      </w:r>
      <w:proofErr w:type="spellEnd"/>
      <w:r w:rsidRPr="00392417">
        <w:rPr>
          <w:rFonts w:ascii="Times New Roman" w:hAnsi="Times New Roman" w:cs="Times New Roman"/>
          <w:sz w:val="24"/>
          <w:szCs w:val="24"/>
          <w:lang w:val="en-US"/>
        </w:rPr>
        <w:t xml:space="preserve"> R., et al. Palliative chemical </w:t>
      </w:r>
      <w:proofErr w:type="spellStart"/>
      <w:r w:rsidRPr="00392417">
        <w:rPr>
          <w:rFonts w:ascii="Times New Roman" w:hAnsi="Times New Roman" w:cs="Times New Roman"/>
          <w:sz w:val="24"/>
          <w:szCs w:val="24"/>
          <w:lang w:val="en-US"/>
        </w:rPr>
        <w:t>splanchnicectomy</w:t>
      </w:r>
      <w:proofErr w:type="spellEnd"/>
      <w:r w:rsidRPr="00392417">
        <w:rPr>
          <w:rFonts w:ascii="Times New Roman" w:hAnsi="Times New Roman" w:cs="Times New Roman"/>
          <w:sz w:val="24"/>
          <w:szCs w:val="24"/>
          <w:lang w:val="en-US"/>
        </w:rPr>
        <w:t>. Arch Surg. 1969; 98: 418–420.</w:t>
      </w:r>
      <w:bookmarkEnd w:id="21"/>
    </w:p>
    <w:p w:rsidR="00726357" w:rsidRPr="00392417" w:rsidRDefault="00726357" w:rsidP="00A344D0">
      <w:pPr>
        <w:pStyle w:val="a3"/>
        <w:numPr>
          <w:ilvl w:val="0"/>
          <w:numId w:val="1"/>
        </w:numPr>
        <w:spacing w:after="0"/>
        <w:ind w:left="0"/>
        <w:jc w:val="both"/>
        <w:rPr>
          <w:rFonts w:ascii="Times New Roman" w:hAnsi="Times New Roman" w:cs="Times New Roman"/>
          <w:sz w:val="24"/>
          <w:szCs w:val="24"/>
        </w:rPr>
      </w:pPr>
      <w:bookmarkStart w:id="22" w:name="_Ref527801202"/>
      <w:proofErr w:type="spellStart"/>
      <w:r w:rsidRPr="00392417">
        <w:rPr>
          <w:rFonts w:ascii="Times New Roman" w:hAnsi="Times New Roman" w:cs="Times New Roman"/>
          <w:sz w:val="24"/>
          <w:szCs w:val="24"/>
          <w:lang w:val="en-US"/>
        </w:rPr>
        <w:lastRenderedPageBreak/>
        <w:t>Kuhlmann</w:t>
      </w:r>
      <w:proofErr w:type="spellEnd"/>
      <w:r w:rsidRPr="00392417">
        <w:rPr>
          <w:rFonts w:ascii="Times New Roman" w:hAnsi="Times New Roman" w:cs="Times New Roman"/>
          <w:sz w:val="24"/>
          <w:szCs w:val="24"/>
          <w:lang w:val="en-US"/>
        </w:rPr>
        <w:t xml:space="preserve"> K. F., de Castro S. M., </w:t>
      </w:r>
      <w:proofErr w:type="spellStart"/>
      <w:r w:rsidRPr="00392417">
        <w:rPr>
          <w:rFonts w:ascii="Times New Roman" w:hAnsi="Times New Roman" w:cs="Times New Roman"/>
          <w:sz w:val="24"/>
          <w:szCs w:val="24"/>
          <w:lang w:val="en-US"/>
        </w:rPr>
        <w:t>Wesseling</w:t>
      </w:r>
      <w:proofErr w:type="spellEnd"/>
      <w:r w:rsidRPr="00392417">
        <w:rPr>
          <w:rFonts w:ascii="Times New Roman" w:hAnsi="Times New Roman" w:cs="Times New Roman"/>
          <w:sz w:val="24"/>
          <w:szCs w:val="24"/>
          <w:lang w:val="en-US"/>
        </w:rPr>
        <w:t xml:space="preserve"> J. G., et al. Surgical treatment of pancreatic adenocarcinoma: actual survival and prognostic factors in 343 patients. </w:t>
      </w:r>
      <w:proofErr w:type="spellStart"/>
      <w:r w:rsidRPr="00392417">
        <w:rPr>
          <w:rFonts w:ascii="Times New Roman" w:hAnsi="Times New Roman" w:cs="Times New Roman"/>
          <w:i/>
          <w:sz w:val="24"/>
          <w:szCs w:val="24"/>
        </w:rPr>
        <w:t>Eur</w:t>
      </w:r>
      <w:proofErr w:type="spellEnd"/>
      <w:r w:rsidRPr="00392417">
        <w:rPr>
          <w:rFonts w:ascii="Times New Roman" w:hAnsi="Times New Roman" w:cs="Times New Roman"/>
          <w:i/>
          <w:sz w:val="24"/>
          <w:szCs w:val="24"/>
        </w:rPr>
        <w:t xml:space="preserve">. J. </w:t>
      </w:r>
      <w:proofErr w:type="spellStart"/>
      <w:r w:rsidRPr="00392417">
        <w:rPr>
          <w:rFonts w:ascii="Times New Roman" w:hAnsi="Times New Roman" w:cs="Times New Roman"/>
          <w:i/>
          <w:sz w:val="24"/>
          <w:szCs w:val="24"/>
        </w:rPr>
        <w:t>Cancer</w:t>
      </w:r>
      <w:proofErr w:type="spellEnd"/>
      <w:r w:rsidRPr="00392417">
        <w:rPr>
          <w:rFonts w:ascii="Times New Roman" w:hAnsi="Times New Roman" w:cs="Times New Roman"/>
          <w:sz w:val="24"/>
          <w:szCs w:val="24"/>
        </w:rPr>
        <w:t xml:space="preserve">. 2004. </w:t>
      </w:r>
      <w:proofErr w:type="spellStart"/>
      <w:r w:rsidRPr="00392417">
        <w:rPr>
          <w:rFonts w:ascii="Times New Roman" w:hAnsi="Times New Roman" w:cs="Times New Roman"/>
          <w:sz w:val="24"/>
          <w:szCs w:val="24"/>
          <w:lang w:val="en-US"/>
        </w:rPr>
        <w:t>Vol</w:t>
      </w:r>
      <w:proofErr w:type="spellEnd"/>
      <w:r w:rsidRPr="00392417">
        <w:rPr>
          <w:rFonts w:ascii="Times New Roman" w:hAnsi="Times New Roman" w:cs="Times New Roman"/>
          <w:sz w:val="24"/>
          <w:szCs w:val="24"/>
        </w:rPr>
        <w:t xml:space="preserve">. 40. </w:t>
      </w:r>
      <w:r w:rsidRPr="00392417">
        <w:rPr>
          <w:rFonts w:ascii="Times New Roman" w:hAnsi="Times New Roman" w:cs="Times New Roman"/>
          <w:sz w:val="24"/>
          <w:szCs w:val="24"/>
          <w:lang w:val="en-US"/>
        </w:rPr>
        <w:t>P</w:t>
      </w:r>
      <w:r w:rsidRPr="00392417">
        <w:rPr>
          <w:rFonts w:ascii="Times New Roman" w:hAnsi="Times New Roman" w:cs="Times New Roman"/>
          <w:sz w:val="24"/>
          <w:szCs w:val="24"/>
        </w:rPr>
        <w:t>. 549–</w:t>
      </w:r>
      <w:r w:rsidRPr="00392417">
        <w:rPr>
          <w:rFonts w:ascii="Times New Roman" w:hAnsi="Times New Roman" w:cs="Times New Roman"/>
          <w:sz w:val="24"/>
          <w:szCs w:val="24"/>
          <w:lang w:val="en-US"/>
        </w:rPr>
        <w:t>5</w:t>
      </w:r>
      <w:r w:rsidRPr="00392417">
        <w:rPr>
          <w:rFonts w:ascii="Times New Roman" w:hAnsi="Times New Roman" w:cs="Times New Roman"/>
          <w:sz w:val="24"/>
          <w:szCs w:val="24"/>
        </w:rPr>
        <w:t>58.</w:t>
      </w:r>
      <w:bookmarkEnd w:id="22"/>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23" w:name="_Ref527801407"/>
      <w:proofErr w:type="spellStart"/>
      <w:r w:rsidRPr="00392417">
        <w:rPr>
          <w:rFonts w:ascii="Times New Roman" w:hAnsi="Times New Roman" w:cs="Times New Roman"/>
          <w:sz w:val="24"/>
          <w:szCs w:val="24"/>
          <w:lang w:val="en-US"/>
        </w:rPr>
        <w:t>Kuriansky</w:t>
      </w:r>
      <w:proofErr w:type="spellEnd"/>
      <w:r w:rsidRPr="00392417">
        <w:rPr>
          <w:rFonts w:ascii="Times New Roman" w:hAnsi="Times New Roman" w:cs="Times New Roman"/>
          <w:sz w:val="24"/>
          <w:szCs w:val="24"/>
          <w:lang w:val="en-US"/>
        </w:rPr>
        <w:t xml:space="preserve"> J., Saenz A., </w:t>
      </w:r>
      <w:proofErr w:type="spellStart"/>
      <w:r w:rsidRPr="00392417">
        <w:rPr>
          <w:rFonts w:ascii="Times New Roman" w:hAnsi="Times New Roman" w:cs="Times New Roman"/>
          <w:sz w:val="24"/>
          <w:szCs w:val="24"/>
          <w:lang w:val="en-US"/>
        </w:rPr>
        <w:t>Femandez-Cruzn</w:t>
      </w:r>
      <w:proofErr w:type="spellEnd"/>
      <w:r w:rsidRPr="00392417">
        <w:rPr>
          <w:rFonts w:ascii="Times New Roman" w:hAnsi="Times New Roman" w:cs="Times New Roman"/>
          <w:sz w:val="24"/>
          <w:szCs w:val="24"/>
          <w:lang w:val="en-US"/>
        </w:rPr>
        <w:t xml:space="preserve"> L. </w:t>
      </w:r>
      <w:proofErr w:type="spellStart"/>
      <w:r w:rsidRPr="00392417">
        <w:rPr>
          <w:rFonts w:ascii="Times New Roman" w:hAnsi="Times New Roman" w:cs="Times New Roman"/>
          <w:sz w:val="24"/>
          <w:szCs w:val="24"/>
          <w:lang w:val="en-US"/>
        </w:rPr>
        <w:t>Thoracoscopicspianhmcectomy</w:t>
      </w:r>
      <w:proofErr w:type="spellEnd"/>
      <w:r w:rsidRPr="00392417">
        <w:rPr>
          <w:rFonts w:ascii="Times New Roman" w:hAnsi="Times New Roman" w:cs="Times New Roman"/>
          <w:sz w:val="24"/>
          <w:szCs w:val="24"/>
          <w:lang w:val="en-US"/>
        </w:rPr>
        <w:t xml:space="preserve"> for intractable pancreatic pain. </w:t>
      </w:r>
      <w:proofErr w:type="spellStart"/>
      <w:r w:rsidRPr="00392417">
        <w:rPr>
          <w:rFonts w:ascii="Times New Roman" w:hAnsi="Times New Roman" w:cs="Times New Roman"/>
          <w:i/>
          <w:sz w:val="24"/>
          <w:szCs w:val="24"/>
          <w:lang w:val="en-US"/>
        </w:rPr>
        <w:t>Harefuah</w:t>
      </w:r>
      <w:proofErr w:type="spellEnd"/>
      <w:r w:rsidRPr="00392417">
        <w:rPr>
          <w:rFonts w:ascii="Times New Roman" w:hAnsi="Times New Roman" w:cs="Times New Roman"/>
          <w:sz w:val="24"/>
          <w:szCs w:val="24"/>
          <w:lang w:val="en-US"/>
        </w:rPr>
        <w:t>. 1999. Vol. 137, No 11. P. 513–515.</w:t>
      </w:r>
      <w:bookmarkEnd w:id="23"/>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24" w:name="_Ref527801221"/>
      <w:proofErr w:type="spellStart"/>
      <w:r w:rsidRPr="00392417">
        <w:rPr>
          <w:rFonts w:ascii="Times New Roman" w:hAnsi="Times New Roman" w:cs="Times New Roman"/>
          <w:sz w:val="24"/>
          <w:szCs w:val="24"/>
          <w:lang w:val="en-US"/>
        </w:rPr>
        <w:t>Lahoud</w:t>
      </w:r>
      <w:proofErr w:type="spellEnd"/>
      <w:r w:rsidRPr="00392417">
        <w:rPr>
          <w:rFonts w:ascii="Times New Roman" w:hAnsi="Times New Roman" w:cs="Times New Roman"/>
          <w:sz w:val="24"/>
          <w:szCs w:val="24"/>
          <w:lang w:val="en-US"/>
        </w:rPr>
        <w:t xml:space="preserve"> M. J., </w:t>
      </w:r>
      <w:proofErr w:type="spellStart"/>
      <w:r w:rsidRPr="00392417">
        <w:rPr>
          <w:rFonts w:ascii="Times New Roman" w:hAnsi="Times New Roman" w:cs="Times New Roman"/>
          <w:sz w:val="24"/>
          <w:szCs w:val="24"/>
          <w:lang w:val="en-US"/>
        </w:rPr>
        <w:t>Kourie</w:t>
      </w:r>
      <w:proofErr w:type="spellEnd"/>
      <w:r w:rsidRPr="00392417">
        <w:rPr>
          <w:rFonts w:ascii="Times New Roman" w:hAnsi="Times New Roman" w:cs="Times New Roman"/>
          <w:sz w:val="24"/>
          <w:szCs w:val="24"/>
          <w:lang w:val="en-US"/>
        </w:rPr>
        <w:t xml:space="preserve"> H. R., </w:t>
      </w:r>
      <w:proofErr w:type="spellStart"/>
      <w:r w:rsidRPr="00392417">
        <w:rPr>
          <w:rFonts w:ascii="Times New Roman" w:hAnsi="Times New Roman" w:cs="Times New Roman"/>
          <w:sz w:val="24"/>
          <w:szCs w:val="24"/>
          <w:lang w:val="en-US"/>
        </w:rPr>
        <w:t>Antoun</w:t>
      </w:r>
      <w:proofErr w:type="spellEnd"/>
      <w:r w:rsidRPr="00392417">
        <w:rPr>
          <w:rFonts w:ascii="Times New Roman" w:hAnsi="Times New Roman" w:cs="Times New Roman"/>
          <w:sz w:val="24"/>
          <w:szCs w:val="24"/>
          <w:lang w:val="en-US"/>
        </w:rPr>
        <w:t xml:space="preserve"> J. Road map for pain management in pancreatic cancer: a Review. </w:t>
      </w:r>
      <w:r w:rsidRPr="00392417">
        <w:rPr>
          <w:rFonts w:ascii="Times New Roman" w:hAnsi="Times New Roman" w:cs="Times New Roman"/>
          <w:i/>
          <w:sz w:val="24"/>
          <w:szCs w:val="24"/>
          <w:lang w:val="en-US"/>
        </w:rPr>
        <w:t xml:space="preserve">World J. </w:t>
      </w:r>
      <w:proofErr w:type="spellStart"/>
      <w:r w:rsidRPr="00392417">
        <w:rPr>
          <w:rFonts w:ascii="Times New Roman" w:hAnsi="Times New Roman" w:cs="Times New Roman"/>
          <w:i/>
          <w:sz w:val="24"/>
          <w:szCs w:val="24"/>
          <w:lang w:val="en-US"/>
        </w:rPr>
        <w:t>Gastrointest</w:t>
      </w:r>
      <w:proofErr w:type="spellEnd"/>
      <w:r w:rsidRPr="00392417">
        <w:rPr>
          <w:rFonts w:ascii="Times New Roman" w:hAnsi="Times New Roman" w:cs="Times New Roman"/>
          <w:i/>
          <w:sz w:val="24"/>
          <w:szCs w:val="24"/>
          <w:lang w:val="en-US"/>
        </w:rPr>
        <w:t xml:space="preserve">. </w:t>
      </w:r>
      <w:proofErr w:type="spellStart"/>
      <w:r w:rsidRPr="00392417">
        <w:rPr>
          <w:rFonts w:ascii="Times New Roman" w:hAnsi="Times New Roman" w:cs="Times New Roman"/>
          <w:i/>
          <w:sz w:val="24"/>
          <w:szCs w:val="24"/>
          <w:lang w:val="en-US"/>
        </w:rPr>
        <w:t>Oncol</w:t>
      </w:r>
      <w:proofErr w:type="spellEnd"/>
      <w:r w:rsidRPr="00392417">
        <w:rPr>
          <w:rFonts w:ascii="Times New Roman" w:hAnsi="Times New Roman" w:cs="Times New Roman"/>
          <w:sz w:val="24"/>
          <w:szCs w:val="24"/>
          <w:lang w:val="en-US"/>
        </w:rPr>
        <w:t>. 2016. Vol. 8, No 8. P. 599–606.</w:t>
      </w:r>
      <w:bookmarkEnd w:id="24"/>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25" w:name="_Ref527801410"/>
      <w:r w:rsidRPr="00392417">
        <w:rPr>
          <w:rFonts w:ascii="Times New Roman" w:hAnsi="Times New Roman" w:cs="Times New Roman"/>
          <w:sz w:val="24"/>
          <w:szCs w:val="24"/>
          <w:lang w:val="en-US"/>
        </w:rPr>
        <w:t xml:space="preserve">Le </w:t>
      </w:r>
      <w:proofErr w:type="spellStart"/>
      <w:r w:rsidRPr="00392417">
        <w:rPr>
          <w:rFonts w:ascii="Times New Roman" w:hAnsi="Times New Roman" w:cs="Times New Roman"/>
          <w:sz w:val="24"/>
          <w:szCs w:val="24"/>
          <w:lang w:val="en-US"/>
        </w:rPr>
        <w:t>Pimpec</w:t>
      </w:r>
      <w:proofErr w:type="spellEnd"/>
      <w:r w:rsidRPr="00392417">
        <w:rPr>
          <w:rFonts w:ascii="Times New Roman" w:hAnsi="Times New Roman" w:cs="Times New Roman"/>
          <w:sz w:val="24"/>
          <w:szCs w:val="24"/>
          <w:lang w:val="en-US"/>
        </w:rPr>
        <w:t xml:space="preserve"> Barthes F., </w:t>
      </w:r>
      <w:proofErr w:type="spellStart"/>
      <w:r w:rsidRPr="00392417">
        <w:rPr>
          <w:rFonts w:ascii="Times New Roman" w:hAnsi="Times New Roman" w:cs="Times New Roman"/>
          <w:sz w:val="24"/>
          <w:szCs w:val="24"/>
          <w:lang w:val="en-US"/>
        </w:rPr>
        <w:t>Chapuis</w:t>
      </w:r>
      <w:proofErr w:type="spellEnd"/>
      <w:r w:rsidRPr="00392417">
        <w:rPr>
          <w:rFonts w:ascii="Times New Roman" w:hAnsi="Times New Roman" w:cs="Times New Roman"/>
          <w:sz w:val="24"/>
          <w:szCs w:val="24"/>
          <w:lang w:val="en-US"/>
        </w:rPr>
        <w:t xml:space="preserve"> O., </w:t>
      </w:r>
      <w:proofErr w:type="spellStart"/>
      <w:r w:rsidRPr="00392417">
        <w:rPr>
          <w:rFonts w:ascii="Times New Roman" w:hAnsi="Times New Roman" w:cs="Times New Roman"/>
          <w:sz w:val="24"/>
          <w:szCs w:val="24"/>
          <w:lang w:val="en-US"/>
        </w:rPr>
        <w:t>Riquet</w:t>
      </w:r>
      <w:proofErr w:type="spellEnd"/>
      <w:r w:rsidRPr="00392417">
        <w:rPr>
          <w:rFonts w:ascii="Times New Roman" w:hAnsi="Times New Roman" w:cs="Times New Roman"/>
          <w:sz w:val="24"/>
          <w:szCs w:val="24"/>
          <w:lang w:val="en-US"/>
        </w:rPr>
        <w:t xml:space="preserve"> M. </w:t>
      </w:r>
      <w:proofErr w:type="spellStart"/>
      <w:r w:rsidRPr="00392417">
        <w:rPr>
          <w:rFonts w:ascii="Times New Roman" w:hAnsi="Times New Roman" w:cs="Times New Roman"/>
          <w:sz w:val="24"/>
          <w:szCs w:val="24"/>
          <w:lang w:val="en-US"/>
        </w:rPr>
        <w:t>Thoracoscopic</w:t>
      </w:r>
      <w:proofErr w:type="spellEnd"/>
      <w:r w:rsidRPr="00392417">
        <w:rPr>
          <w:rFonts w:ascii="Times New Roman" w:hAnsi="Times New Roman" w:cs="Times New Roman"/>
          <w:sz w:val="24"/>
          <w:szCs w:val="24"/>
          <w:lang w:val="en-US"/>
        </w:rPr>
        <w:t xml:space="preserve"> </w:t>
      </w:r>
      <w:proofErr w:type="spellStart"/>
      <w:r w:rsidRPr="00392417">
        <w:rPr>
          <w:rFonts w:ascii="Times New Roman" w:hAnsi="Times New Roman" w:cs="Times New Roman"/>
          <w:sz w:val="24"/>
          <w:szCs w:val="24"/>
          <w:lang w:val="en-US"/>
        </w:rPr>
        <w:t>splanhnicectomy</w:t>
      </w:r>
      <w:proofErr w:type="spellEnd"/>
      <w:r w:rsidRPr="00392417">
        <w:rPr>
          <w:rFonts w:ascii="Times New Roman" w:hAnsi="Times New Roman" w:cs="Times New Roman"/>
          <w:sz w:val="24"/>
          <w:szCs w:val="24"/>
          <w:lang w:val="en-US"/>
        </w:rPr>
        <w:t xml:space="preserve"> for control of intractable pain in pancreatic cancer. </w:t>
      </w:r>
      <w:r w:rsidRPr="00392417">
        <w:rPr>
          <w:rFonts w:ascii="Times New Roman" w:hAnsi="Times New Roman" w:cs="Times New Roman"/>
          <w:i/>
          <w:sz w:val="24"/>
          <w:szCs w:val="24"/>
          <w:lang w:val="en-US"/>
        </w:rPr>
        <w:t>Ann. Thoracic Surgery</w:t>
      </w:r>
      <w:r w:rsidRPr="00392417">
        <w:rPr>
          <w:rFonts w:ascii="Times New Roman" w:hAnsi="Times New Roman" w:cs="Times New Roman"/>
          <w:sz w:val="24"/>
          <w:szCs w:val="24"/>
          <w:lang w:val="en-US"/>
        </w:rPr>
        <w:t>. 1998. Vol. 65. P. 810–813.</w:t>
      </w:r>
      <w:bookmarkEnd w:id="25"/>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26" w:name="_Ref527801323"/>
      <w:r w:rsidRPr="00392417">
        <w:rPr>
          <w:rFonts w:ascii="Times New Roman" w:hAnsi="Times New Roman" w:cs="Times New Roman"/>
          <w:sz w:val="24"/>
          <w:szCs w:val="24"/>
          <w:lang w:val="en-US"/>
        </w:rPr>
        <w:t xml:space="preserve">Levy M. J., </w:t>
      </w:r>
      <w:proofErr w:type="spellStart"/>
      <w:r w:rsidRPr="00392417">
        <w:rPr>
          <w:rFonts w:ascii="Times New Roman" w:hAnsi="Times New Roman" w:cs="Times New Roman"/>
          <w:sz w:val="24"/>
          <w:szCs w:val="24"/>
          <w:lang w:val="en-US"/>
        </w:rPr>
        <w:t>Topazian</w:t>
      </w:r>
      <w:proofErr w:type="spellEnd"/>
      <w:r w:rsidRPr="00392417">
        <w:rPr>
          <w:rFonts w:ascii="Times New Roman" w:hAnsi="Times New Roman" w:cs="Times New Roman"/>
          <w:sz w:val="24"/>
          <w:szCs w:val="24"/>
          <w:lang w:val="en-US"/>
        </w:rPr>
        <w:t xml:space="preserve"> M. D., </w:t>
      </w:r>
      <w:proofErr w:type="spellStart"/>
      <w:r w:rsidRPr="00392417">
        <w:rPr>
          <w:rFonts w:ascii="Times New Roman" w:hAnsi="Times New Roman" w:cs="Times New Roman"/>
          <w:sz w:val="24"/>
          <w:szCs w:val="24"/>
          <w:lang w:val="en-US"/>
        </w:rPr>
        <w:t>Wiersema</w:t>
      </w:r>
      <w:proofErr w:type="spellEnd"/>
      <w:r w:rsidRPr="00392417">
        <w:rPr>
          <w:rFonts w:ascii="Times New Roman" w:hAnsi="Times New Roman" w:cs="Times New Roman"/>
          <w:sz w:val="24"/>
          <w:szCs w:val="24"/>
          <w:lang w:val="en-US"/>
        </w:rPr>
        <w:t xml:space="preserve"> M. J., et al. Initial evaluation of the efficacy and safety of endoscopic ultrasound-guided direct Ganglia </w:t>
      </w:r>
      <w:proofErr w:type="spellStart"/>
      <w:r w:rsidRPr="00392417">
        <w:rPr>
          <w:rFonts w:ascii="Times New Roman" w:hAnsi="Times New Roman" w:cs="Times New Roman"/>
          <w:sz w:val="24"/>
          <w:szCs w:val="24"/>
          <w:lang w:val="en-US"/>
        </w:rPr>
        <w:t>neurolysis</w:t>
      </w:r>
      <w:proofErr w:type="spellEnd"/>
      <w:r w:rsidRPr="00392417">
        <w:rPr>
          <w:rFonts w:ascii="Times New Roman" w:hAnsi="Times New Roman" w:cs="Times New Roman"/>
          <w:sz w:val="24"/>
          <w:szCs w:val="24"/>
          <w:lang w:val="en-US"/>
        </w:rPr>
        <w:t xml:space="preserve"> and block. </w:t>
      </w:r>
      <w:r w:rsidRPr="00392417">
        <w:rPr>
          <w:rFonts w:ascii="Times New Roman" w:hAnsi="Times New Roman" w:cs="Times New Roman"/>
          <w:i/>
          <w:sz w:val="24"/>
          <w:szCs w:val="24"/>
          <w:lang w:val="en-US"/>
        </w:rPr>
        <w:t>The American journal of gastroenterology</w:t>
      </w:r>
      <w:r w:rsidRPr="00392417">
        <w:rPr>
          <w:rFonts w:ascii="Times New Roman" w:hAnsi="Times New Roman" w:cs="Times New Roman"/>
          <w:sz w:val="24"/>
          <w:szCs w:val="24"/>
          <w:lang w:val="en-US"/>
        </w:rPr>
        <w:t>. 2008. Vol. 103, No 1. P. 98–103.</w:t>
      </w:r>
      <w:bookmarkEnd w:id="26"/>
    </w:p>
    <w:p w:rsidR="00726357" w:rsidRPr="00F83B1C"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27" w:name="_Ref527801448"/>
      <w:proofErr w:type="spellStart"/>
      <w:r w:rsidRPr="00392417">
        <w:rPr>
          <w:rFonts w:ascii="Times New Roman" w:hAnsi="Times New Roman" w:cs="Times New Roman"/>
          <w:sz w:val="24"/>
          <w:szCs w:val="24"/>
          <w:lang w:val="en-US"/>
        </w:rPr>
        <w:t>Lillemoe</w:t>
      </w:r>
      <w:proofErr w:type="spellEnd"/>
      <w:r w:rsidRPr="00392417">
        <w:rPr>
          <w:rFonts w:ascii="Times New Roman" w:hAnsi="Times New Roman" w:cs="Times New Roman"/>
          <w:sz w:val="24"/>
          <w:szCs w:val="24"/>
          <w:lang w:val="en-US"/>
        </w:rPr>
        <w:t xml:space="preserve"> K. D. Palliative therapy for pancreatic cancer. </w:t>
      </w:r>
      <w:r w:rsidRPr="00392417">
        <w:rPr>
          <w:rFonts w:ascii="Times New Roman" w:hAnsi="Times New Roman" w:cs="Times New Roman"/>
          <w:i/>
          <w:sz w:val="24"/>
          <w:szCs w:val="24"/>
          <w:lang w:val="en-US"/>
        </w:rPr>
        <w:t>Surg</w:t>
      </w:r>
      <w:r w:rsidRPr="00F83B1C">
        <w:rPr>
          <w:rFonts w:ascii="Times New Roman" w:hAnsi="Times New Roman" w:cs="Times New Roman"/>
          <w:i/>
          <w:sz w:val="24"/>
          <w:szCs w:val="24"/>
          <w:lang w:val="en-US"/>
        </w:rPr>
        <w:t xml:space="preserve">. </w:t>
      </w:r>
      <w:proofErr w:type="spellStart"/>
      <w:r w:rsidRPr="00392417">
        <w:rPr>
          <w:rFonts w:ascii="Times New Roman" w:hAnsi="Times New Roman" w:cs="Times New Roman"/>
          <w:i/>
          <w:sz w:val="24"/>
          <w:szCs w:val="24"/>
          <w:lang w:val="en-US"/>
        </w:rPr>
        <w:t>Oncol</w:t>
      </w:r>
      <w:proofErr w:type="spellEnd"/>
      <w:r w:rsidRPr="00F83B1C">
        <w:rPr>
          <w:rFonts w:ascii="Times New Roman" w:hAnsi="Times New Roman" w:cs="Times New Roman"/>
          <w:i/>
          <w:sz w:val="24"/>
          <w:szCs w:val="24"/>
          <w:lang w:val="en-US"/>
        </w:rPr>
        <w:t xml:space="preserve">. </w:t>
      </w:r>
      <w:proofErr w:type="spellStart"/>
      <w:r w:rsidRPr="00392417">
        <w:rPr>
          <w:rFonts w:ascii="Times New Roman" w:hAnsi="Times New Roman" w:cs="Times New Roman"/>
          <w:i/>
          <w:sz w:val="24"/>
          <w:szCs w:val="24"/>
          <w:lang w:val="en-US"/>
        </w:rPr>
        <w:t>Clin</w:t>
      </w:r>
      <w:proofErr w:type="spellEnd"/>
      <w:r w:rsidRPr="00F83B1C">
        <w:rPr>
          <w:rFonts w:ascii="Times New Roman" w:hAnsi="Times New Roman" w:cs="Times New Roman"/>
          <w:sz w:val="24"/>
          <w:szCs w:val="24"/>
          <w:lang w:val="en-US"/>
        </w:rPr>
        <w:t xml:space="preserve">. 1998. </w:t>
      </w:r>
      <w:r w:rsidRPr="00392417">
        <w:rPr>
          <w:rFonts w:ascii="Times New Roman" w:hAnsi="Times New Roman" w:cs="Times New Roman"/>
          <w:sz w:val="24"/>
          <w:szCs w:val="24"/>
          <w:lang w:val="en-US"/>
        </w:rPr>
        <w:t>Vol</w:t>
      </w:r>
      <w:r w:rsidRPr="00F83B1C">
        <w:rPr>
          <w:rFonts w:ascii="Times New Roman" w:hAnsi="Times New Roman" w:cs="Times New Roman"/>
          <w:sz w:val="24"/>
          <w:szCs w:val="24"/>
          <w:lang w:val="en-US"/>
        </w:rPr>
        <w:t xml:space="preserve">. 7. </w:t>
      </w:r>
      <w:r w:rsidRPr="00392417">
        <w:rPr>
          <w:rFonts w:ascii="Times New Roman" w:hAnsi="Times New Roman" w:cs="Times New Roman"/>
          <w:sz w:val="24"/>
          <w:szCs w:val="24"/>
          <w:lang w:val="en-US"/>
        </w:rPr>
        <w:t>P</w:t>
      </w:r>
      <w:r w:rsidRPr="00F83B1C">
        <w:rPr>
          <w:rFonts w:ascii="Times New Roman" w:hAnsi="Times New Roman" w:cs="Times New Roman"/>
          <w:sz w:val="24"/>
          <w:szCs w:val="24"/>
          <w:lang w:val="en-US"/>
        </w:rPr>
        <w:t>. 199–216.</w:t>
      </w:r>
      <w:bookmarkEnd w:id="27"/>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28" w:name="_Ref527801267"/>
      <w:proofErr w:type="spellStart"/>
      <w:r w:rsidRPr="00392417">
        <w:rPr>
          <w:rFonts w:ascii="Times New Roman" w:hAnsi="Times New Roman" w:cs="Times New Roman"/>
          <w:sz w:val="24"/>
          <w:szCs w:val="24"/>
          <w:lang w:val="en-US"/>
        </w:rPr>
        <w:t>Lillemoe</w:t>
      </w:r>
      <w:proofErr w:type="spellEnd"/>
      <w:r w:rsidRPr="00392417">
        <w:rPr>
          <w:rFonts w:ascii="Times New Roman" w:hAnsi="Times New Roman" w:cs="Times New Roman"/>
          <w:sz w:val="24"/>
          <w:szCs w:val="24"/>
          <w:lang w:val="en-US"/>
        </w:rPr>
        <w:t xml:space="preserve"> K., </w:t>
      </w:r>
      <w:proofErr w:type="spellStart"/>
      <w:r w:rsidRPr="00392417">
        <w:rPr>
          <w:rFonts w:ascii="Times New Roman" w:hAnsi="Times New Roman" w:cs="Times New Roman"/>
          <w:sz w:val="24"/>
          <w:szCs w:val="24"/>
          <w:lang w:val="en-US"/>
        </w:rPr>
        <w:t>Sauter</w:t>
      </w:r>
      <w:proofErr w:type="spellEnd"/>
      <w:r w:rsidRPr="00392417">
        <w:rPr>
          <w:rFonts w:ascii="Times New Roman" w:hAnsi="Times New Roman" w:cs="Times New Roman"/>
          <w:sz w:val="24"/>
          <w:szCs w:val="24"/>
          <w:lang w:val="en-US"/>
        </w:rPr>
        <w:t xml:space="preserve"> P., Pitt H. et al. Current status of surgical palliation of </w:t>
      </w:r>
      <w:proofErr w:type="spellStart"/>
      <w:r w:rsidRPr="00392417">
        <w:rPr>
          <w:rFonts w:ascii="Times New Roman" w:hAnsi="Times New Roman" w:cs="Times New Roman"/>
          <w:sz w:val="24"/>
          <w:szCs w:val="24"/>
          <w:lang w:val="en-US"/>
        </w:rPr>
        <w:t>periampullary</w:t>
      </w:r>
      <w:proofErr w:type="spellEnd"/>
      <w:r w:rsidRPr="00392417">
        <w:rPr>
          <w:rFonts w:ascii="Times New Roman" w:hAnsi="Times New Roman" w:cs="Times New Roman"/>
          <w:sz w:val="24"/>
          <w:szCs w:val="24"/>
          <w:lang w:val="en-US"/>
        </w:rPr>
        <w:t xml:space="preserve"> carcinoma. </w:t>
      </w:r>
      <w:r w:rsidRPr="00392417">
        <w:rPr>
          <w:rFonts w:ascii="Times New Roman" w:hAnsi="Times New Roman" w:cs="Times New Roman"/>
          <w:i/>
          <w:sz w:val="24"/>
          <w:szCs w:val="24"/>
          <w:lang w:val="en-US"/>
        </w:rPr>
        <w:t>Surg. Gynecol. Obstet</w:t>
      </w:r>
      <w:r w:rsidRPr="00392417">
        <w:rPr>
          <w:rFonts w:ascii="Times New Roman" w:hAnsi="Times New Roman" w:cs="Times New Roman"/>
          <w:sz w:val="24"/>
          <w:szCs w:val="24"/>
          <w:lang w:val="en-US"/>
        </w:rPr>
        <w:t>. 1993. Vol. 176. P. 1–10.</w:t>
      </w:r>
      <w:bookmarkEnd w:id="28"/>
    </w:p>
    <w:p w:rsidR="00726357" w:rsidRPr="00392417" w:rsidRDefault="00726357" w:rsidP="00A344D0">
      <w:pPr>
        <w:pStyle w:val="a3"/>
        <w:numPr>
          <w:ilvl w:val="0"/>
          <w:numId w:val="1"/>
        </w:numPr>
        <w:spacing w:after="0"/>
        <w:ind w:left="0"/>
        <w:jc w:val="both"/>
        <w:rPr>
          <w:rFonts w:ascii="Times New Roman" w:hAnsi="Times New Roman" w:cs="Times New Roman"/>
          <w:sz w:val="24"/>
          <w:szCs w:val="24"/>
        </w:rPr>
      </w:pPr>
      <w:bookmarkStart w:id="29" w:name="_Ref527801382"/>
      <w:r w:rsidRPr="00392417">
        <w:rPr>
          <w:rFonts w:ascii="Times New Roman" w:hAnsi="Times New Roman" w:cs="Times New Roman"/>
          <w:sz w:val="24"/>
          <w:szCs w:val="24"/>
          <w:lang w:val="en-US"/>
        </w:rPr>
        <w:t xml:space="preserve">Lin C. C., Mo R. L., Lin Y. W., et al. Bilateral lower </w:t>
      </w:r>
      <w:proofErr w:type="spellStart"/>
      <w:r w:rsidRPr="00392417">
        <w:rPr>
          <w:rFonts w:ascii="Times New Roman" w:hAnsi="Times New Roman" w:cs="Times New Roman"/>
          <w:sz w:val="24"/>
          <w:szCs w:val="24"/>
          <w:lang w:val="en-US"/>
        </w:rPr>
        <w:t>sympatheticsplanchnicectomy</w:t>
      </w:r>
      <w:proofErr w:type="spellEnd"/>
      <w:r w:rsidRPr="00392417">
        <w:rPr>
          <w:rFonts w:ascii="Times New Roman" w:hAnsi="Times New Roman" w:cs="Times New Roman"/>
          <w:sz w:val="24"/>
          <w:szCs w:val="24"/>
          <w:lang w:val="en-US"/>
        </w:rPr>
        <w:t xml:space="preserve"> for upper abdominal cancer pain. </w:t>
      </w:r>
      <w:proofErr w:type="spellStart"/>
      <w:r w:rsidRPr="00392417">
        <w:rPr>
          <w:rFonts w:ascii="Times New Roman" w:hAnsi="Times New Roman" w:cs="Times New Roman"/>
          <w:i/>
          <w:sz w:val="24"/>
          <w:szCs w:val="24"/>
          <w:lang w:val="en-US"/>
        </w:rPr>
        <w:t>Eur</w:t>
      </w:r>
      <w:proofErr w:type="spellEnd"/>
      <w:r w:rsidRPr="00392417">
        <w:rPr>
          <w:rFonts w:ascii="Times New Roman" w:hAnsi="Times New Roman" w:cs="Times New Roman"/>
          <w:i/>
          <w:sz w:val="24"/>
          <w:szCs w:val="24"/>
        </w:rPr>
        <w:t xml:space="preserve">. </w:t>
      </w:r>
      <w:r w:rsidRPr="00392417">
        <w:rPr>
          <w:rFonts w:ascii="Times New Roman" w:hAnsi="Times New Roman" w:cs="Times New Roman"/>
          <w:i/>
          <w:sz w:val="24"/>
          <w:szCs w:val="24"/>
          <w:lang w:val="en-US"/>
        </w:rPr>
        <w:t>J</w:t>
      </w:r>
      <w:r w:rsidRPr="00392417">
        <w:rPr>
          <w:rFonts w:ascii="Times New Roman" w:hAnsi="Times New Roman" w:cs="Times New Roman"/>
          <w:i/>
          <w:sz w:val="24"/>
          <w:szCs w:val="24"/>
        </w:rPr>
        <w:t xml:space="preserve">. </w:t>
      </w:r>
      <w:proofErr w:type="spellStart"/>
      <w:r w:rsidRPr="00392417">
        <w:rPr>
          <w:rFonts w:ascii="Times New Roman" w:hAnsi="Times New Roman" w:cs="Times New Roman"/>
          <w:i/>
          <w:sz w:val="24"/>
          <w:szCs w:val="24"/>
          <w:lang w:val="en-US"/>
        </w:rPr>
        <w:t>Surg</w:t>
      </w:r>
      <w:proofErr w:type="spellEnd"/>
      <w:r w:rsidRPr="00392417">
        <w:rPr>
          <w:rFonts w:ascii="Times New Roman" w:hAnsi="Times New Roman" w:cs="Times New Roman"/>
          <w:sz w:val="24"/>
          <w:szCs w:val="24"/>
        </w:rPr>
        <w:t xml:space="preserve">. 1994. </w:t>
      </w:r>
      <w:proofErr w:type="spellStart"/>
      <w:r w:rsidRPr="00392417">
        <w:rPr>
          <w:rFonts w:ascii="Times New Roman" w:hAnsi="Times New Roman" w:cs="Times New Roman"/>
          <w:sz w:val="24"/>
          <w:szCs w:val="24"/>
          <w:lang w:val="en-US"/>
        </w:rPr>
        <w:t>Vol</w:t>
      </w:r>
      <w:proofErr w:type="spellEnd"/>
      <w:r w:rsidRPr="00392417">
        <w:rPr>
          <w:rFonts w:ascii="Times New Roman" w:hAnsi="Times New Roman" w:cs="Times New Roman"/>
          <w:sz w:val="24"/>
          <w:szCs w:val="24"/>
        </w:rPr>
        <w:t xml:space="preserve">. 572. </w:t>
      </w:r>
      <w:r w:rsidRPr="00392417">
        <w:rPr>
          <w:rFonts w:ascii="Times New Roman" w:hAnsi="Times New Roman" w:cs="Times New Roman"/>
          <w:sz w:val="24"/>
          <w:szCs w:val="24"/>
          <w:lang w:val="en-US"/>
        </w:rPr>
        <w:t>P</w:t>
      </w:r>
      <w:r w:rsidRPr="00392417">
        <w:rPr>
          <w:rFonts w:ascii="Times New Roman" w:hAnsi="Times New Roman" w:cs="Times New Roman"/>
          <w:sz w:val="24"/>
          <w:szCs w:val="24"/>
        </w:rPr>
        <w:t>. 59–62.</w:t>
      </w:r>
      <w:bookmarkEnd w:id="29"/>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30" w:name="_Ref527801369"/>
      <w:proofErr w:type="spellStart"/>
      <w:r w:rsidRPr="00392417">
        <w:rPr>
          <w:rFonts w:ascii="Times New Roman" w:hAnsi="Times New Roman" w:cs="Times New Roman"/>
          <w:sz w:val="24"/>
          <w:szCs w:val="24"/>
          <w:lang w:val="en-US"/>
        </w:rPr>
        <w:t>Melki</w:t>
      </w:r>
      <w:proofErr w:type="spellEnd"/>
      <w:r w:rsidRPr="00392417">
        <w:rPr>
          <w:rFonts w:ascii="Times New Roman" w:hAnsi="Times New Roman" w:cs="Times New Roman"/>
          <w:sz w:val="24"/>
          <w:szCs w:val="24"/>
          <w:lang w:val="en-US"/>
        </w:rPr>
        <w:t xml:space="preserve"> J., </w:t>
      </w:r>
      <w:proofErr w:type="spellStart"/>
      <w:r w:rsidRPr="00392417">
        <w:rPr>
          <w:rFonts w:ascii="Times New Roman" w:hAnsi="Times New Roman" w:cs="Times New Roman"/>
          <w:sz w:val="24"/>
          <w:szCs w:val="24"/>
          <w:lang w:val="en-US"/>
        </w:rPr>
        <w:t>Riviere</w:t>
      </w:r>
      <w:proofErr w:type="spellEnd"/>
      <w:r w:rsidRPr="00392417">
        <w:rPr>
          <w:rFonts w:ascii="Times New Roman" w:hAnsi="Times New Roman" w:cs="Times New Roman"/>
          <w:sz w:val="24"/>
          <w:szCs w:val="24"/>
          <w:lang w:val="en-US"/>
        </w:rPr>
        <w:t xml:space="preserve"> J., </w:t>
      </w:r>
      <w:proofErr w:type="spellStart"/>
      <w:r w:rsidRPr="00392417">
        <w:rPr>
          <w:rFonts w:ascii="Times New Roman" w:hAnsi="Times New Roman" w:cs="Times New Roman"/>
          <w:sz w:val="24"/>
          <w:szCs w:val="24"/>
          <w:lang w:val="en-US"/>
        </w:rPr>
        <w:t>Roullee</w:t>
      </w:r>
      <w:proofErr w:type="spellEnd"/>
      <w:r w:rsidRPr="00392417">
        <w:rPr>
          <w:rFonts w:ascii="Times New Roman" w:hAnsi="Times New Roman" w:cs="Times New Roman"/>
          <w:sz w:val="24"/>
          <w:szCs w:val="24"/>
          <w:lang w:val="en-US"/>
        </w:rPr>
        <w:t xml:space="preserve"> N., et al. Thoracic </w:t>
      </w:r>
      <w:proofErr w:type="spellStart"/>
      <w:r w:rsidRPr="00392417">
        <w:rPr>
          <w:rFonts w:ascii="Times New Roman" w:hAnsi="Times New Roman" w:cs="Times New Roman"/>
          <w:sz w:val="24"/>
          <w:szCs w:val="24"/>
          <w:lang w:val="en-US"/>
        </w:rPr>
        <w:t>splanchnectomy</w:t>
      </w:r>
      <w:proofErr w:type="spellEnd"/>
      <w:r w:rsidRPr="00392417">
        <w:rPr>
          <w:rFonts w:ascii="Times New Roman" w:hAnsi="Times New Roman" w:cs="Times New Roman"/>
          <w:sz w:val="24"/>
          <w:szCs w:val="24"/>
          <w:lang w:val="en-US"/>
        </w:rPr>
        <w:t xml:space="preserve"> under video-</w:t>
      </w:r>
      <w:proofErr w:type="spellStart"/>
      <w:r w:rsidRPr="00392417">
        <w:rPr>
          <w:rFonts w:ascii="Times New Roman" w:hAnsi="Times New Roman" w:cs="Times New Roman"/>
          <w:sz w:val="24"/>
          <w:szCs w:val="24"/>
          <w:lang w:val="en-US"/>
        </w:rPr>
        <w:t>thoracoscopy</w:t>
      </w:r>
      <w:proofErr w:type="spellEnd"/>
      <w:r w:rsidRPr="00392417">
        <w:rPr>
          <w:rFonts w:ascii="Times New Roman" w:hAnsi="Times New Roman" w:cs="Times New Roman"/>
          <w:sz w:val="24"/>
          <w:szCs w:val="24"/>
          <w:lang w:val="en-US"/>
        </w:rPr>
        <w:t xml:space="preserve">. </w:t>
      </w:r>
      <w:proofErr w:type="spellStart"/>
      <w:r w:rsidRPr="00392417">
        <w:rPr>
          <w:rFonts w:ascii="Times New Roman" w:hAnsi="Times New Roman" w:cs="Times New Roman"/>
          <w:i/>
          <w:sz w:val="24"/>
          <w:szCs w:val="24"/>
          <w:lang w:val="en-US"/>
        </w:rPr>
        <w:t>Presse</w:t>
      </w:r>
      <w:proofErr w:type="spellEnd"/>
      <w:r w:rsidRPr="00392417">
        <w:rPr>
          <w:rFonts w:ascii="Times New Roman" w:hAnsi="Times New Roman" w:cs="Times New Roman"/>
          <w:i/>
          <w:sz w:val="24"/>
          <w:szCs w:val="24"/>
          <w:lang w:val="en-US"/>
        </w:rPr>
        <w:t xml:space="preserve"> Med</w:t>
      </w:r>
      <w:r w:rsidRPr="00392417">
        <w:rPr>
          <w:rFonts w:ascii="Times New Roman" w:hAnsi="Times New Roman" w:cs="Times New Roman"/>
          <w:sz w:val="24"/>
          <w:szCs w:val="24"/>
          <w:lang w:val="en-US"/>
        </w:rPr>
        <w:t>. 1993. Vol. 22. P. 1095–1097.</w:t>
      </w:r>
      <w:bookmarkEnd w:id="30"/>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31" w:name="_Ref527801295"/>
      <w:proofErr w:type="spellStart"/>
      <w:r w:rsidRPr="00392417">
        <w:rPr>
          <w:rFonts w:ascii="Times New Roman" w:hAnsi="Times New Roman" w:cs="Times New Roman"/>
          <w:sz w:val="24"/>
          <w:szCs w:val="24"/>
          <w:lang w:val="en-US"/>
        </w:rPr>
        <w:t>Patt</w:t>
      </w:r>
      <w:proofErr w:type="spellEnd"/>
      <w:r w:rsidRPr="00392417">
        <w:rPr>
          <w:rFonts w:ascii="Times New Roman" w:hAnsi="Times New Roman" w:cs="Times New Roman"/>
          <w:sz w:val="24"/>
          <w:szCs w:val="24"/>
          <w:lang w:val="en-US"/>
        </w:rPr>
        <w:t xml:space="preserve"> R. B., Chiang J. S., Dai C. T. </w:t>
      </w:r>
      <w:proofErr w:type="spellStart"/>
      <w:r w:rsidRPr="00392417">
        <w:rPr>
          <w:rFonts w:ascii="Times New Roman" w:hAnsi="Times New Roman" w:cs="Times New Roman"/>
          <w:sz w:val="24"/>
          <w:szCs w:val="24"/>
          <w:lang w:val="en-US"/>
        </w:rPr>
        <w:t>Intraspinal</w:t>
      </w:r>
      <w:proofErr w:type="spellEnd"/>
      <w:r w:rsidRPr="00392417">
        <w:rPr>
          <w:rFonts w:ascii="Times New Roman" w:hAnsi="Times New Roman" w:cs="Times New Roman"/>
          <w:sz w:val="24"/>
          <w:szCs w:val="24"/>
          <w:lang w:val="en-US"/>
        </w:rPr>
        <w:t xml:space="preserve"> opioid therapy for intractable cancer pain. </w:t>
      </w:r>
      <w:r w:rsidRPr="00392417">
        <w:rPr>
          <w:rFonts w:ascii="Times New Roman" w:hAnsi="Times New Roman" w:cs="Times New Roman"/>
          <w:i/>
          <w:sz w:val="24"/>
          <w:szCs w:val="24"/>
          <w:lang w:val="en-US"/>
        </w:rPr>
        <w:t>International anesthesiology clinics</w:t>
      </w:r>
      <w:r w:rsidRPr="00392417">
        <w:rPr>
          <w:rFonts w:ascii="Times New Roman" w:hAnsi="Times New Roman" w:cs="Times New Roman"/>
          <w:sz w:val="24"/>
          <w:szCs w:val="24"/>
          <w:lang w:val="en-US"/>
        </w:rPr>
        <w:t>. 1998. Vol. 36, No 3. P. 105–116.</w:t>
      </w:r>
      <w:bookmarkEnd w:id="31"/>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32" w:name="_Ref527801437"/>
      <w:r w:rsidRPr="00392417">
        <w:rPr>
          <w:rFonts w:ascii="Times New Roman" w:hAnsi="Times New Roman" w:cs="Times New Roman"/>
          <w:sz w:val="24"/>
          <w:szCs w:val="24"/>
          <w:lang w:val="en-US"/>
        </w:rPr>
        <w:t>Penman I. D., Gilbert D. Basic technique for celiac plexus block/</w:t>
      </w:r>
      <w:proofErr w:type="spellStart"/>
      <w:r w:rsidRPr="00392417">
        <w:rPr>
          <w:rFonts w:ascii="Times New Roman" w:hAnsi="Times New Roman" w:cs="Times New Roman"/>
          <w:sz w:val="24"/>
          <w:szCs w:val="24"/>
          <w:lang w:val="en-US"/>
        </w:rPr>
        <w:t>neurolysis</w:t>
      </w:r>
      <w:proofErr w:type="spellEnd"/>
      <w:r w:rsidRPr="00392417">
        <w:rPr>
          <w:rFonts w:ascii="Times New Roman" w:hAnsi="Times New Roman" w:cs="Times New Roman"/>
          <w:sz w:val="24"/>
          <w:szCs w:val="24"/>
          <w:lang w:val="en-US"/>
        </w:rPr>
        <w:t xml:space="preserve">. </w:t>
      </w:r>
      <w:proofErr w:type="spellStart"/>
      <w:r w:rsidRPr="00392417">
        <w:rPr>
          <w:rFonts w:ascii="Times New Roman" w:hAnsi="Times New Roman" w:cs="Times New Roman"/>
          <w:i/>
          <w:sz w:val="24"/>
          <w:szCs w:val="24"/>
          <w:lang w:val="en-US"/>
        </w:rPr>
        <w:t>Gastrointest</w:t>
      </w:r>
      <w:proofErr w:type="spellEnd"/>
      <w:r w:rsidRPr="00392417">
        <w:rPr>
          <w:rFonts w:ascii="Times New Roman" w:hAnsi="Times New Roman" w:cs="Times New Roman"/>
          <w:i/>
          <w:sz w:val="24"/>
          <w:szCs w:val="24"/>
          <w:lang w:val="en-US"/>
        </w:rPr>
        <w:t xml:space="preserve">. </w:t>
      </w:r>
      <w:proofErr w:type="spellStart"/>
      <w:r w:rsidRPr="00392417">
        <w:rPr>
          <w:rFonts w:ascii="Times New Roman" w:hAnsi="Times New Roman" w:cs="Times New Roman"/>
          <w:i/>
          <w:sz w:val="24"/>
          <w:szCs w:val="24"/>
          <w:lang w:val="en-US"/>
        </w:rPr>
        <w:t>Endosc</w:t>
      </w:r>
      <w:proofErr w:type="spellEnd"/>
      <w:r w:rsidRPr="00392417">
        <w:rPr>
          <w:rFonts w:ascii="Times New Roman" w:hAnsi="Times New Roman" w:cs="Times New Roman"/>
          <w:sz w:val="24"/>
          <w:szCs w:val="24"/>
          <w:lang w:val="en-US"/>
        </w:rPr>
        <w:t>. 2009. Vol. 69. P. 163–165.</w:t>
      </w:r>
      <w:bookmarkEnd w:id="32"/>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33" w:name="_Ref527801418"/>
      <w:proofErr w:type="spellStart"/>
      <w:r w:rsidRPr="00392417">
        <w:rPr>
          <w:rFonts w:ascii="Times New Roman" w:hAnsi="Times New Roman" w:cs="Times New Roman"/>
          <w:sz w:val="24"/>
          <w:szCs w:val="24"/>
          <w:lang w:val="en-US"/>
        </w:rPr>
        <w:t>Pietrabissa</w:t>
      </w:r>
      <w:proofErr w:type="spellEnd"/>
      <w:r w:rsidRPr="00392417">
        <w:rPr>
          <w:rFonts w:ascii="Times New Roman" w:hAnsi="Times New Roman" w:cs="Times New Roman"/>
          <w:sz w:val="24"/>
          <w:szCs w:val="24"/>
          <w:lang w:val="en-US"/>
        </w:rPr>
        <w:t xml:space="preserve"> A., </w:t>
      </w:r>
      <w:proofErr w:type="spellStart"/>
      <w:r w:rsidRPr="00392417">
        <w:rPr>
          <w:rFonts w:ascii="Times New Roman" w:hAnsi="Times New Roman" w:cs="Times New Roman"/>
          <w:sz w:val="24"/>
          <w:szCs w:val="24"/>
          <w:lang w:val="en-US"/>
        </w:rPr>
        <w:t>Vistoli</w:t>
      </w:r>
      <w:proofErr w:type="spellEnd"/>
      <w:r w:rsidRPr="00392417">
        <w:rPr>
          <w:rFonts w:ascii="Times New Roman" w:hAnsi="Times New Roman" w:cs="Times New Roman"/>
          <w:sz w:val="24"/>
          <w:szCs w:val="24"/>
          <w:lang w:val="en-US"/>
        </w:rPr>
        <w:t xml:space="preserve"> F., </w:t>
      </w:r>
      <w:proofErr w:type="spellStart"/>
      <w:r w:rsidRPr="00392417">
        <w:rPr>
          <w:rFonts w:ascii="Times New Roman" w:hAnsi="Times New Roman" w:cs="Times New Roman"/>
          <w:sz w:val="24"/>
          <w:szCs w:val="24"/>
          <w:lang w:val="en-US"/>
        </w:rPr>
        <w:t>Carobbi</w:t>
      </w:r>
      <w:proofErr w:type="spellEnd"/>
      <w:r w:rsidRPr="00392417">
        <w:rPr>
          <w:rFonts w:ascii="Times New Roman" w:hAnsi="Times New Roman" w:cs="Times New Roman"/>
          <w:sz w:val="24"/>
          <w:szCs w:val="24"/>
          <w:lang w:val="en-US"/>
        </w:rPr>
        <w:t xml:space="preserve"> A., et al. </w:t>
      </w:r>
      <w:proofErr w:type="spellStart"/>
      <w:r w:rsidRPr="00392417">
        <w:rPr>
          <w:rFonts w:ascii="Times New Roman" w:hAnsi="Times New Roman" w:cs="Times New Roman"/>
          <w:sz w:val="24"/>
          <w:szCs w:val="24"/>
          <w:lang w:val="en-US"/>
        </w:rPr>
        <w:t>Thoracoscopicsplanhnicectomy</w:t>
      </w:r>
      <w:proofErr w:type="spellEnd"/>
      <w:r w:rsidRPr="00392417">
        <w:rPr>
          <w:rFonts w:ascii="Times New Roman" w:hAnsi="Times New Roman" w:cs="Times New Roman"/>
          <w:sz w:val="24"/>
          <w:szCs w:val="24"/>
          <w:lang w:val="en-US"/>
        </w:rPr>
        <w:t xml:space="preserve"> for pain relief in </w:t>
      </w:r>
      <w:proofErr w:type="spellStart"/>
      <w:r w:rsidRPr="00392417">
        <w:rPr>
          <w:rFonts w:ascii="Times New Roman" w:hAnsi="Times New Roman" w:cs="Times New Roman"/>
          <w:sz w:val="24"/>
          <w:szCs w:val="24"/>
          <w:lang w:val="en-US"/>
        </w:rPr>
        <w:t>unresectable</w:t>
      </w:r>
      <w:proofErr w:type="spellEnd"/>
      <w:r w:rsidRPr="00392417">
        <w:rPr>
          <w:rFonts w:ascii="Times New Roman" w:hAnsi="Times New Roman" w:cs="Times New Roman"/>
          <w:sz w:val="24"/>
          <w:szCs w:val="24"/>
          <w:lang w:val="en-US"/>
        </w:rPr>
        <w:t xml:space="preserve"> pancreatic cancer. </w:t>
      </w:r>
      <w:r w:rsidRPr="00392417">
        <w:rPr>
          <w:rFonts w:ascii="Times New Roman" w:hAnsi="Times New Roman" w:cs="Times New Roman"/>
          <w:i/>
          <w:sz w:val="24"/>
          <w:szCs w:val="24"/>
          <w:lang w:val="en-US"/>
        </w:rPr>
        <w:t>Arch. Surg</w:t>
      </w:r>
      <w:r w:rsidRPr="00392417">
        <w:rPr>
          <w:rFonts w:ascii="Times New Roman" w:hAnsi="Times New Roman" w:cs="Times New Roman"/>
          <w:sz w:val="24"/>
          <w:szCs w:val="24"/>
          <w:lang w:val="en-US"/>
        </w:rPr>
        <w:t>. 2000. Vol. 135, No 3. P. 332–335.</w:t>
      </w:r>
      <w:bookmarkEnd w:id="33"/>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34" w:name="_Ref527801306"/>
      <w:proofErr w:type="spellStart"/>
      <w:r w:rsidRPr="00392417">
        <w:rPr>
          <w:rFonts w:ascii="Times New Roman" w:hAnsi="Times New Roman" w:cs="Times New Roman"/>
          <w:sz w:val="24"/>
          <w:szCs w:val="24"/>
          <w:lang w:val="en-US"/>
        </w:rPr>
        <w:t>Polati</w:t>
      </w:r>
      <w:proofErr w:type="spellEnd"/>
      <w:r w:rsidRPr="00392417">
        <w:rPr>
          <w:rFonts w:ascii="Times New Roman" w:hAnsi="Times New Roman" w:cs="Times New Roman"/>
          <w:sz w:val="24"/>
          <w:szCs w:val="24"/>
          <w:lang w:val="en-US"/>
        </w:rPr>
        <w:t xml:space="preserve"> E., </w:t>
      </w:r>
      <w:proofErr w:type="spellStart"/>
      <w:r w:rsidRPr="00392417">
        <w:rPr>
          <w:rFonts w:ascii="Times New Roman" w:hAnsi="Times New Roman" w:cs="Times New Roman"/>
          <w:sz w:val="24"/>
          <w:szCs w:val="24"/>
          <w:lang w:val="en-US"/>
        </w:rPr>
        <w:t>Finco</w:t>
      </w:r>
      <w:proofErr w:type="spellEnd"/>
      <w:r w:rsidRPr="00392417">
        <w:rPr>
          <w:rFonts w:ascii="Times New Roman" w:hAnsi="Times New Roman" w:cs="Times New Roman"/>
          <w:sz w:val="24"/>
          <w:szCs w:val="24"/>
          <w:lang w:val="en-US"/>
        </w:rPr>
        <w:t xml:space="preserve"> G., </w:t>
      </w:r>
      <w:proofErr w:type="spellStart"/>
      <w:r w:rsidRPr="00392417">
        <w:rPr>
          <w:rFonts w:ascii="Times New Roman" w:hAnsi="Times New Roman" w:cs="Times New Roman"/>
          <w:sz w:val="24"/>
          <w:szCs w:val="24"/>
          <w:lang w:val="en-US"/>
        </w:rPr>
        <w:t>Gottin</w:t>
      </w:r>
      <w:proofErr w:type="spellEnd"/>
      <w:r w:rsidRPr="00392417">
        <w:rPr>
          <w:rFonts w:ascii="Times New Roman" w:hAnsi="Times New Roman" w:cs="Times New Roman"/>
          <w:sz w:val="24"/>
          <w:szCs w:val="24"/>
          <w:lang w:val="en-US"/>
        </w:rPr>
        <w:t xml:space="preserve"> L. Prospective randomized double-blind trial of </w:t>
      </w:r>
      <w:proofErr w:type="spellStart"/>
      <w:r w:rsidRPr="00392417">
        <w:rPr>
          <w:rFonts w:ascii="Times New Roman" w:hAnsi="Times New Roman" w:cs="Times New Roman"/>
          <w:sz w:val="24"/>
          <w:szCs w:val="24"/>
          <w:lang w:val="en-US"/>
        </w:rPr>
        <w:t>neurolytic</w:t>
      </w:r>
      <w:proofErr w:type="spellEnd"/>
      <w:r w:rsidRPr="00392417">
        <w:rPr>
          <w:rFonts w:ascii="Times New Roman" w:hAnsi="Times New Roman" w:cs="Times New Roman"/>
          <w:sz w:val="24"/>
          <w:szCs w:val="24"/>
          <w:lang w:val="en-US"/>
        </w:rPr>
        <w:t xml:space="preserve"> coeliac plexus block in patients with pancreatic cancer. </w:t>
      </w:r>
      <w:r w:rsidRPr="00392417">
        <w:rPr>
          <w:rFonts w:ascii="Times New Roman" w:hAnsi="Times New Roman" w:cs="Times New Roman"/>
          <w:i/>
          <w:sz w:val="24"/>
          <w:szCs w:val="24"/>
          <w:lang w:val="en-US"/>
        </w:rPr>
        <w:t>The British journal of surgery</w:t>
      </w:r>
      <w:r w:rsidRPr="00392417">
        <w:rPr>
          <w:rFonts w:ascii="Times New Roman" w:hAnsi="Times New Roman" w:cs="Times New Roman"/>
          <w:sz w:val="24"/>
          <w:szCs w:val="24"/>
          <w:lang w:val="en-US"/>
        </w:rPr>
        <w:t>. 1998. Vol. 85, No 2. P. 199–201.</w:t>
      </w:r>
      <w:bookmarkEnd w:id="34"/>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35" w:name="_Ref527801348"/>
      <w:r w:rsidRPr="00392417">
        <w:rPr>
          <w:rFonts w:ascii="Times New Roman" w:hAnsi="Times New Roman" w:cs="Times New Roman"/>
          <w:sz w:val="24"/>
          <w:szCs w:val="24"/>
          <w:lang w:val="en-US"/>
        </w:rPr>
        <w:t xml:space="preserve">Ray B., Console A. The relief of pain in chronic pancreatitis by </w:t>
      </w:r>
      <w:proofErr w:type="spellStart"/>
      <w:r w:rsidRPr="00392417">
        <w:rPr>
          <w:rFonts w:ascii="Times New Roman" w:hAnsi="Times New Roman" w:cs="Times New Roman"/>
          <w:sz w:val="24"/>
          <w:szCs w:val="24"/>
          <w:lang w:val="en-US"/>
        </w:rPr>
        <w:t>sympathectomy</w:t>
      </w:r>
      <w:proofErr w:type="spellEnd"/>
      <w:r w:rsidRPr="00392417">
        <w:rPr>
          <w:rFonts w:ascii="Times New Roman" w:hAnsi="Times New Roman" w:cs="Times New Roman"/>
          <w:sz w:val="24"/>
          <w:szCs w:val="24"/>
          <w:lang w:val="en-US"/>
        </w:rPr>
        <w:t xml:space="preserve">. </w:t>
      </w:r>
      <w:r w:rsidRPr="00392417">
        <w:rPr>
          <w:rFonts w:ascii="Times New Roman" w:hAnsi="Times New Roman" w:cs="Times New Roman"/>
          <w:i/>
          <w:sz w:val="24"/>
          <w:szCs w:val="24"/>
          <w:lang w:val="en-US"/>
        </w:rPr>
        <w:t>Surg. Gynecol. Obstet</w:t>
      </w:r>
      <w:r w:rsidRPr="00392417">
        <w:rPr>
          <w:rFonts w:ascii="Times New Roman" w:hAnsi="Times New Roman" w:cs="Times New Roman"/>
          <w:sz w:val="24"/>
          <w:szCs w:val="24"/>
          <w:lang w:val="en-US"/>
        </w:rPr>
        <w:t>. 1949. Vol. 89. P. 1–7.</w:t>
      </w:r>
      <w:bookmarkEnd w:id="35"/>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36" w:name="_Ref527801270"/>
      <w:proofErr w:type="spellStart"/>
      <w:r w:rsidRPr="00392417">
        <w:rPr>
          <w:rFonts w:ascii="Times New Roman" w:hAnsi="Times New Roman" w:cs="Times New Roman"/>
          <w:sz w:val="24"/>
          <w:szCs w:val="24"/>
          <w:lang w:val="en-US"/>
        </w:rPr>
        <w:t>Reber</w:t>
      </w:r>
      <w:proofErr w:type="spellEnd"/>
      <w:r w:rsidRPr="00392417">
        <w:rPr>
          <w:rFonts w:ascii="Times New Roman" w:hAnsi="Times New Roman" w:cs="Times New Roman"/>
          <w:sz w:val="24"/>
          <w:szCs w:val="24"/>
          <w:lang w:val="en-US"/>
        </w:rPr>
        <w:t xml:space="preserve"> H., Foley K. Pancreatic cancer pain: presentation </w:t>
      </w:r>
      <w:proofErr w:type="spellStart"/>
      <w:r w:rsidRPr="00392417">
        <w:rPr>
          <w:rFonts w:ascii="Times New Roman" w:hAnsi="Times New Roman" w:cs="Times New Roman"/>
          <w:sz w:val="24"/>
          <w:szCs w:val="24"/>
          <w:lang w:val="en-US"/>
        </w:rPr>
        <w:t>patthogenesis</w:t>
      </w:r>
      <w:proofErr w:type="spellEnd"/>
      <w:r w:rsidRPr="00392417">
        <w:rPr>
          <w:rFonts w:ascii="Times New Roman" w:hAnsi="Times New Roman" w:cs="Times New Roman"/>
          <w:sz w:val="24"/>
          <w:szCs w:val="24"/>
          <w:lang w:val="en-US"/>
        </w:rPr>
        <w:t xml:space="preserve"> and management. </w:t>
      </w:r>
      <w:r w:rsidRPr="00392417">
        <w:rPr>
          <w:rFonts w:ascii="Times New Roman" w:hAnsi="Times New Roman" w:cs="Times New Roman"/>
          <w:i/>
          <w:sz w:val="24"/>
          <w:szCs w:val="24"/>
          <w:lang w:val="en-US"/>
        </w:rPr>
        <w:t xml:space="preserve">J. Pain </w:t>
      </w:r>
      <w:proofErr w:type="spellStart"/>
      <w:r w:rsidRPr="00392417">
        <w:rPr>
          <w:rFonts w:ascii="Times New Roman" w:hAnsi="Times New Roman" w:cs="Times New Roman"/>
          <w:i/>
          <w:sz w:val="24"/>
          <w:szCs w:val="24"/>
          <w:lang w:val="en-US"/>
        </w:rPr>
        <w:t>Sympt</w:t>
      </w:r>
      <w:proofErr w:type="spellEnd"/>
      <w:r w:rsidRPr="00392417">
        <w:rPr>
          <w:rFonts w:ascii="Times New Roman" w:hAnsi="Times New Roman" w:cs="Times New Roman"/>
          <w:i/>
          <w:sz w:val="24"/>
          <w:szCs w:val="24"/>
          <w:lang w:val="en-US"/>
        </w:rPr>
        <w:t>. Manage</w:t>
      </w:r>
      <w:r w:rsidRPr="00392417">
        <w:rPr>
          <w:rFonts w:ascii="Times New Roman" w:hAnsi="Times New Roman" w:cs="Times New Roman"/>
          <w:sz w:val="24"/>
          <w:szCs w:val="24"/>
          <w:lang w:val="en-US"/>
        </w:rPr>
        <w:t>. 1988. Vol. 3. P. 163–206.</w:t>
      </w:r>
      <w:bookmarkEnd w:id="36"/>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37" w:name="_Ref527801339"/>
      <w:proofErr w:type="spellStart"/>
      <w:r w:rsidRPr="00392417">
        <w:rPr>
          <w:rFonts w:ascii="Times New Roman" w:hAnsi="Times New Roman" w:cs="Times New Roman"/>
          <w:sz w:val="24"/>
          <w:szCs w:val="24"/>
          <w:lang w:val="en-US"/>
        </w:rPr>
        <w:t>Sadar</w:t>
      </w:r>
      <w:proofErr w:type="spellEnd"/>
      <w:r w:rsidRPr="00392417">
        <w:rPr>
          <w:rFonts w:ascii="Times New Roman" w:hAnsi="Times New Roman" w:cs="Times New Roman"/>
          <w:sz w:val="24"/>
          <w:szCs w:val="24"/>
          <w:lang w:val="en-US"/>
        </w:rPr>
        <w:t xml:space="preserve"> E. S., Cooperman A. M. Bilateral thoracic </w:t>
      </w:r>
      <w:proofErr w:type="spellStart"/>
      <w:r w:rsidRPr="00392417">
        <w:rPr>
          <w:rFonts w:ascii="Times New Roman" w:hAnsi="Times New Roman" w:cs="Times New Roman"/>
          <w:sz w:val="24"/>
          <w:szCs w:val="24"/>
          <w:lang w:val="en-US"/>
        </w:rPr>
        <w:t>sympathectomy</w:t>
      </w:r>
      <w:proofErr w:type="spellEnd"/>
      <w:r w:rsidRPr="00392417">
        <w:rPr>
          <w:rFonts w:ascii="Times New Roman" w:hAnsi="Times New Roman" w:cs="Times New Roman"/>
          <w:sz w:val="24"/>
          <w:szCs w:val="24"/>
          <w:lang w:val="en-US"/>
        </w:rPr>
        <w:t xml:space="preserve"> </w:t>
      </w:r>
      <w:proofErr w:type="spellStart"/>
      <w:r w:rsidRPr="00392417">
        <w:rPr>
          <w:rFonts w:ascii="Times New Roman" w:hAnsi="Times New Roman" w:cs="Times New Roman"/>
          <w:sz w:val="24"/>
          <w:szCs w:val="24"/>
          <w:lang w:val="en-US"/>
        </w:rPr>
        <w:t>splanchnicectomy</w:t>
      </w:r>
      <w:proofErr w:type="spellEnd"/>
      <w:r w:rsidRPr="00392417">
        <w:rPr>
          <w:rFonts w:ascii="Times New Roman" w:hAnsi="Times New Roman" w:cs="Times New Roman"/>
          <w:sz w:val="24"/>
          <w:szCs w:val="24"/>
          <w:lang w:val="en-US"/>
        </w:rPr>
        <w:t xml:space="preserve"> in the treatment of intractable pain due to pancreatic carcinoma. </w:t>
      </w:r>
      <w:r w:rsidRPr="00392417">
        <w:rPr>
          <w:rFonts w:ascii="Times New Roman" w:hAnsi="Times New Roman" w:cs="Times New Roman"/>
          <w:i/>
          <w:sz w:val="24"/>
          <w:szCs w:val="24"/>
          <w:lang w:val="en-US"/>
        </w:rPr>
        <w:t xml:space="preserve">Cleve. </w:t>
      </w:r>
      <w:proofErr w:type="spellStart"/>
      <w:r w:rsidRPr="00392417">
        <w:rPr>
          <w:rFonts w:ascii="Times New Roman" w:hAnsi="Times New Roman" w:cs="Times New Roman"/>
          <w:i/>
          <w:sz w:val="24"/>
          <w:szCs w:val="24"/>
          <w:lang w:val="en-US"/>
        </w:rPr>
        <w:t>Clin</w:t>
      </w:r>
      <w:proofErr w:type="spellEnd"/>
      <w:r w:rsidRPr="00392417">
        <w:rPr>
          <w:rFonts w:ascii="Times New Roman" w:hAnsi="Times New Roman" w:cs="Times New Roman"/>
          <w:i/>
          <w:sz w:val="24"/>
          <w:szCs w:val="24"/>
          <w:lang w:val="en-US"/>
        </w:rPr>
        <w:t>. Quart</w:t>
      </w:r>
      <w:r w:rsidRPr="00392417">
        <w:rPr>
          <w:rFonts w:ascii="Times New Roman" w:hAnsi="Times New Roman" w:cs="Times New Roman"/>
          <w:sz w:val="24"/>
          <w:szCs w:val="24"/>
          <w:lang w:val="en-US"/>
        </w:rPr>
        <w:t>. 1974. Vol. 4. P. 4.</w:t>
      </w:r>
      <w:bookmarkEnd w:id="37"/>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38" w:name="_Ref527801199"/>
      <w:proofErr w:type="spellStart"/>
      <w:r w:rsidRPr="00392417">
        <w:rPr>
          <w:rFonts w:ascii="Times New Roman" w:hAnsi="Times New Roman" w:cs="Times New Roman"/>
          <w:sz w:val="24"/>
          <w:szCs w:val="24"/>
          <w:lang w:val="en-US"/>
        </w:rPr>
        <w:t>Sanfey</w:t>
      </w:r>
      <w:proofErr w:type="spellEnd"/>
      <w:r w:rsidRPr="00392417">
        <w:rPr>
          <w:rFonts w:ascii="Times New Roman" w:hAnsi="Times New Roman" w:cs="Times New Roman"/>
          <w:sz w:val="24"/>
          <w:szCs w:val="24"/>
          <w:lang w:val="en-US"/>
        </w:rPr>
        <w:t xml:space="preserve"> H., Mendelsohn G., Cameron J. L. </w:t>
      </w:r>
      <w:proofErr w:type="spellStart"/>
      <w:r w:rsidRPr="00392417">
        <w:rPr>
          <w:rFonts w:ascii="Times New Roman" w:hAnsi="Times New Roman" w:cs="Times New Roman"/>
          <w:sz w:val="24"/>
          <w:szCs w:val="24"/>
          <w:lang w:val="en-US"/>
        </w:rPr>
        <w:t>Soild</w:t>
      </w:r>
      <w:proofErr w:type="spellEnd"/>
      <w:r w:rsidRPr="00392417">
        <w:rPr>
          <w:rFonts w:ascii="Times New Roman" w:hAnsi="Times New Roman" w:cs="Times New Roman"/>
          <w:sz w:val="24"/>
          <w:szCs w:val="24"/>
          <w:lang w:val="en-US"/>
        </w:rPr>
        <w:t xml:space="preserve"> and papillary neoplasm of the pancreas: a potentially curable surgical lesion. </w:t>
      </w:r>
      <w:r w:rsidRPr="00392417">
        <w:rPr>
          <w:rFonts w:ascii="Times New Roman" w:hAnsi="Times New Roman" w:cs="Times New Roman"/>
          <w:i/>
          <w:sz w:val="24"/>
          <w:szCs w:val="24"/>
          <w:lang w:val="en-US"/>
        </w:rPr>
        <w:t>Ann Surg</w:t>
      </w:r>
      <w:r w:rsidRPr="00392417">
        <w:rPr>
          <w:rFonts w:ascii="Times New Roman" w:hAnsi="Times New Roman" w:cs="Times New Roman"/>
          <w:sz w:val="24"/>
          <w:szCs w:val="24"/>
          <w:lang w:val="en-US"/>
        </w:rPr>
        <w:t>. 1983. Vol. 197. P. 272–276.</w:t>
      </w:r>
      <w:bookmarkEnd w:id="38"/>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39" w:name="_Ref527801309"/>
      <w:proofErr w:type="spellStart"/>
      <w:r w:rsidRPr="00392417">
        <w:rPr>
          <w:rFonts w:ascii="Times New Roman" w:hAnsi="Times New Roman" w:cs="Times New Roman"/>
          <w:sz w:val="24"/>
          <w:szCs w:val="24"/>
          <w:lang w:val="en-US"/>
        </w:rPr>
        <w:t>Sharfman</w:t>
      </w:r>
      <w:proofErr w:type="spellEnd"/>
      <w:r w:rsidRPr="00392417">
        <w:rPr>
          <w:rFonts w:ascii="Times New Roman" w:hAnsi="Times New Roman" w:cs="Times New Roman"/>
          <w:sz w:val="24"/>
          <w:szCs w:val="24"/>
          <w:lang w:val="en-US"/>
        </w:rPr>
        <w:t xml:space="preserve"> W. H. </w:t>
      </w:r>
      <w:proofErr w:type="gramStart"/>
      <w:r w:rsidRPr="00392417">
        <w:rPr>
          <w:rFonts w:ascii="Times New Roman" w:hAnsi="Times New Roman" w:cs="Times New Roman"/>
          <w:sz w:val="24"/>
          <w:szCs w:val="24"/>
          <w:lang w:val="en-US"/>
        </w:rPr>
        <w:t>Has</w:t>
      </w:r>
      <w:proofErr w:type="gramEnd"/>
      <w:r w:rsidRPr="00392417">
        <w:rPr>
          <w:rFonts w:ascii="Times New Roman" w:hAnsi="Times New Roman" w:cs="Times New Roman"/>
          <w:sz w:val="24"/>
          <w:szCs w:val="24"/>
          <w:lang w:val="en-US"/>
        </w:rPr>
        <w:t xml:space="preserve"> the analgesic efficacy of </w:t>
      </w:r>
      <w:proofErr w:type="spellStart"/>
      <w:r w:rsidRPr="00392417">
        <w:rPr>
          <w:rFonts w:ascii="Times New Roman" w:hAnsi="Times New Roman" w:cs="Times New Roman"/>
          <w:sz w:val="24"/>
          <w:szCs w:val="24"/>
          <w:lang w:val="en-US"/>
        </w:rPr>
        <w:t>neurolytic</w:t>
      </w:r>
      <w:proofErr w:type="spellEnd"/>
      <w:r w:rsidRPr="00392417">
        <w:rPr>
          <w:rFonts w:ascii="Times New Roman" w:hAnsi="Times New Roman" w:cs="Times New Roman"/>
          <w:sz w:val="24"/>
          <w:szCs w:val="24"/>
          <w:lang w:val="en-US"/>
        </w:rPr>
        <w:t xml:space="preserve"> celiac plexus block been demonstrated in pancreatic cancer pain? </w:t>
      </w:r>
      <w:r w:rsidRPr="00392417">
        <w:rPr>
          <w:rFonts w:ascii="Times New Roman" w:hAnsi="Times New Roman" w:cs="Times New Roman"/>
          <w:i/>
          <w:sz w:val="24"/>
          <w:szCs w:val="24"/>
          <w:lang w:val="en-US"/>
        </w:rPr>
        <w:t>Pain</w:t>
      </w:r>
      <w:r w:rsidRPr="00392417">
        <w:rPr>
          <w:rFonts w:ascii="Times New Roman" w:hAnsi="Times New Roman" w:cs="Times New Roman"/>
          <w:sz w:val="24"/>
          <w:szCs w:val="24"/>
          <w:lang w:val="en-US"/>
        </w:rPr>
        <w:t>. 1990. Vol. 41, No 3. P. 267–271.</w:t>
      </w:r>
      <w:bookmarkEnd w:id="39"/>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40" w:name="_Ref527801273"/>
      <w:r w:rsidRPr="00392417">
        <w:rPr>
          <w:rFonts w:ascii="Times New Roman" w:hAnsi="Times New Roman" w:cs="Times New Roman"/>
          <w:sz w:val="24"/>
          <w:szCs w:val="24"/>
          <w:lang w:val="en-US"/>
        </w:rPr>
        <w:t xml:space="preserve">Singh S., Longmire W., </w:t>
      </w:r>
      <w:proofErr w:type="spellStart"/>
      <w:r w:rsidRPr="00392417">
        <w:rPr>
          <w:rFonts w:ascii="Times New Roman" w:hAnsi="Times New Roman" w:cs="Times New Roman"/>
          <w:sz w:val="24"/>
          <w:szCs w:val="24"/>
          <w:lang w:val="en-US"/>
        </w:rPr>
        <w:t>Reber</w:t>
      </w:r>
      <w:proofErr w:type="spellEnd"/>
      <w:r w:rsidRPr="00392417">
        <w:rPr>
          <w:rFonts w:ascii="Times New Roman" w:hAnsi="Times New Roman" w:cs="Times New Roman"/>
          <w:sz w:val="24"/>
          <w:szCs w:val="24"/>
          <w:lang w:val="en-US"/>
        </w:rPr>
        <w:t xml:space="preserve"> H., et al. Surgical palliation for pancreatic cancer: the UCLA </w:t>
      </w:r>
      <w:proofErr w:type="spellStart"/>
      <w:r w:rsidRPr="00392417">
        <w:rPr>
          <w:rFonts w:ascii="Times New Roman" w:hAnsi="Times New Roman" w:cs="Times New Roman"/>
          <w:sz w:val="24"/>
          <w:szCs w:val="24"/>
          <w:lang w:val="en-US"/>
        </w:rPr>
        <w:t>experies</w:t>
      </w:r>
      <w:proofErr w:type="spellEnd"/>
      <w:r w:rsidRPr="00392417">
        <w:rPr>
          <w:rFonts w:ascii="Times New Roman" w:hAnsi="Times New Roman" w:cs="Times New Roman"/>
          <w:sz w:val="24"/>
          <w:szCs w:val="24"/>
          <w:lang w:val="en-US"/>
        </w:rPr>
        <w:t xml:space="preserve">. </w:t>
      </w:r>
      <w:r w:rsidRPr="00392417">
        <w:rPr>
          <w:rFonts w:ascii="Times New Roman" w:hAnsi="Times New Roman" w:cs="Times New Roman"/>
          <w:i/>
          <w:sz w:val="24"/>
          <w:szCs w:val="24"/>
          <w:lang w:val="en-US"/>
        </w:rPr>
        <w:t>Ann. Surg</w:t>
      </w:r>
      <w:r w:rsidRPr="00392417">
        <w:rPr>
          <w:rFonts w:ascii="Times New Roman" w:hAnsi="Times New Roman" w:cs="Times New Roman"/>
          <w:sz w:val="24"/>
          <w:szCs w:val="24"/>
          <w:lang w:val="en-US"/>
        </w:rPr>
        <w:t>. 1990. Vol. 91. P. 123–133.</w:t>
      </w:r>
      <w:bookmarkEnd w:id="40"/>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41" w:name="_Ref527801301"/>
      <w:proofErr w:type="spellStart"/>
      <w:r w:rsidRPr="00392417">
        <w:rPr>
          <w:rFonts w:ascii="Times New Roman" w:hAnsi="Times New Roman" w:cs="Times New Roman"/>
          <w:sz w:val="24"/>
          <w:szCs w:val="24"/>
          <w:lang w:val="en-US"/>
        </w:rPr>
        <w:t>Staats</w:t>
      </w:r>
      <w:proofErr w:type="spellEnd"/>
      <w:r w:rsidRPr="00392417">
        <w:rPr>
          <w:rFonts w:ascii="Times New Roman" w:hAnsi="Times New Roman" w:cs="Times New Roman"/>
          <w:sz w:val="24"/>
          <w:szCs w:val="24"/>
          <w:lang w:val="en-US"/>
        </w:rPr>
        <w:t xml:space="preserve"> P. S., </w:t>
      </w:r>
      <w:proofErr w:type="spellStart"/>
      <w:r w:rsidRPr="00392417">
        <w:rPr>
          <w:rFonts w:ascii="Times New Roman" w:hAnsi="Times New Roman" w:cs="Times New Roman"/>
          <w:sz w:val="24"/>
          <w:szCs w:val="24"/>
          <w:lang w:val="en-US"/>
        </w:rPr>
        <w:t>Kost-Byerly</w:t>
      </w:r>
      <w:proofErr w:type="spellEnd"/>
      <w:r w:rsidRPr="00392417">
        <w:rPr>
          <w:rFonts w:ascii="Times New Roman" w:hAnsi="Times New Roman" w:cs="Times New Roman"/>
          <w:sz w:val="24"/>
          <w:szCs w:val="24"/>
          <w:lang w:val="en-US"/>
        </w:rPr>
        <w:t xml:space="preserve"> S. Celiac plexus blockade in a 7-year-old child with neuroblastoma. </w:t>
      </w:r>
      <w:r w:rsidRPr="00392417">
        <w:rPr>
          <w:rFonts w:ascii="Times New Roman" w:hAnsi="Times New Roman" w:cs="Times New Roman"/>
          <w:i/>
          <w:sz w:val="24"/>
          <w:szCs w:val="24"/>
          <w:lang w:val="en-US"/>
        </w:rPr>
        <w:t>Journal of pain and symptom management</w:t>
      </w:r>
      <w:r w:rsidRPr="00392417">
        <w:rPr>
          <w:rFonts w:ascii="Times New Roman" w:hAnsi="Times New Roman" w:cs="Times New Roman"/>
          <w:sz w:val="24"/>
          <w:szCs w:val="24"/>
          <w:lang w:val="en-US"/>
        </w:rPr>
        <w:t>. 1995. Vol. 10, No 4. P. 321–324.</w:t>
      </w:r>
      <w:bookmarkEnd w:id="41"/>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42" w:name="_Ref527801413"/>
      <w:r w:rsidRPr="00392417">
        <w:rPr>
          <w:rFonts w:ascii="Times New Roman" w:hAnsi="Times New Roman" w:cs="Times New Roman"/>
          <w:sz w:val="24"/>
          <w:szCs w:val="24"/>
          <w:lang w:val="en-US"/>
        </w:rPr>
        <w:t xml:space="preserve">Takahashi T., </w:t>
      </w:r>
      <w:proofErr w:type="spellStart"/>
      <w:r w:rsidRPr="00392417">
        <w:rPr>
          <w:rFonts w:ascii="Times New Roman" w:hAnsi="Times New Roman" w:cs="Times New Roman"/>
          <w:sz w:val="24"/>
          <w:szCs w:val="24"/>
          <w:lang w:val="en-US"/>
        </w:rPr>
        <w:t>Kakita</w:t>
      </w:r>
      <w:proofErr w:type="spellEnd"/>
      <w:r w:rsidRPr="00392417">
        <w:rPr>
          <w:rFonts w:ascii="Times New Roman" w:hAnsi="Times New Roman" w:cs="Times New Roman"/>
          <w:sz w:val="24"/>
          <w:szCs w:val="24"/>
          <w:lang w:val="en-US"/>
        </w:rPr>
        <w:t xml:space="preserve"> A., </w:t>
      </w:r>
      <w:proofErr w:type="spellStart"/>
      <w:r w:rsidRPr="00392417">
        <w:rPr>
          <w:rFonts w:ascii="Times New Roman" w:hAnsi="Times New Roman" w:cs="Times New Roman"/>
          <w:sz w:val="24"/>
          <w:szCs w:val="24"/>
          <w:lang w:val="en-US"/>
        </w:rPr>
        <w:t>Izumika</w:t>
      </w:r>
      <w:proofErr w:type="spellEnd"/>
      <w:r w:rsidRPr="00392417">
        <w:rPr>
          <w:rFonts w:ascii="Times New Roman" w:hAnsi="Times New Roman" w:cs="Times New Roman"/>
          <w:sz w:val="24"/>
          <w:szCs w:val="24"/>
          <w:lang w:val="en-US"/>
        </w:rPr>
        <w:t xml:space="preserve"> H., et al. </w:t>
      </w:r>
      <w:proofErr w:type="spellStart"/>
      <w:r w:rsidRPr="00392417">
        <w:rPr>
          <w:rFonts w:ascii="Times New Roman" w:hAnsi="Times New Roman" w:cs="Times New Roman"/>
          <w:sz w:val="24"/>
          <w:szCs w:val="24"/>
          <w:lang w:val="en-US"/>
        </w:rPr>
        <w:t>Thoracoscopic</w:t>
      </w:r>
      <w:proofErr w:type="spellEnd"/>
      <w:r w:rsidRPr="00392417">
        <w:rPr>
          <w:rFonts w:ascii="Times New Roman" w:hAnsi="Times New Roman" w:cs="Times New Roman"/>
          <w:sz w:val="24"/>
          <w:szCs w:val="24"/>
          <w:lang w:val="en-US"/>
        </w:rPr>
        <w:t xml:space="preserve"> </w:t>
      </w:r>
      <w:proofErr w:type="spellStart"/>
      <w:r w:rsidRPr="00392417">
        <w:rPr>
          <w:rFonts w:ascii="Times New Roman" w:hAnsi="Times New Roman" w:cs="Times New Roman"/>
          <w:sz w:val="24"/>
          <w:szCs w:val="24"/>
          <w:lang w:val="en-US"/>
        </w:rPr>
        <w:t>splanhnicectomy</w:t>
      </w:r>
      <w:proofErr w:type="spellEnd"/>
      <w:r w:rsidRPr="00392417">
        <w:rPr>
          <w:rFonts w:ascii="Times New Roman" w:hAnsi="Times New Roman" w:cs="Times New Roman"/>
          <w:sz w:val="24"/>
          <w:szCs w:val="24"/>
          <w:lang w:val="en-US"/>
        </w:rPr>
        <w:t xml:space="preserve"> for the relief of intractable abdominal pain. </w:t>
      </w:r>
      <w:r w:rsidRPr="00392417">
        <w:rPr>
          <w:rFonts w:ascii="Times New Roman" w:hAnsi="Times New Roman" w:cs="Times New Roman"/>
          <w:i/>
          <w:sz w:val="24"/>
          <w:szCs w:val="24"/>
          <w:lang w:val="en-US"/>
        </w:rPr>
        <w:t>Surgical Endoscopy</w:t>
      </w:r>
      <w:r w:rsidRPr="00392417">
        <w:rPr>
          <w:rFonts w:ascii="Times New Roman" w:hAnsi="Times New Roman" w:cs="Times New Roman"/>
          <w:sz w:val="24"/>
          <w:szCs w:val="24"/>
          <w:lang w:val="en-US"/>
        </w:rPr>
        <w:t>. 1996. Vol. 10. P. 65–68.</w:t>
      </w:r>
      <w:bookmarkEnd w:id="42"/>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43" w:name="_Ref527801248"/>
      <w:r w:rsidRPr="00392417">
        <w:rPr>
          <w:rFonts w:ascii="Times New Roman" w:hAnsi="Times New Roman" w:cs="Times New Roman"/>
          <w:sz w:val="24"/>
          <w:szCs w:val="24"/>
          <w:lang w:val="en-US"/>
        </w:rPr>
        <w:t xml:space="preserve">White T. T. Treatment of pancreatitis by left </w:t>
      </w:r>
      <w:proofErr w:type="spellStart"/>
      <w:r w:rsidRPr="00392417">
        <w:rPr>
          <w:rFonts w:ascii="Times New Roman" w:hAnsi="Times New Roman" w:cs="Times New Roman"/>
          <w:sz w:val="24"/>
          <w:szCs w:val="24"/>
          <w:lang w:val="en-US"/>
        </w:rPr>
        <w:t>splanchnicectomy</w:t>
      </w:r>
      <w:proofErr w:type="spellEnd"/>
      <w:r w:rsidRPr="00392417">
        <w:rPr>
          <w:rFonts w:ascii="Times New Roman" w:hAnsi="Times New Roman" w:cs="Times New Roman"/>
          <w:sz w:val="24"/>
          <w:szCs w:val="24"/>
          <w:lang w:val="en-US"/>
        </w:rPr>
        <w:t xml:space="preserve"> and celiac </w:t>
      </w:r>
      <w:proofErr w:type="spellStart"/>
      <w:r w:rsidRPr="00392417">
        <w:rPr>
          <w:rFonts w:ascii="Times New Roman" w:hAnsi="Times New Roman" w:cs="Times New Roman"/>
          <w:sz w:val="24"/>
          <w:szCs w:val="24"/>
          <w:lang w:val="en-US"/>
        </w:rPr>
        <w:t>ganglionectomy</w:t>
      </w:r>
      <w:proofErr w:type="spellEnd"/>
      <w:r w:rsidRPr="00392417">
        <w:rPr>
          <w:rFonts w:ascii="Times New Roman" w:hAnsi="Times New Roman" w:cs="Times New Roman"/>
          <w:sz w:val="24"/>
          <w:szCs w:val="24"/>
          <w:lang w:val="en-US"/>
        </w:rPr>
        <w:t xml:space="preserve">. </w:t>
      </w:r>
      <w:r w:rsidRPr="00392417">
        <w:rPr>
          <w:rFonts w:ascii="Times New Roman" w:hAnsi="Times New Roman" w:cs="Times New Roman"/>
          <w:i/>
          <w:sz w:val="24"/>
          <w:szCs w:val="24"/>
          <w:lang w:val="en-US"/>
        </w:rPr>
        <w:t>Am. J. Surg</w:t>
      </w:r>
      <w:r w:rsidRPr="00392417">
        <w:rPr>
          <w:rFonts w:ascii="Times New Roman" w:hAnsi="Times New Roman" w:cs="Times New Roman"/>
          <w:sz w:val="24"/>
          <w:szCs w:val="24"/>
          <w:lang w:val="en-US"/>
        </w:rPr>
        <w:t>. 1966. Vol. 122. P. 195–198.</w:t>
      </w:r>
      <w:bookmarkEnd w:id="43"/>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44" w:name="_Ref527801325"/>
      <w:proofErr w:type="spellStart"/>
      <w:r w:rsidRPr="00392417">
        <w:rPr>
          <w:rFonts w:ascii="Times New Roman" w:hAnsi="Times New Roman" w:cs="Times New Roman"/>
          <w:sz w:val="24"/>
          <w:szCs w:val="24"/>
          <w:lang w:val="en-US"/>
        </w:rPr>
        <w:lastRenderedPageBreak/>
        <w:t>Wiersema</w:t>
      </w:r>
      <w:proofErr w:type="spellEnd"/>
      <w:r w:rsidRPr="00392417">
        <w:rPr>
          <w:rFonts w:ascii="Times New Roman" w:hAnsi="Times New Roman" w:cs="Times New Roman"/>
          <w:sz w:val="24"/>
          <w:szCs w:val="24"/>
          <w:lang w:val="en-US"/>
        </w:rPr>
        <w:t xml:space="preserve"> M. J., </w:t>
      </w:r>
      <w:proofErr w:type="spellStart"/>
      <w:r w:rsidRPr="00392417">
        <w:rPr>
          <w:rFonts w:ascii="Times New Roman" w:hAnsi="Times New Roman" w:cs="Times New Roman"/>
          <w:sz w:val="24"/>
          <w:szCs w:val="24"/>
          <w:lang w:val="en-US"/>
        </w:rPr>
        <w:t>Wiersema</w:t>
      </w:r>
      <w:proofErr w:type="spellEnd"/>
      <w:r w:rsidRPr="00392417">
        <w:rPr>
          <w:rFonts w:ascii="Times New Roman" w:hAnsi="Times New Roman" w:cs="Times New Roman"/>
          <w:sz w:val="24"/>
          <w:szCs w:val="24"/>
          <w:lang w:val="en-US"/>
        </w:rPr>
        <w:t xml:space="preserve"> L. M. </w:t>
      </w:r>
      <w:proofErr w:type="spellStart"/>
      <w:r w:rsidRPr="00392417">
        <w:rPr>
          <w:rFonts w:ascii="Times New Roman" w:hAnsi="Times New Roman" w:cs="Times New Roman"/>
          <w:sz w:val="24"/>
          <w:szCs w:val="24"/>
          <w:lang w:val="en-US"/>
        </w:rPr>
        <w:t>Endosonography</w:t>
      </w:r>
      <w:proofErr w:type="spellEnd"/>
      <w:r w:rsidRPr="00392417">
        <w:rPr>
          <w:rFonts w:ascii="Times New Roman" w:hAnsi="Times New Roman" w:cs="Times New Roman"/>
          <w:sz w:val="24"/>
          <w:szCs w:val="24"/>
          <w:lang w:val="en-US"/>
        </w:rPr>
        <w:t xml:space="preserve">-guided celiac plexus </w:t>
      </w:r>
      <w:proofErr w:type="spellStart"/>
      <w:r w:rsidRPr="00392417">
        <w:rPr>
          <w:rFonts w:ascii="Times New Roman" w:hAnsi="Times New Roman" w:cs="Times New Roman"/>
          <w:sz w:val="24"/>
          <w:szCs w:val="24"/>
          <w:lang w:val="en-US"/>
        </w:rPr>
        <w:t>neurolysis</w:t>
      </w:r>
      <w:proofErr w:type="spellEnd"/>
      <w:r w:rsidRPr="00392417">
        <w:rPr>
          <w:rFonts w:ascii="Times New Roman" w:hAnsi="Times New Roman" w:cs="Times New Roman"/>
          <w:sz w:val="24"/>
          <w:szCs w:val="24"/>
          <w:lang w:val="en-US"/>
        </w:rPr>
        <w:t xml:space="preserve">. </w:t>
      </w:r>
      <w:proofErr w:type="spellStart"/>
      <w:r w:rsidRPr="00392417">
        <w:rPr>
          <w:rFonts w:ascii="Times New Roman" w:hAnsi="Times New Roman" w:cs="Times New Roman"/>
          <w:i/>
          <w:sz w:val="24"/>
          <w:szCs w:val="24"/>
          <w:lang w:val="en-US"/>
        </w:rPr>
        <w:t>Gastrointest</w:t>
      </w:r>
      <w:proofErr w:type="spellEnd"/>
      <w:r w:rsidRPr="00392417">
        <w:rPr>
          <w:rFonts w:ascii="Times New Roman" w:hAnsi="Times New Roman" w:cs="Times New Roman"/>
          <w:i/>
          <w:sz w:val="24"/>
          <w:szCs w:val="24"/>
          <w:lang w:val="en-US"/>
        </w:rPr>
        <w:t xml:space="preserve">. </w:t>
      </w:r>
      <w:proofErr w:type="spellStart"/>
      <w:r w:rsidRPr="00392417">
        <w:rPr>
          <w:rFonts w:ascii="Times New Roman" w:hAnsi="Times New Roman" w:cs="Times New Roman"/>
          <w:i/>
          <w:sz w:val="24"/>
          <w:szCs w:val="24"/>
          <w:lang w:val="en-US"/>
        </w:rPr>
        <w:t>Endosc</w:t>
      </w:r>
      <w:proofErr w:type="spellEnd"/>
      <w:r w:rsidRPr="00392417">
        <w:rPr>
          <w:rFonts w:ascii="Times New Roman" w:hAnsi="Times New Roman" w:cs="Times New Roman"/>
          <w:sz w:val="24"/>
          <w:szCs w:val="24"/>
          <w:lang w:val="en-US"/>
        </w:rPr>
        <w:t>. 1996. Vol. 44. P. 656–562.</w:t>
      </w:r>
      <w:bookmarkEnd w:id="44"/>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45" w:name="_Ref527801444"/>
      <w:proofErr w:type="spellStart"/>
      <w:r w:rsidRPr="00392417">
        <w:rPr>
          <w:rFonts w:ascii="Times New Roman" w:hAnsi="Times New Roman" w:cs="Times New Roman"/>
          <w:sz w:val="24"/>
          <w:szCs w:val="24"/>
          <w:lang w:val="en-US"/>
        </w:rPr>
        <w:t>Witzens-Harig</w:t>
      </w:r>
      <w:proofErr w:type="spellEnd"/>
      <w:r w:rsidRPr="00392417">
        <w:rPr>
          <w:rFonts w:ascii="Times New Roman" w:hAnsi="Times New Roman" w:cs="Times New Roman"/>
          <w:sz w:val="24"/>
          <w:szCs w:val="24"/>
          <w:lang w:val="en-US"/>
        </w:rPr>
        <w:t xml:space="preserve"> M., Ho A. D., </w:t>
      </w:r>
      <w:proofErr w:type="spellStart"/>
      <w:r w:rsidRPr="00392417">
        <w:rPr>
          <w:rFonts w:ascii="Times New Roman" w:hAnsi="Times New Roman" w:cs="Times New Roman"/>
          <w:sz w:val="24"/>
          <w:szCs w:val="24"/>
          <w:lang w:val="en-US"/>
        </w:rPr>
        <w:t>Foá</w:t>
      </w:r>
      <w:proofErr w:type="spellEnd"/>
      <w:r w:rsidRPr="00392417">
        <w:rPr>
          <w:rFonts w:ascii="Times New Roman" w:hAnsi="Times New Roman" w:cs="Times New Roman"/>
          <w:sz w:val="24"/>
          <w:szCs w:val="24"/>
          <w:lang w:val="en-US"/>
        </w:rPr>
        <w:t xml:space="preserve"> R., Di Rocco A., van Hazel G., </w:t>
      </w:r>
      <w:proofErr w:type="spellStart"/>
      <w:r w:rsidRPr="00392417">
        <w:rPr>
          <w:rFonts w:ascii="Times New Roman" w:hAnsi="Times New Roman" w:cs="Times New Roman"/>
          <w:sz w:val="24"/>
          <w:szCs w:val="24"/>
          <w:lang w:val="en-US"/>
        </w:rPr>
        <w:t>Chamone</w:t>
      </w:r>
      <w:proofErr w:type="spellEnd"/>
      <w:r w:rsidRPr="00392417">
        <w:rPr>
          <w:rFonts w:ascii="Times New Roman" w:hAnsi="Times New Roman" w:cs="Times New Roman"/>
          <w:sz w:val="24"/>
          <w:szCs w:val="24"/>
          <w:lang w:val="en-US"/>
        </w:rPr>
        <w:t xml:space="preserve"> D</w:t>
      </w:r>
      <w:r w:rsidR="00F83B1C">
        <w:rPr>
          <w:rFonts w:ascii="Times New Roman" w:hAnsi="Times New Roman" w:cs="Times New Roman"/>
          <w:sz w:val="24"/>
          <w:szCs w:val="24"/>
          <w:lang w:val="en-US"/>
        </w:rPr>
        <w:t>.</w:t>
      </w:r>
      <w:r w:rsidRPr="00392417">
        <w:rPr>
          <w:rFonts w:ascii="Times New Roman" w:hAnsi="Times New Roman" w:cs="Times New Roman"/>
          <w:sz w:val="24"/>
          <w:szCs w:val="24"/>
          <w:lang w:val="en-US"/>
        </w:rPr>
        <w:t xml:space="preserve">F. A., Rowe J. M., </w:t>
      </w:r>
      <w:proofErr w:type="spellStart"/>
      <w:r w:rsidRPr="00392417">
        <w:rPr>
          <w:rFonts w:ascii="Times New Roman" w:hAnsi="Times New Roman" w:cs="Times New Roman"/>
          <w:sz w:val="24"/>
          <w:szCs w:val="24"/>
          <w:lang w:val="en-US"/>
        </w:rPr>
        <w:t>Arcaini</w:t>
      </w:r>
      <w:proofErr w:type="spellEnd"/>
      <w:r w:rsidRPr="00392417">
        <w:rPr>
          <w:rFonts w:ascii="Times New Roman" w:hAnsi="Times New Roman" w:cs="Times New Roman"/>
          <w:sz w:val="24"/>
          <w:szCs w:val="24"/>
          <w:lang w:val="en-US"/>
        </w:rPr>
        <w:t xml:space="preserve"> L., </w:t>
      </w:r>
      <w:proofErr w:type="spellStart"/>
      <w:r w:rsidRPr="00392417">
        <w:rPr>
          <w:rFonts w:ascii="Times New Roman" w:hAnsi="Times New Roman" w:cs="Times New Roman"/>
          <w:sz w:val="24"/>
          <w:szCs w:val="24"/>
          <w:lang w:val="en-US"/>
        </w:rPr>
        <w:t>Poddubnaya</w:t>
      </w:r>
      <w:proofErr w:type="spellEnd"/>
      <w:r w:rsidRPr="00392417">
        <w:rPr>
          <w:rFonts w:ascii="Times New Roman" w:hAnsi="Times New Roman" w:cs="Times New Roman"/>
          <w:sz w:val="24"/>
          <w:szCs w:val="24"/>
          <w:lang w:val="en-US"/>
        </w:rPr>
        <w:t xml:space="preserve"> I., </w:t>
      </w:r>
      <w:proofErr w:type="spellStart"/>
      <w:r w:rsidRPr="00392417">
        <w:rPr>
          <w:rFonts w:ascii="Times New Roman" w:hAnsi="Times New Roman" w:cs="Times New Roman"/>
          <w:sz w:val="24"/>
          <w:szCs w:val="24"/>
          <w:lang w:val="en-US"/>
        </w:rPr>
        <w:t>Ivanova</w:t>
      </w:r>
      <w:proofErr w:type="spellEnd"/>
      <w:r w:rsidRPr="00392417">
        <w:rPr>
          <w:rFonts w:ascii="Times New Roman" w:hAnsi="Times New Roman" w:cs="Times New Roman"/>
          <w:sz w:val="24"/>
          <w:szCs w:val="24"/>
          <w:lang w:val="en-US"/>
        </w:rPr>
        <w:t xml:space="preserve"> V., </w:t>
      </w:r>
      <w:proofErr w:type="spellStart"/>
      <w:r w:rsidRPr="00392417">
        <w:rPr>
          <w:rFonts w:ascii="Times New Roman" w:hAnsi="Times New Roman" w:cs="Times New Roman"/>
          <w:sz w:val="24"/>
          <w:szCs w:val="24"/>
          <w:lang w:val="en-US"/>
        </w:rPr>
        <w:t>Vranovsky</w:t>
      </w:r>
      <w:proofErr w:type="spellEnd"/>
      <w:r w:rsidRPr="00392417">
        <w:rPr>
          <w:rFonts w:ascii="Times New Roman" w:hAnsi="Times New Roman" w:cs="Times New Roman"/>
          <w:sz w:val="24"/>
          <w:szCs w:val="24"/>
          <w:lang w:val="en-US"/>
        </w:rPr>
        <w:t xml:space="preserve"> A., </w:t>
      </w:r>
      <w:proofErr w:type="spellStart"/>
      <w:r w:rsidRPr="00392417">
        <w:rPr>
          <w:rFonts w:ascii="Times New Roman" w:hAnsi="Times New Roman" w:cs="Times New Roman"/>
          <w:sz w:val="24"/>
          <w:szCs w:val="24"/>
          <w:lang w:val="en-US"/>
        </w:rPr>
        <w:t>Thurley</w:t>
      </w:r>
      <w:proofErr w:type="spellEnd"/>
      <w:r w:rsidRPr="00392417">
        <w:rPr>
          <w:rFonts w:ascii="Times New Roman" w:hAnsi="Times New Roman" w:cs="Times New Roman"/>
          <w:sz w:val="24"/>
          <w:szCs w:val="24"/>
          <w:lang w:val="en-US"/>
        </w:rPr>
        <w:t xml:space="preserve"> D., </w:t>
      </w:r>
      <w:proofErr w:type="spellStart"/>
      <w:r w:rsidRPr="00392417">
        <w:rPr>
          <w:rFonts w:ascii="Times New Roman" w:hAnsi="Times New Roman" w:cs="Times New Roman"/>
          <w:sz w:val="24"/>
          <w:szCs w:val="24"/>
          <w:lang w:val="en-US"/>
        </w:rPr>
        <w:t>Oertel</w:t>
      </w:r>
      <w:proofErr w:type="spellEnd"/>
      <w:r w:rsidRPr="00392417">
        <w:rPr>
          <w:rFonts w:ascii="Times New Roman" w:hAnsi="Times New Roman" w:cs="Times New Roman"/>
          <w:sz w:val="24"/>
          <w:szCs w:val="24"/>
          <w:lang w:val="en-US"/>
        </w:rPr>
        <w:t xml:space="preserve"> S. Maintenance with rituximab is safe and not associated with severe or uncommon infections in patients with follicular lymphoma: results from the phase </w:t>
      </w:r>
      <w:proofErr w:type="spellStart"/>
      <w:r w:rsidRPr="00392417">
        <w:rPr>
          <w:rFonts w:ascii="Times New Roman" w:hAnsi="Times New Roman" w:cs="Times New Roman"/>
          <w:sz w:val="24"/>
          <w:szCs w:val="24"/>
          <w:lang w:val="en-US"/>
        </w:rPr>
        <w:t>iiib</w:t>
      </w:r>
      <w:proofErr w:type="spellEnd"/>
      <w:r w:rsidRPr="00392417">
        <w:rPr>
          <w:rFonts w:ascii="Times New Roman" w:hAnsi="Times New Roman" w:cs="Times New Roman"/>
          <w:sz w:val="24"/>
          <w:szCs w:val="24"/>
          <w:lang w:val="en-US"/>
        </w:rPr>
        <w:t xml:space="preserve"> maxima study. </w:t>
      </w:r>
      <w:r w:rsidRPr="00392417">
        <w:rPr>
          <w:rFonts w:ascii="Times New Roman" w:hAnsi="Times New Roman" w:cs="Times New Roman"/>
          <w:i/>
          <w:sz w:val="24"/>
          <w:szCs w:val="24"/>
          <w:lang w:val="en-US"/>
        </w:rPr>
        <w:t>Annals of Hematology</w:t>
      </w:r>
      <w:r w:rsidRPr="00392417">
        <w:rPr>
          <w:rFonts w:ascii="Times New Roman" w:hAnsi="Times New Roman" w:cs="Times New Roman"/>
          <w:sz w:val="24"/>
          <w:szCs w:val="24"/>
          <w:lang w:val="en-US"/>
        </w:rPr>
        <w:t>. 2014. Vol. 93, No 10. P. 1717–1724.</w:t>
      </w:r>
      <w:bookmarkEnd w:id="45"/>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46" w:name="_Ref527801224"/>
      <w:r w:rsidRPr="00392417">
        <w:rPr>
          <w:rFonts w:ascii="Times New Roman" w:hAnsi="Times New Roman" w:cs="Times New Roman"/>
          <w:sz w:val="24"/>
          <w:szCs w:val="24"/>
          <w:lang w:val="en-US"/>
        </w:rPr>
        <w:t xml:space="preserve">Wolfgang C. L., Herman J. M., </w:t>
      </w:r>
      <w:proofErr w:type="spellStart"/>
      <w:r w:rsidRPr="00392417">
        <w:rPr>
          <w:rFonts w:ascii="Times New Roman" w:hAnsi="Times New Roman" w:cs="Times New Roman"/>
          <w:sz w:val="24"/>
          <w:szCs w:val="24"/>
          <w:lang w:val="en-US"/>
        </w:rPr>
        <w:t>Laheru</w:t>
      </w:r>
      <w:proofErr w:type="spellEnd"/>
      <w:r w:rsidRPr="00392417">
        <w:rPr>
          <w:rFonts w:ascii="Times New Roman" w:hAnsi="Times New Roman" w:cs="Times New Roman"/>
          <w:sz w:val="24"/>
          <w:szCs w:val="24"/>
          <w:lang w:val="en-US"/>
        </w:rPr>
        <w:t xml:space="preserve"> D. A., et al. Recent progress in pancreatic cancer. </w:t>
      </w:r>
      <w:r w:rsidRPr="00392417">
        <w:rPr>
          <w:rFonts w:ascii="Times New Roman" w:hAnsi="Times New Roman" w:cs="Times New Roman"/>
          <w:i/>
          <w:sz w:val="24"/>
          <w:szCs w:val="24"/>
          <w:lang w:val="en-US"/>
        </w:rPr>
        <w:t xml:space="preserve">Cancer J. </w:t>
      </w:r>
      <w:proofErr w:type="spellStart"/>
      <w:r w:rsidRPr="00392417">
        <w:rPr>
          <w:rFonts w:ascii="Times New Roman" w:hAnsi="Times New Roman" w:cs="Times New Roman"/>
          <w:i/>
          <w:sz w:val="24"/>
          <w:szCs w:val="24"/>
          <w:lang w:val="en-US"/>
        </w:rPr>
        <w:t>Clin</w:t>
      </w:r>
      <w:proofErr w:type="spellEnd"/>
      <w:r w:rsidRPr="00392417">
        <w:rPr>
          <w:rFonts w:ascii="Times New Roman" w:hAnsi="Times New Roman" w:cs="Times New Roman"/>
          <w:sz w:val="24"/>
          <w:szCs w:val="24"/>
          <w:lang w:val="en-US"/>
        </w:rPr>
        <w:t>. 2013. Vol. 63. P. 318–348.</w:t>
      </w:r>
      <w:bookmarkEnd w:id="46"/>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47" w:name="_Ref527801314"/>
      <w:r w:rsidRPr="00392417">
        <w:rPr>
          <w:rFonts w:ascii="Times New Roman" w:hAnsi="Times New Roman" w:cs="Times New Roman"/>
          <w:sz w:val="24"/>
          <w:szCs w:val="24"/>
          <w:lang w:val="en-US"/>
        </w:rPr>
        <w:t xml:space="preserve">Wong G. Y., Schroeder D. R., </w:t>
      </w:r>
      <w:proofErr w:type="spellStart"/>
      <w:r w:rsidRPr="00392417">
        <w:rPr>
          <w:rFonts w:ascii="Times New Roman" w:hAnsi="Times New Roman" w:cs="Times New Roman"/>
          <w:sz w:val="24"/>
          <w:szCs w:val="24"/>
          <w:lang w:val="en-US"/>
        </w:rPr>
        <w:t>Carns</w:t>
      </w:r>
      <w:proofErr w:type="spellEnd"/>
      <w:r w:rsidRPr="00392417">
        <w:rPr>
          <w:rFonts w:ascii="Times New Roman" w:hAnsi="Times New Roman" w:cs="Times New Roman"/>
          <w:sz w:val="24"/>
          <w:szCs w:val="24"/>
          <w:lang w:val="en-US"/>
        </w:rPr>
        <w:t xml:space="preserve"> P. E. Effect of </w:t>
      </w:r>
      <w:proofErr w:type="spellStart"/>
      <w:r w:rsidRPr="00392417">
        <w:rPr>
          <w:rFonts w:ascii="Times New Roman" w:hAnsi="Times New Roman" w:cs="Times New Roman"/>
          <w:sz w:val="24"/>
          <w:szCs w:val="24"/>
          <w:lang w:val="en-US"/>
        </w:rPr>
        <w:t>neurolytic</w:t>
      </w:r>
      <w:proofErr w:type="spellEnd"/>
      <w:r w:rsidRPr="00392417">
        <w:rPr>
          <w:rFonts w:ascii="Times New Roman" w:hAnsi="Times New Roman" w:cs="Times New Roman"/>
          <w:sz w:val="24"/>
          <w:szCs w:val="24"/>
          <w:lang w:val="en-US"/>
        </w:rPr>
        <w:t xml:space="preserve"> celiac plexus block on pain relief, quality of life, and survival in patients with </w:t>
      </w:r>
      <w:proofErr w:type="spellStart"/>
      <w:r w:rsidRPr="00392417">
        <w:rPr>
          <w:rFonts w:ascii="Times New Roman" w:hAnsi="Times New Roman" w:cs="Times New Roman"/>
          <w:sz w:val="24"/>
          <w:szCs w:val="24"/>
          <w:lang w:val="en-US"/>
        </w:rPr>
        <w:t>unresectable</w:t>
      </w:r>
      <w:proofErr w:type="spellEnd"/>
      <w:r w:rsidRPr="00392417">
        <w:rPr>
          <w:rFonts w:ascii="Times New Roman" w:hAnsi="Times New Roman" w:cs="Times New Roman"/>
          <w:sz w:val="24"/>
          <w:szCs w:val="24"/>
          <w:lang w:val="en-US"/>
        </w:rPr>
        <w:t xml:space="preserve"> pancreatic cancer: a randomized controlled trial. </w:t>
      </w:r>
      <w:r w:rsidRPr="00392417">
        <w:rPr>
          <w:rFonts w:ascii="Times New Roman" w:hAnsi="Times New Roman" w:cs="Times New Roman"/>
          <w:i/>
          <w:sz w:val="24"/>
          <w:szCs w:val="24"/>
          <w:lang w:val="en-US"/>
        </w:rPr>
        <w:t>JAMA</w:t>
      </w:r>
      <w:r w:rsidRPr="00392417">
        <w:rPr>
          <w:rFonts w:ascii="Times New Roman" w:hAnsi="Times New Roman" w:cs="Times New Roman"/>
          <w:sz w:val="24"/>
          <w:szCs w:val="24"/>
          <w:lang w:val="en-US"/>
        </w:rPr>
        <w:t>. 2004. Vol. 291. P. 1092–1099.</w:t>
      </w:r>
      <w:bookmarkEnd w:id="47"/>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48" w:name="_Ref527801373"/>
      <w:r w:rsidRPr="00392417">
        <w:rPr>
          <w:rFonts w:ascii="Times New Roman" w:hAnsi="Times New Roman" w:cs="Times New Roman"/>
          <w:sz w:val="24"/>
          <w:szCs w:val="24"/>
          <w:lang w:val="en-US"/>
        </w:rPr>
        <w:t xml:space="preserve">Wong G. Y., </w:t>
      </w:r>
      <w:proofErr w:type="spellStart"/>
      <w:r w:rsidRPr="00392417">
        <w:rPr>
          <w:rFonts w:ascii="Times New Roman" w:hAnsi="Times New Roman" w:cs="Times New Roman"/>
          <w:sz w:val="24"/>
          <w:szCs w:val="24"/>
          <w:lang w:val="en-US"/>
        </w:rPr>
        <w:t>Wiersema</w:t>
      </w:r>
      <w:proofErr w:type="spellEnd"/>
      <w:r w:rsidRPr="00392417">
        <w:rPr>
          <w:rFonts w:ascii="Times New Roman" w:hAnsi="Times New Roman" w:cs="Times New Roman"/>
          <w:sz w:val="24"/>
          <w:szCs w:val="24"/>
          <w:lang w:val="en-US"/>
        </w:rPr>
        <w:t xml:space="preserve"> M. G., </w:t>
      </w:r>
      <w:proofErr w:type="spellStart"/>
      <w:r w:rsidRPr="00392417">
        <w:rPr>
          <w:rFonts w:ascii="Times New Roman" w:hAnsi="Times New Roman" w:cs="Times New Roman"/>
          <w:sz w:val="24"/>
          <w:szCs w:val="24"/>
          <w:lang w:val="en-US"/>
        </w:rPr>
        <w:t>Sarr</w:t>
      </w:r>
      <w:proofErr w:type="spellEnd"/>
      <w:r w:rsidRPr="00392417">
        <w:rPr>
          <w:rFonts w:ascii="Times New Roman" w:hAnsi="Times New Roman" w:cs="Times New Roman"/>
          <w:sz w:val="24"/>
          <w:szCs w:val="24"/>
          <w:lang w:val="en-US"/>
        </w:rPr>
        <w:t xml:space="preserve"> M. G., Cameron J. L. Palliation of pain in adenocarcinoma of the pancreas. </w:t>
      </w:r>
      <w:r w:rsidRPr="00392417">
        <w:rPr>
          <w:rFonts w:ascii="Times New Roman" w:hAnsi="Times New Roman" w:cs="Times New Roman"/>
          <w:i/>
          <w:sz w:val="24"/>
          <w:szCs w:val="24"/>
          <w:lang w:val="en-US"/>
        </w:rPr>
        <w:t>Pancreatic cancer</w:t>
      </w:r>
      <w:r w:rsidRPr="00392417">
        <w:rPr>
          <w:rFonts w:ascii="Times New Roman" w:hAnsi="Times New Roman" w:cs="Times New Roman"/>
          <w:sz w:val="24"/>
          <w:szCs w:val="24"/>
          <w:lang w:val="en-US"/>
        </w:rPr>
        <w:t xml:space="preserve">. </w:t>
      </w:r>
      <w:r w:rsidRPr="00392417">
        <w:rPr>
          <w:rFonts w:ascii="Times New Roman" w:hAnsi="Times New Roman" w:cs="Times New Roman"/>
          <w:i/>
          <w:sz w:val="24"/>
          <w:szCs w:val="24"/>
          <w:lang w:val="en-US"/>
        </w:rPr>
        <w:t>Atlas of clinical oncology</w:t>
      </w:r>
      <w:r w:rsidRPr="00392417">
        <w:rPr>
          <w:rFonts w:ascii="Times New Roman" w:hAnsi="Times New Roman" w:cs="Times New Roman"/>
          <w:sz w:val="24"/>
          <w:szCs w:val="24"/>
          <w:lang w:val="en-US"/>
        </w:rPr>
        <w:t>. 2001. P. 231–244.</w:t>
      </w:r>
      <w:bookmarkEnd w:id="48"/>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49" w:name="_Ref527801253"/>
      <w:r w:rsidRPr="00392417">
        <w:rPr>
          <w:rFonts w:ascii="Times New Roman" w:hAnsi="Times New Roman" w:cs="Times New Roman"/>
          <w:sz w:val="24"/>
          <w:szCs w:val="24"/>
          <w:lang w:val="en-US"/>
        </w:rPr>
        <w:t xml:space="preserve">Yasuda I., Wang H. P. EUS-guided celiac plexus block and </w:t>
      </w:r>
      <w:proofErr w:type="spellStart"/>
      <w:r w:rsidRPr="00392417">
        <w:rPr>
          <w:rFonts w:ascii="Times New Roman" w:hAnsi="Times New Roman" w:cs="Times New Roman"/>
          <w:sz w:val="24"/>
          <w:szCs w:val="24"/>
          <w:lang w:val="en-US"/>
        </w:rPr>
        <w:t>neurolysis</w:t>
      </w:r>
      <w:proofErr w:type="spellEnd"/>
      <w:r w:rsidRPr="00392417">
        <w:rPr>
          <w:rFonts w:ascii="Times New Roman" w:hAnsi="Times New Roman" w:cs="Times New Roman"/>
          <w:sz w:val="24"/>
          <w:szCs w:val="24"/>
          <w:lang w:val="en-US"/>
        </w:rPr>
        <w:t xml:space="preserve">. </w:t>
      </w:r>
      <w:r w:rsidRPr="00392417">
        <w:rPr>
          <w:rFonts w:ascii="Times New Roman" w:hAnsi="Times New Roman" w:cs="Times New Roman"/>
          <w:i/>
          <w:sz w:val="24"/>
          <w:szCs w:val="24"/>
          <w:lang w:val="en-US"/>
        </w:rPr>
        <w:t xml:space="preserve">Dig. </w:t>
      </w:r>
      <w:proofErr w:type="spellStart"/>
      <w:r w:rsidRPr="00392417">
        <w:rPr>
          <w:rFonts w:ascii="Times New Roman" w:hAnsi="Times New Roman" w:cs="Times New Roman"/>
          <w:i/>
          <w:sz w:val="24"/>
          <w:szCs w:val="24"/>
          <w:lang w:val="en-US"/>
        </w:rPr>
        <w:t>Endosc</w:t>
      </w:r>
      <w:proofErr w:type="spellEnd"/>
      <w:r w:rsidRPr="00392417">
        <w:rPr>
          <w:rFonts w:ascii="Times New Roman" w:hAnsi="Times New Roman" w:cs="Times New Roman"/>
          <w:sz w:val="24"/>
          <w:szCs w:val="24"/>
          <w:lang w:val="en-US"/>
        </w:rPr>
        <w:t>. 2017. Vol. 29, No 4.</w:t>
      </w:r>
      <w:bookmarkEnd w:id="49"/>
    </w:p>
    <w:p w:rsidR="00726357" w:rsidRPr="00392417" w:rsidRDefault="00726357" w:rsidP="00A344D0">
      <w:pPr>
        <w:pStyle w:val="a3"/>
        <w:numPr>
          <w:ilvl w:val="0"/>
          <w:numId w:val="1"/>
        </w:numPr>
        <w:spacing w:after="0"/>
        <w:ind w:left="0"/>
        <w:jc w:val="both"/>
        <w:rPr>
          <w:rFonts w:ascii="Times New Roman" w:hAnsi="Times New Roman" w:cs="Times New Roman"/>
          <w:sz w:val="24"/>
          <w:szCs w:val="24"/>
          <w:lang w:val="en-US"/>
        </w:rPr>
      </w:pPr>
      <w:bookmarkStart w:id="50" w:name="_Ref527801364"/>
      <w:proofErr w:type="spellStart"/>
      <w:r w:rsidRPr="00392417">
        <w:rPr>
          <w:rFonts w:ascii="Times New Roman" w:hAnsi="Times New Roman" w:cs="Times New Roman"/>
          <w:sz w:val="24"/>
          <w:szCs w:val="24"/>
          <w:lang w:val="en-US"/>
        </w:rPr>
        <w:t>Yochioka</w:t>
      </w:r>
      <w:proofErr w:type="spellEnd"/>
      <w:r w:rsidRPr="00392417">
        <w:rPr>
          <w:rFonts w:ascii="Times New Roman" w:hAnsi="Times New Roman" w:cs="Times New Roman"/>
          <w:sz w:val="24"/>
          <w:szCs w:val="24"/>
          <w:lang w:val="en-US"/>
        </w:rPr>
        <w:t xml:space="preserve"> J., </w:t>
      </w:r>
      <w:proofErr w:type="spellStart"/>
      <w:r w:rsidRPr="00392417">
        <w:rPr>
          <w:rFonts w:ascii="Times New Roman" w:hAnsi="Times New Roman" w:cs="Times New Roman"/>
          <w:sz w:val="24"/>
          <w:szCs w:val="24"/>
          <w:lang w:val="en-US"/>
        </w:rPr>
        <w:t>Wakabayashy</w:t>
      </w:r>
      <w:proofErr w:type="spellEnd"/>
      <w:r w:rsidRPr="00392417">
        <w:rPr>
          <w:rFonts w:ascii="Times New Roman" w:hAnsi="Times New Roman" w:cs="Times New Roman"/>
          <w:sz w:val="24"/>
          <w:szCs w:val="24"/>
          <w:lang w:val="en-US"/>
        </w:rPr>
        <w:t xml:space="preserve"> T. Therapeutic </w:t>
      </w:r>
      <w:proofErr w:type="spellStart"/>
      <w:r w:rsidRPr="00392417">
        <w:rPr>
          <w:rFonts w:ascii="Times New Roman" w:hAnsi="Times New Roman" w:cs="Times New Roman"/>
          <w:sz w:val="24"/>
          <w:szCs w:val="24"/>
          <w:lang w:val="en-US"/>
        </w:rPr>
        <w:t>neurotomy</w:t>
      </w:r>
      <w:proofErr w:type="spellEnd"/>
      <w:r w:rsidRPr="00392417">
        <w:rPr>
          <w:rFonts w:ascii="Times New Roman" w:hAnsi="Times New Roman" w:cs="Times New Roman"/>
          <w:sz w:val="24"/>
          <w:szCs w:val="24"/>
          <w:lang w:val="en-US"/>
        </w:rPr>
        <w:t xml:space="preserve"> on head of pancreas for relief of pain due to chronic pancreatitis-a new technical procedure and its results. </w:t>
      </w:r>
      <w:r w:rsidRPr="00392417">
        <w:rPr>
          <w:rFonts w:ascii="Times New Roman" w:hAnsi="Times New Roman" w:cs="Times New Roman"/>
          <w:i/>
          <w:sz w:val="24"/>
          <w:szCs w:val="24"/>
          <w:lang w:val="en-US"/>
        </w:rPr>
        <w:t>Arch. Surg</w:t>
      </w:r>
      <w:r w:rsidRPr="00392417">
        <w:rPr>
          <w:rFonts w:ascii="Times New Roman" w:hAnsi="Times New Roman" w:cs="Times New Roman"/>
          <w:sz w:val="24"/>
          <w:szCs w:val="24"/>
          <w:lang w:val="en-US"/>
        </w:rPr>
        <w:t>. 1958. Vol. 76. P. 546–550.</w:t>
      </w:r>
      <w:bookmarkEnd w:id="50"/>
    </w:p>
    <w:p w:rsidR="00726357" w:rsidRPr="00392417" w:rsidRDefault="00726357" w:rsidP="00726357">
      <w:pPr>
        <w:pStyle w:val="a3"/>
        <w:spacing w:after="0"/>
        <w:ind w:left="0"/>
        <w:jc w:val="both"/>
        <w:rPr>
          <w:rFonts w:ascii="Times New Roman" w:hAnsi="Times New Roman" w:cs="Times New Roman"/>
          <w:sz w:val="24"/>
          <w:szCs w:val="24"/>
          <w:lang w:val="en-US"/>
        </w:rPr>
      </w:pPr>
    </w:p>
    <w:p w:rsidR="008C43C3" w:rsidRPr="00392417" w:rsidRDefault="008C43C3" w:rsidP="008C43C3">
      <w:pPr>
        <w:spacing w:after="0"/>
        <w:ind w:firstLine="567"/>
        <w:jc w:val="both"/>
        <w:rPr>
          <w:rFonts w:ascii="Times New Roman" w:hAnsi="Times New Roman" w:cs="Times New Roman"/>
          <w:sz w:val="24"/>
          <w:szCs w:val="24"/>
        </w:rPr>
      </w:pPr>
      <w:r w:rsidRPr="00392417">
        <w:rPr>
          <w:rFonts w:ascii="Times New Roman" w:hAnsi="Times New Roman" w:cs="Times New Roman"/>
          <w:sz w:val="24"/>
          <w:szCs w:val="24"/>
        </w:rPr>
        <w:t xml:space="preserve"> </w:t>
      </w:r>
    </w:p>
    <w:p w:rsidR="00FF40A6" w:rsidRPr="00392417" w:rsidRDefault="00FF40A6">
      <w:pPr>
        <w:rPr>
          <w:rFonts w:ascii="Times New Roman" w:hAnsi="Times New Roman" w:cs="Times New Roman"/>
          <w:sz w:val="24"/>
          <w:szCs w:val="24"/>
        </w:rPr>
      </w:pPr>
      <w:r w:rsidRPr="00392417">
        <w:rPr>
          <w:rFonts w:ascii="Times New Roman" w:hAnsi="Times New Roman" w:cs="Times New Roman"/>
          <w:sz w:val="24"/>
          <w:szCs w:val="24"/>
        </w:rPr>
        <w:br w:type="page"/>
      </w:r>
    </w:p>
    <w:p w:rsidR="00FF40A6" w:rsidRPr="00392417" w:rsidRDefault="00FF40A6" w:rsidP="00FF40A6">
      <w:pPr>
        <w:spacing w:after="0"/>
        <w:jc w:val="center"/>
        <w:rPr>
          <w:rFonts w:ascii="Times New Roman" w:hAnsi="Times New Roman" w:cs="Times New Roman"/>
          <w:b/>
          <w:sz w:val="24"/>
          <w:szCs w:val="24"/>
          <w:lang w:val="en-US"/>
        </w:rPr>
      </w:pPr>
      <w:r w:rsidRPr="00392417">
        <w:rPr>
          <w:rFonts w:ascii="Times New Roman" w:hAnsi="Times New Roman" w:cs="Times New Roman"/>
          <w:b/>
          <w:sz w:val="24"/>
          <w:szCs w:val="24"/>
          <w:lang w:val="en-US"/>
        </w:rPr>
        <w:lastRenderedPageBreak/>
        <w:t>Elimination of pain syndrome in patients with advanced pancreatic head cancer</w:t>
      </w:r>
    </w:p>
    <w:p w:rsidR="00FF40A6" w:rsidRPr="00392417" w:rsidRDefault="00FF40A6" w:rsidP="00FF40A6">
      <w:pPr>
        <w:spacing w:after="0"/>
        <w:jc w:val="center"/>
        <w:rPr>
          <w:rFonts w:ascii="Times New Roman" w:hAnsi="Times New Roman" w:cs="Times New Roman"/>
          <w:sz w:val="24"/>
          <w:szCs w:val="24"/>
          <w:lang w:val="en-US"/>
        </w:rPr>
      </w:pPr>
      <w:proofErr w:type="gramStart"/>
      <w:r w:rsidRPr="00392417">
        <w:rPr>
          <w:rFonts w:ascii="Times New Roman" w:hAnsi="Times New Roman" w:cs="Times New Roman"/>
          <w:sz w:val="24"/>
          <w:szCs w:val="24"/>
          <w:vertAlign w:val="superscript"/>
          <w:lang w:val="en-US"/>
        </w:rPr>
        <w:t>1</w:t>
      </w:r>
      <w:r w:rsidRPr="00392417">
        <w:rPr>
          <w:rFonts w:ascii="Times New Roman" w:hAnsi="Times New Roman" w:cs="Times New Roman"/>
          <w:sz w:val="24"/>
          <w:szCs w:val="24"/>
          <w:lang w:val="en-US"/>
        </w:rPr>
        <w:t xml:space="preserve">T. G. </w:t>
      </w:r>
      <w:proofErr w:type="spellStart"/>
      <w:r w:rsidRPr="00392417">
        <w:rPr>
          <w:rFonts w:ascii="Times New Roman" w:hAnsi="Times New Roman" w:cs="Times New Roman"/>
          <w:sz w:val="24"/>
          <w:szCs w:val="24"/>
          <w:lang w:val="en-US"/>
        </w:rPr>
        <w:t>Gevorkyan</w:t>
      </w:r>
      <w:proofErr w:type="spellEnd"/>
      <w:r w:rsidRPr="00392417">
        <w:rPr>
          <w:rFonts w:ascii="Times New Roman" w:hAnsi="Times New Roman" w:cs="Times New Roman"/>
          <w:sz w:val="24"/>
          <w:szCs w:val="24"/>
          <w:lang w:val="en-US"/>
        </w:rPr>
        <w:t xml:space="preserve">, </w:t>
      </w:r>
      <w:r w:rsidRPr="00392417">
        <w:rPr>
          <w:rFonts w:ascii="Times New Roman" w:hAnsi="Times New Roman" w:cs="Times New Roman"/>
          <w:sz w:val="24"/>
          <w:szCs w:val="24"/>
          <w:vertAlign w:val="superscript"/>
          <w:lang w:val="en-US"/>
        </w:rPr>
        <w:t>2</w:t>
      </w:r>
      <w:r w:rsidRPr="00392417">
        <w:rPr>
          <w:rFonts w:ascii="Times New Roman" w:hAnsi="Times New Roman" w:cs="Times New Roman"/>
          <w:sz w:val="24"/>
          <w:szCs w:val="24"/>
          <w:lang w:val="en-US"/>
        </w:rPr>
        <w:t>I.</w:t>
      </w:r>
      <w:proofErr w:type="gramEnd"/>
      <w:r w:rsidRPr="00392417">
        <w:rPr>
          <w:rFonts w:ascii="Times New Roman" w:hAnsi="Times New Roman" w:cs="Times New Roman"/>
          <w:sz w:val="24"/>
          <w:szCs w:val="24"/>
          <w:lang w:val="en-US"/>
        </w:rPr>
        <w:t xml:space="preserve"> A. Feinstein</w:t>
      </w:r>
    </w:p>
    <w:p w:rsidR="00FF40A6" w:rsidRPr="00392417" w:rsidRDefault="00FF40A6" w:rsidP="00FF40A6">
      <w:pPr>
        <w:spacing w:after="0"/>
        <w:jc w:val="center"/>
        <w:rPr>
          <w:rFonts w:ascii="Times New Roman" w:hAnsi="Times New Roman" w:cs="Times New Roman"/>
          <w:sz w:val="24"/>
          <w:szCs w:val="24"/>
          <w:lang w:val="en-US"/>
        </w:rPr>
      </w:pPr>
      <w:r w:rsidRPr="00392417">
        <w:rPr>
          <w:rFonts w:ascii="Times New Roman" w:hAnsi="Times New Roman" w:cs="Times New Roman"/>
          <w:sz w:val="24"/>
          <w:szCs w:val="24"/>
          <w:vertAlign w:val="superscript"/>
          <w:lang w:val="en-US"/>
        </w:rPr>
        <w:t>1</w:t>
      </w:r>
      <w:r w:rsidRPr="00392417">
        <w:rPr>
          <w:rFonts w:ascii="Times New Roman" w:hAnsi="Times New Roman" w:cs="Times New Roman"/>
          <w:sz w:val="24"/>
          <w:szCs w:val="24"/>
          <w:lang w:val="en-US"/>
        </w:rPr>
        <w:t xml:space="preserve">Kolomna Central Regional Hospital, </w:t>
      </w:r>
      <w:proofErr w:type="spellStart"/>
      <w:r w:rsidRPr="00392417">
        <w:rPr>
          <w:rFonts w:ascii="Times New Roman" w:hAnsi="Times New Roman" w:cs="Times New Roman"/>
          <w:sz w:val="24"/>
          <w:szCs w:val="24"/>
          <w:lang w:val="en-US"/>
        </w:rPr>
        <w:t>Kolomna</w:t>
      </w:r>
      <w:proofErr w:type="spellEnd"/>
      <w:r w:rsidRPr="00392417">
        <w:rPr>
          <w:rFonts w:ascii="Times New Roman" w:hAnsi="Times New Roman" w:cs="Times New Roman"/>
          <w:sz w:val="24"/>
          <w:szCs w:val="24"/>
          <w:lang w:val="en-US"/>
        </w:rPr>
        <w:t>, Russia</w:t>
      </w:r>
    </w:p>
    <w:p w:rsidR="00FF40A6" w:rsidRPr="00392417" w:rsidRDefault="00FF40A6" w:rsidP="00FF40A6">
      <w:pPr>
        <w:spacing w:after="0"/>
        <w:jc w:val="center"/>
        <w:rPr>
          <w:rFonts w:ascii="Times New Roman" w:hAnsi="Times New Roman" w:cs="Times New Roman"/>
          <w:sz w:val="24"/>
          <w:szCs w:val="24"/>
          <w:lang w:val="en-US"/>
        </w:rPr>
      </w:pPr>
      <w:r w:rsidRPr="00392417">
        <w:rPr>
          <w:rFonts w:ascii="Times New Roman" w:hAnsi="Times New Roman" w:cs="Times New Roman"/>
          <w:sz w:val="24"/>
          <w:szCs w:val="24"/>
          <w:vertAlign w:val="superscript"/>
          <w:lang w:val="en-US"/>
        </w:rPr>
        <w:t>2</w:t>
      </w:r>
      <w:r w:rsidRPr="00392417">
        <w:rPr>
          <w:rFonts w:ascii="Times New Roman" w:hAnsi="Times New Roman" w:cs="Times New Roman"/>
          <w:sz w:val="24"/>
          <w:szCs w:val="24"/>
          <w:lang w:val="en-US"/>
        </w:rPr>
        <w:t xml:space="preserve">N. N. </w:t>
      </w:r>
      <w:proofErr w:type="spellStart"/>
      <w:r w:rsidRPr="00392417">
        <w:rPr>
          <w:rFonts w:ascii="Times New Roman" w:hAnsi="Times New Roman" w:cs="Times New Roman"/>
          <w:sz w:val="24"/>
          <w:szCs w:val="24"/>
          <w:lang w:val="en-US"/>
        </w:rPr>
        <w:t>Blokhin</w:t>
      </w:r>
      <w:proofErr w:type="spellEnd"/>
      <w:r w:rsidRPr="00392417">
        <w:rPr>
          <w:rFonts w:ascii="Times New Roman" w:hAnsi="Times New Roman" w:cs="Times New Roman"/>
          <w:sz w:val="24"/>
          <w:szCs w:val="24"/>
          <w:lang w:val="en-US"/>
        </w:rPr>
        <w:t xml:space="preserve"> Russian Oncology Science Center, Moscow, Russia</w:t>
      </w:r>
    </w:p>
    <w:p w:rsidR="00FF40A6" w:rsidRPr="00392417" w:rsidRDefault="00FF40A6" w:rsidP="00FF40A6">
      <w:pPr>
        <w:spacing w:after="0"/>
        <w:jc w:val="center"/>
        <w:rPr>
          <w:rFonts w:ascii="Times New Roman" w:hAnsi="Times New Roman" w:cs="Times New Roman"/>
          <w:sz w:val="24"/>
          <w:szCs w:val="24"/>
          <w:lang w:val="en-US"/>
        </w:rPr>
      </w:pPr>
    </w:p>
    <w:p w:rsidR="00392417" w:rsidRPr="00F83B1C" w:rsidRDefault="00FF40A6" w:rsidP="00392417">
      <w:pPr>
        <w:spacing w:after="0"/>
        <w:ind w:firstLine="567"/>
        <w:jc w:val="both"/>
        <w:rPr>
          <w:rFonts w:ascii="Times New Roman" w:hAnsi="Times New Roman" w:cs="Times New Roman"/>
          <w:sz w:val="24"/>
          <w:szCs w:val="24"/>
          <w:lang w:val="en-US"/>
        </w:rPr>
      </w:pPr>
      <w:r w:rsidRPr="00392417">
        <w:rPr>
          <w:rFonts w:ascii="Times New Roman" w:hAnsi="Times New Roman" w:cs="Times New Roman"/>
          <w:b/>
          <w:sz w:val="24"/>
          <w:szCs w:val="24"/>
          <w:lang w:val="en-US"/>
        </w:rPr>
        <w:t>Key words:</w:t>
      </w:r>
      <w:r w:rsidRPr="00392417">
        <w:rPr>
          <w:rFonts w:ascii="Times New Roman" w:hAnsi="Times New Roman" w:cs="Times New Roman"/>
          <w:sz w:val="24"/>
          <w:szCs w:val="24"/>
          <w:lang w:val="en-US"/>
        </w:rPr>
        <w:t xml:space="preserve"> common cancer of the pancreatic head, pain syndrome, </w:t>
      </w:r>
      <w:proofErr w:type="spellStart"/>
      <w:r w:rsidRPr="00392417">
        <w:rPr>
          <w:rFonts w:ascii="Times New Roman" w:hAnsi="Times New Roman" w:cs="Times New Roman"/>
          <w:sz w:val="24"/>
          <w:szCs w:val="24"/>
          <w:lang w:val="en-US"/>
        </w:rPr>
        <w:t>medicamentous</w:t>
      </w:r>
      <w:proofErr w:type="spellEnd"/>
      <w:r w:rsidRPr="00392417">
        <w:rPr>
          <w:rFonts w:ascii="Times New Roman" w:hAnsi="Times New Roman" w:cs="Times New Roman"/>
          <w:sz w:val="24"/>
          <w:szCs w:val="24"/>
          <w:lang w:val="en-US"/>
        </w:rPr>
        <w:t xml:space="preserve"> and endoscopic method</w:t>
      </w:r>
      <w:r w:rsidR="00F83B1C">
        <w:rPr>
          <w:rFonts w:ascii="Times New Roman" w:hAnsi="Times New Roman" w:cs="Times New Roman"/>
          <w:sz w:val="24"/>
          <w:szCs w:val="24"/>
          <w:lang w:val="en-US"/>
        </w:rPr>
        <w:t>s of pain syndrome elimination</w:t>
      </w:r>
    </w:p>
    <w:p w:rsidR="0099083A" w:rsidRPr="00392417" w:rsidRDefault="00FF40A6" w:rsidP="0099083A">
      <w:pPr>
        <w:spacing w:after="0"/>
        <w:ind w:firstLine="567"/>
        <w:jc w:val="both"/>
        <w:rPr>
          <w:rFonts w:ascii="Times New Roman" w:hAnsi="Times New Roman" w:cs="Times New Roman"/>
          <w:sz w:val="24"/>
          <w:szCs w:val="24"/>
          <w:lang w:val="en-US"/>
        </w:rPr>
      </w:pPr>
      <w:r w:rsidRPr="00392417">
        <w:rPr>
          <w:rFonts w:ascii="Times New Roman" w:hAnsi="Times New Roman" w:cs="Times New Roman"/>
          <w:sz w:val="24"/>
          <w:szCs w:val="24"/>
          <w:lang w:val="en-US"/>
        </w:rPr>
        <w:t>Pain syndrome, along with mechanic</w:t>
      </w:r>
      <w:r w:rsidR="0099083A">
        <w:rPr>
          <w:rFonts w:ascii="Times New Roman" w:hAnsi="Times New Roman" w:cs="Times New Roman"/>
          <w:sz w:val="24"/>
          <w:szCs w:val="24"/>
          <w:lang w:val="en-US"/>
        </w:rPr>
        <w:t xml:space="preserve">al jaundice, is one of the most evident </w:t>
      </w:r>
      <w:r w:rsidRPr="00392417">
        <w:rPr>
          <w:rFonts w:ascii="Times New Roman" w:hAnsi="Times New Roman" w:cs="Times New Roman"/>
          <w:sz w:val="24"/>
          <w:szCs w:val="24"/>
          <w:lang w:val="en-US"/>
        </w:rPr>
        <w:t>clinical manifestations of pancreatic cancer and is often a sign of tumor neglect</w:t>
      </w:r>
      <w:r w:rsidR="0099083A">
        <w:rPr>
          <w:rFonts w:ascii="Times New Roman" w:hAnsi="Times New Roman" w:cs="Times New Roman"/>
          <w:sz w:val="24"/>
          <w:szCs w:val="24"/>
          <w:lang w:val="en-US"/>
        </w:rPr>
        <w:t>ing</w:t>
      </w:r>
      <w:r w:rsidRPr="00392417">
        <w:rPr>
          <w:rFonts w:ascii="Times New Roman" w:hAnsi="Times New Roman" w:cs="Times New Roman"/>
          <w:sz w:val="24"/>
          <w:szCs w:val="24"/>
          <w:lang w:val="en-US"/>
        </w:rPr>
        <w:t>. Existing treatment</w:t>
      </w:r>
      <w:r w:rsidR="0099083A">
        <w:rPr>
          <w:rFonts w:ascii="Times New Roman" w:hAnsi="Times New Roman" w:cs="Times New Roman"/>
          <w:sz w:val="24"/>
          <w:szCs w:val="24"/>
          <w:lang w:val="en-US"/>
        </w:rPr>
        <w:t xml:space="preserve"> options </w:t>
      </w:r>
      <w:r w:rsidRPr="00392417">
        <w:rPr>
          <w:rFonts w:ascii="Times New Roman" w:hAnsi="Times New Roman" w:cs="Times New Roman"/>
          <w:sz w:val="24"/>
          <w:szCs w:val="24"/>
          <w:lang w:val="en-US"/>
        </w:rPr>
        <w:t xml:space="preserve">for chronic pain in cancer patients are diverse and include the various ways of impact on the different links of pathological pain: </w:t>
      </w:r>
      <w:r w:rsidR="0099083A">
        <w:rPr>
          <w:rFonts w:ascii="Times New Roman" w:hAnsi="Times New Roman" w:cs="Times New Roman"/>
          <w:sz w:val="24"/>
          <w:szCs w:val="24"/>
          <w:lang w:val="en-US"/>
        </w:rPr>
        <w:t>medicinal</w:t>
      </w:r>
      <w:r w:rsidRPr="00392417">
        <w:rPr>
          <w:rFonts w:ascii="Times New Roman" w:hAnsi="Times New Roman" w:cs="Times New Roman"/>
          <w:sz w:val="24"/>
          <w:szCs w:val="24"/>
          <w:lang w:val="en-US"/>
        </w:rPr>
        <w:t xml:space="preserve">, </w:t>
      </w:r>
      <w:r w:rsidR="0099083A">
        <w:rPr>
          <w:rFonts w:ascii="Times New Roman" w:hAnsi="Times New Roman" w:cs="Times New Roman"/>
          <w:sz w:val="24"/>
          <w:szCs w:val="24"/>
          <w:lang w:val="en-US"/>
        </w:rPr>
        <w:t xml:space="preserve">endoscopic, </w:t>
      </w:r>
      <w:proofErr w:type="gramStart"/>
      <w:r w:rsidR="0099083A">
        <w:rPr>
          <w:rFonts w:ascii="Times New Roman" w:hAnsi="Times New Roman" w:cs="Times New Roman"/>
          <w:sz w:val="24"/>
          <w:szCs w:val="24"/>
          <w:lang w:val="en-US"/>
        </w:rPr>
        <w:t>surgical</w:t>
      </w:r>
      <w:proofErr w:type="gramEnd"/>
      <w:r w:rsidR="0099083A">
        <w:rPr>
          <w:rFonts w:ascii="Times New Roman" w:hAnsi="Times New Roman" w:cs="Times New Roman"/>
          <w:sz w:val="24"/>
          <w:szCs w:val="24"/>
          <w:lang w:val="en-US"/>
        </w:rPr>
        <w:t xml:space="preserve">. </w:t>
      </w:r>
      <w:r w:rsidR="0099083A" w:rsidRPr="00F83B1C">
        <w:rPr>
          <w:rFonts w:ascii="Times New Roman" w:hAnsi="Times New Roman" w:cs="Times New Roman"/>
          <w:sz w:val="24"/>
          <w:szCs w:val="24"/>
          <w:lang w:val="en-US"/>
        </w:rPr>
        <w:t xml:space="preserve">With this pathology, drug therapy using analgesics, weak and strong opioids, is usually not effective enough. In such cases, preference is given to chemical </w:t>
      </w:r>
      <w:proofErr w:type="spellStart"/>
      <w:r w:rsidR="0099083A" w:rsidRPr="00F83B1C">
        <w:rPr>
          <w:rFonts w:ascii="Times New Roman" w:hAnsi="Times New Roman" w:cs="Times New Roman"/>
          <w:sz w:val="24"/>
          <w:szCs w:val="24"/>
          <w:lang w:val="en-US"/>
        </w:rPr>
        <w:t>neurolysis</w:t>
      </w:r>
      <w:proofErr w:type="spellEnd"/>
      <w:r w:rsidR="0099083A" w:rsidRPr="00F83B1C">
        <w:rPr>
          <w:rFonts w:ascii="Times New Roman" w:hAnsi="Times New Roman" w:cs="Times New Roman"/>
          <w:sz w:val="24"/>
          <w:szCs w:val="24"/>
          <w:lang w:val="en-US"/>
        </w:rPr>
        <w:t xml:space="preserve"> — denervation of the autonomic structures of the retroperitoneal space, carried out under the guidance of ultrasound or computed tomography. Conducting percutaneous </w:t>
      </w:r>
      <w:proofErr w:type="spellStart"/>
      <w:r w:rsidR="0099083A" w:rsidRPr="00F83B1C">
        <w:rPr>
          <w:rFonts w:ascii="Times New Roman" w:hAnsi="Times New Roman" w:cs="Times New Roman"/>
          <w:sz w:val="24"/>
          <w:szCs w:val="24"/>
          <w:lang w:val="en-US"/>
        </w:rPr>
        <w:t>neurolysis</w:t>
      </w:r>
      <w:proofErr w:type="spellEnd"/>
      <w:r w:rsidR="0099083A" w:rsidRPr="00F83B1C">
        <w:rPr>
          <w:rFonts w:ascii="Times New Roman" w:hAnsi="Times New Roman" w:cs="Times New Roman"/>
          <w:sz w:val="24"/>
          <w:szCs w:val="24"/>
          <w:lang w:val="en-US"/>
        </w:rPr>
        <w:t xml:space="preserve"> of the celiac plexus with the use of alcohol or phenol is prescribed upon insufficient effectiveness of pharmacotherapy. Surgical methods of anesthesia are used extremely rarely, as they considerably worsen the patient’s condition, without significantly affecting the quality of life or the prognosis. </w:t>
      </w:r>
      <w:proofErr w:type="spellStart"/>
      <w:r w:rsidR="0099083A" w:rsidRPr="00F83B1C">
        <w:rPr>
          <w:rFonts w:ascii="Times New Roman" w:hAnsi="Times New Roman" w:cs="Times New Roman"/>
          <w:sz w:val="24"/>
          <w:szCs w:val="24"/>
          <w:lang w:val="en-US"/>
        </w:rPr>
        <w:t>Thoracoscopic</w:t>
      </w:r>
      <w:proofErr w:type="spellEnd"/>
      <w:r w:rsidR="0099083A" w:rsidRPr="00F83B1C">
        <w:rPr>
          <w:rFonts w:ascii="Times New Roman" w:hAnsi="Times New Roman" w:cs="Times New Roman"/>
          <w:sz w:val="24"/>
          <w:szCs w:val="24"/>
          <w:lang w:val="en-US"/>
        </w:rPr>
        <w:t xml:space="preserve"> </w:t>
      </w:r>
      <w:proofErr w:type="spellStart"/>
      <w:r w:rsidR="0099083A" w:rsidRPr="00F83B1C">
        <w:rPr>
          <w:rFonts w:ascii="Times New Roman" w:hAnsi="Times New Roman" w:cs="Times New Roman"/>
          <w:sz w:val="24"/>
          <w:szCs w:val="24"/>
          <w:lang w:val="en-US"/>
        </w:rPr>
        <w:t>splanchnicectomy</w:t>
      </w:r>
      <w:proofErr w:type="spellEnd"/>
      <w:r w:rsidR="0099083A" w:rsidRPr="00F83B1C">
        <w:rPr>
          <w:rFonts w:ascii="Times New Roman" w:hAnsi="Times New Roman" w:cs="Times New Roman"/>
          <w:sz w:val="24"/>
          <w:szCs w:val="24"/>
          <w:lang w:val="en-US"/>
        </w:rPr>
        <w:t xml:space="preserve"> is considered a modern and effective method of endoscopic treatment of pain in </w:t>
      </w:r>
      <w:proofErr w:type="spellStart"/>
      <w:r w:rsidR="0099083A" w:rsidRPr="00F83B1C">
        <w:rPr>
          <w:rFonts w:ascii="Times New Roman" w:hAnsi="Times New Roman" w:cs="Times New Roman"/>
          <w:sz w:val="24"/>
          <w:szCs w:val="24"/>
          <w:lang w:val="en-US"/>
        </w:rPr>
        <w:t>unresectable</w:t>
      </w:r>
      <w:proofErr w:type="spellEnd"/>
      <w:r w:rsidR="0099083A" w:rsidRPr="00F83B1C">
        <w:rPr>
          <w:rFonts w:ascii="Times New Roman" w:hAnsi="Times New Roman" w:cs="Times New Roman"/>
          <w:sz w:val="24"/>
          <w:szCs w:val="24"/>
          <w:lang w:val="en-US"/>
        </w:rPr>
        <w:t xml:space="preserve"> pancreatic cancer, the conduction of which can significantly decrease the intensity of pain, reduce the number of narcotic analgesics and improve the quality of life of cancer patients. This minimally invasive intervention is the basis for the subsequent lifelong systemic drug therapy.</w:t>
      </w:r>
    </w:p>
    <w:p w:rsidR="00700A33" w:rsidRPr="00392417" w:rsidRDefault="00700A33" w:rsidP="008C43C3">
      <w:pPr>
        <w:spacing w:after="0"/>
        <w:ind w:firstLine="567"/>
        <w:jc w:val="both"/>
        <w:rPr>
          <w:rFonts w:ascii="Times New Roman" w:hAnsi="Times New Roman" w:cs="Times New Roman"/>
          <w:sz w:val="24"/>
          <w:szCs w:val="24"/>
          <w:lang w:val="en-US"/>
        </w:rPr>
      </w:pPr>
    </w:p>
    <w:sectPr w:rsidR="00700A33" w:rsidRPr="003924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等线">
    <w:panose1 w:val="00000000000000000000"/>
    <w:charset w:val="86"/>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83677"/>
    <w:multiLevelType w:val="hybridMultilevel"/>
    <w:tmpl w:val="43EE56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3E5F7881"/>
    <w:multiLevelType w:val="hybridMultilevel"/>
    <w:tmpl w:val="F814A9DC"/>
    <w:lvl w:ilvl="0" w:tplc="D0DE7C1E">
      <w:start w:val="1"/>
      <w:numFmt w:val="decimal"/>
      <w:lvlText w:val="%1."/>
      <w:lvlJc w:val="left"/>
      <w:pPr>
        <w:ind w:left="1983" w:hanging="1416"/>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3C3"/>
    <w:rsid w:val="000D06A9"/>
    <w:rsid w:val="00160889"/>
    <w:rsid w:val="00184BCE"/>
    <w:rsid w:val="00285512"/>
    <w:rsid w:val="00293AB8"/>
    <w:rsid w:val="002D5032"/>
    <w:rsid w:val="00392417"/>
    <w:rsid w:val="004C7AC8"/>
    <w:rsid w:val="004E2014"/>
    <w:rsid w:val="004F6756"/>
    <w:rsid w:val="005F48BF"/>
    <w:rsid w:val="00700A33"/>
    <w:rsid w:val="00726357"/>
    <w:rsid w:val="008C43C3"/>
    <w:rsid w:val="0099083A"/>
    <w:rsid w:val="00A344D0"/>
    <w:rsid w:val="00B1365D"/>
    <w:rsid w:val="00CB5288"/>
    <w:rsid w:val="00D359D3"/>
    <w:rsid w:val="00F10F18"/>
    <w:rsid w:val="00F83B1C"/>
    <w:rsid w:val="00FF40A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44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44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775598">
      <w:bodyDiv w:val="1"/>
      <w:marLeft w:val="0"/>
      <w:marRight w:val="0"/>
      <w:marTop w:val="0"/>
      <w:marBottom w:val="0"/>
      <w:divBdr>
        <w:top w:val="none" w:sz="0" w:space="0" w:color="auto"/>
        <w:left w:val="none" w:sz="0" w:space="0" w:color="auto"/>
        <w:bottom w:val="none" w:sz="0" w:space="0" w:color="auto"/>
        <w:right w:val="none" w:sz="0" w:space="0" w:color="auto"/>
      </w:divBdr>
    </w:div>
    <w:div w:id="1797983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8</Pages>
  <Words>3836</Words>
  <Characters>21869</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Eka</cp:lastModifiedBy>
  <cp:revision>13</cp:revision>
  <dcterms:created xsi:type="dcterms:W3CDTF">2018-09-30T07:36:00Z</dcterms:created>
  <dcterms:modified xsi:type="dcterms:W3CDTF">2018-12-05T10:21:00Z</dcterms:modified>
</cp:coreProperties>
</file>