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46A" w:rsidRPr="00B67959" w:rsidRDefault="00F3146A" w:rsidP="00F3146A">
      <w:pPr>
        <w:spacing w:after="0" w:line="360" w:lineRule="auto"/>
        <w:jc w:val="center"/>
        <w:rPr>
          <w:rFonts w:ascii="Times New Roman" w:hAnsi="Times New Roman" w:cs="Times New Roman"/>
          <w:b/>
          <w:sz w:val="28"/>
          <w:szCs w:val="28"/>
          <w:lang w:val="uk-UA"/>
        </w:rPr>
      </w:pPr>
      <w:r w:rsidRPr="00465C18">
        <w:rPr>
          <w:rFonts w:ascii="Times New Roman" w:hAnsi="Times New Roman" w:cs="Times New Roman"/>
          <w:b/>
          <w:sz w:val="28"/>
          <w:szCs w:val="28"/>
          <w:lang w:val="en-US"/>
        </w:rPr>
        <w:t>Clinical</w:t>
      </w:r>
      <w:r w:rsidRPr="00B67959">
        <w:rPr>
          <w:rFonts w:ascii="Times New Roman" w:hAnsi="Times New Roman" w:cs="Times New Roman"/>
          <w:b/>
          <w:sz w:val="28"/>
          <w:szCs w:val="28"/>
          <w:lang w:val="uk-UA"/>
        </w:rPr>
        <w:t xml:space="preserve"> </w:t>
      </w:r>
      <w:r w:rsidRPr="00465C18">
        <w:rPr>
          <w:rFonts w:ascii="Times New Roman" w:hAnsi="Times New Roman" w:cs="Times New Roman"/>
          <w:b/>
          <w:sz w:val="28"/>
          <w:szCs w:val="28"/>
          <w:lang w:val="en-US"/>
        </w:rPr>
        <w:t>observation</w:t>
      </w:r>
      <w:r w:rsidRPr="00B67959">
        <w:rPr>
          <w:rFonts w:ascii="Times New Roman" w:hAnsi="Times New Roman" w:cs="Times New Roman"/>
          <w:b/>
          <w:sz w:val="28"/>
          <w:szCs w:val="28"/>
          <w:lang w:val="uk-UA"/>
        </w:rPr>
        <w:t xml:space="preserve"> </w:t>
      </w:r>
      <w:r w:rsidRPr="00465C18">
        <w:rPr>
          <w:rFonts w:ascii="Times New Roman" w:hAnsi="Times New Roman" w:cs="Times New Roman"/>
          <w:b/>
          <w:sz w:val="28"/>
          <w:szCs w:val="28"/>
          <w:lang w:val="en-US"/>
        </w:rPr>
        <w:t>of</w:t>
      </w:r>
      <w:r w:rsidRPr="00B67959">
        <w:rPr>
          <w:rFonts w:ascii="Times New Roman" w:hAnsi="Times New Roman" w:cs="Times New Roman"/>
          <w:b/>
          <w:sz w:val="28"/>
          <w:szCs w:val="28"/>
          <w:lang w:val="uk-UA"/>
        </w:rPr>
        <w:t xml:space="preserve"> </w:t>
      </w:r>
      <w:proofErr w:type="spellStart"/>
      <w:r w:rsidRPr="00465C18">
        <w:rPr>
          <w:rFonts w:ascii="Times New Roman" w:hAnsi="Times New Roman" w:cs="Times New Roman"/>
          <w:b/>
          <w:sz w:val="28"/>
          <w:szCs w:val="28"/>
          <w:lang w:val="en-US"/>
        </w:rPr>
        <w:t>I</w:t>
      </w:r>
      <w:r>
        <w:rPr>
          <w:rFonts w:ascii="Times New Roman" w:hAnsi="Times New Roman" w:cs="Times New Roman"/>
          <w:b/>
          <w:sz w:val="28"/>
          <w:szCs w:val="28"/>
          <w:lang w:val="en-US"/>
        </w:rPr>
        <w:t>g</w:t>
      </w:r>
      <w:r w:rsidRPr="00465C18">
        <w:rPr>
          <w:rFonts w:ascii="Times New Roman" w:hAnsi="Times New Roman" w:cs="Times New Roman"/>
          <w:b/>
          <w:sz w:val="28"/>
          <w:szCs w:val="28"/>
          <w:lang w:val="en-US"/>
        </w:rPr>
        <w:t>G</w:t>
      </w:r>
      <w:proofErr w:type="spellEnd"/>
      <w:r w:rsidRPr="00B67959">
        <w:rPr>
          <w:rFonts w:ascii="Times New Roman" w:hAnsi="Times New Roman" w:cs="Times New Roman"/>
          <w:b/>
          <w:sz w:val="28"/>
          <w:szCs w:val="28"/>
          <w:lang w:val="uk-UA"/>
        </w:rPr>
        <w:t>4-</w:t>
      </w:r>
      <w:r w:rsidRPr="00465C18">
        <w:rPr>
          <w:rFonts w:ascii="Times New Roman" w:hAnsi="Times New Roman" w:cs="Times New Roman"/>
          <w:b/>
          <w:sz w:val="28"/>
          <w:szCs w:val="28"/>
          <w:lang w:val="en-US"/>
        </w:rPr>
        <w:t>associated</w:t>
      </w:r>
      <w:r w:rsidRPr="00B67959">
        <w:rPr>
          <w:rFonts w:ascii="Times New Roman" w:hAnsi="Times New Roman" w:cs="Times New Roman"/>
          <w:b/>
          <w:sz w:val="28"/>
          <w:szCs w:val="28"/>
          <w:lang w:val="uk-UA"/>
        </w:rPr>
        <w:t xml:space="preserve"> </w:t>
      </w:r>
      <w:r w:rsidRPr="00465C18">
        <w:rPr>
          <w:rFonts w:ascii="Times New Roman" w:hAnsi="Times New Roman" w:cs="Times New Roman"/>
          <w:b/>
          <w:sz w:val="28"/>
          <w:szCs w:val="28"/>
          <w:lang w:val="en-US"/>
        </w:rPr>
        <w:t>disease</w:t>
      </w:r>
    </w:p>
    <w:p w:rsidR="00F3146A" w:rsidRPr="00B67959" w:rsidRDefault="00F3146A" w:rsidP="00F3146A">
      <w:pPr>
        <w:spacing w:after="0" w:line="360" w:lineRule="auto"/>
        <w:jc w:val="center"/>
        <w:rPr>
          <w:rFonts w:ascii="Times New Roman" w:hAnsi="Times New Roman" w:cs="Times New Roman"/>
          <w:sz w:val="28"/>
          <w:szCs w:val="28"/>
          <w:lang w:val="uk-UA"/>
        </w:rPr>
      </w:pPr>
      <w:proofErr w:type="gramStart"/>
      <w:r w:rsidRPr="00330575">
        <w:rPr>
          <w:rFonts w:ascii="Times New Roman" w:hAnsi="Times New Roman" w:cs="Times New Roman"/>
          <w:sz w:val="28"/>
          <w:szCs w:val="28"/>
          <w:lang w:val="en-US"/>
        </w:rPr>
        <w:t>N</w:t>
      </w:r>
      <w:r w:rsidRPr="00B67959">
        <w:rPr>
          <w:rFonts w:ascii="Times New Roman" w:hAnsi="Times New Roman" w:cs="Times New Roman"/>
          <w:sz w:val="28"/>
          <w:szCs w:val="28"/>
          <w:lang w:val="uk-UA"/>
        </w:rPr>
        <w:t xml:space="preserve">. </w:t>
      </w:r>
      <w:r w:rsidRPr="00330575">
        <w:rPr>
          <w:rFonts w:ascii="Times New Roman" w:hAnsi="Times New Roman" w:cs="Times New Roman"/>
          <w:sz w:val="28"/>
          <w:szCs w:val="28"/>
          <w:lang w:val="en-US"/>
        </w:rPr>
        <w:t>B</w:t>
      </w:r>
      <w:r w:rsidRPr="00B67959">
        <w:rPr>
          <w:rFonts w:ascii="Times New Roman" w:hAnsi="Times New Roman" w:cs="Times New Roman"/>
          <w:sz w:val="28"/>
          <w:szCs w:val="28"/>
          <w:lang w:val="uk-UA"/>
        </w:rPr>
        <w:t xml:space="preserve">. </w:t>
      </w:r>
      <w:proofErr w:type="spellStart"/>
      <w:r w:rsidRPr="00330575">
        <w:rPr>
          <w:rFonts w:ascii="Times New Roman" w:hAnsi="Times New Roman" w:cs="Times New Roman"/>
          <w:sz w:val="28"/>
          <w:szCs w:val="28"/>
          <w:lang w:val="en-US"/>
        </w:rPr>
        <w:t>Gubergrits</w:t>
      </w:r>
      <w:proofErr w:type="spellEnd"/>
      <w:r w:rsidRPr="00B67959">
        <w:rPr>
          <w:rFonts w:ascii="Times New Roman" w:hAnsi="Times New Roman" w:cs="Times New Roman"/>
          <w:sz w:val="28"/>
          <w:szCs w:val="28"/>
          <w:vertAlign w:val="superscript"/>
          <w:lang w:val="uk-UA"/>
        </w:rPr>
        <w:t>1</w:t>
      </w:r>
      <w:r w:rsidRPr="00B67959">
        <w:rPr>
          <w:rFonts w:ascii="Times New Roman" w:hAnsi="Times New Roman" w:cs="Times New Roman"/>
          <w:sz w:val="28"/>
          <w:szCs w:val="28"/>
          <w:lang w:val="uk-UA"/>
        </w:rPr>
        <w:t xml:space="preserve">, </w:t>
      </w:r>
      <w:r w:rsidRPr="00330575">
        <w:rPr>
          <w:rFonts w:ascii="Times New Roman" w:hAnsi="Times New Roman" w:cs="Times New Roman"/>
          <w:sz w:val="28"/>
          <w:szCs w:val="28"/>
          <w:lang w:val="en-US"/>
        </w:rPr>
        <w:t>Y</w:t>
      </w:r>
      <w:r w:rsidRPr="00B67959">
        <w:rPr>
          <w:rFonts w:ascii="Times New Roman" w:hAnsi="Times New Roman" w:cs="Times New Roman"/>
          <w:sz w:val="28"/>
          <w:szCs w:val="28"/>
          <w:lang w:val="uk-UA"/>
        </w:rPr>
        <w:t xml:space="preserve">. А. </w:t>
      </w:r>
      <w:proofErr w:type="spellStart"/>
      <w:r w:rsidRPr="00330575">
        <w:rPr>
          <w:rFonts w:ascii="Times New Roman" w:hAnsi="Times New Roman" w:cs="Times New Roman"/>
          <w:sz w:val="28"/>
          <w:szCs w:val="28"/>
          <w:lang w:val="en-US"/>
        </w:rPr>
        <w:t>Dyadyk</w:t>
      </w:r>
      <w:proofErr w:type="spellEnd"/>
      <w:r w:rsidRPr="00B67959">
        <w:rPr>
          <w:rFonts w:ascii="Times New Roman" w:hAnsi="Times New Roman" w:cs="Times New Roman"/>
          <w:sz w:val="28"/>
          <w:szCs w:val="28"/>
          <w:vertAlign w:val="superscript"/>
          <w:lang w:val="uk-UA"/>
        </w:rPr>
        <w:t xml:space="preserve"> 2</w:t>
      </w:r>
      <w:r w:rsidRPr="00B67959">
        <w:rPr>
          <w:rFonts w:ascii="Times New Roman" w:hAnsi="Times New Roman" w:cs="Times New Roman"/>
          <w:sz w:val="28"/>
          <w:szCs w:val="28"/>
          <w:lang w:val="uk-UA"/>
        </w:rPr>
        <w:t xml:space="preserve">, </w:t>
      </w:r>
      <w:r>
        <w:rPr>
          <w:rFonts w:ascii="Times New Roman" w:hAnsi="Times New Roman" w:cs="Times New Roman"/>
          <w:sz w:val="28"/>
          <w:szCs w:val="28"/>
          <w:lang w:val="en-US"/>
        </w:rPr>
        <w:t>A. Ye.</w:t>
      </w:r>
      <w:proofErr w:type="gramEnd"/>
      <w:r>
        <w:rPr>
          <w:rFonts w:ascii="Times New Roman" w:hAnsi="Times New Roman" w:cs="Times New Roman"/>
          <w:sz w:val="28"/>
          <w:szCs w:val="28"/>
          <w:lang w:val="en-US"/>
        </w:rPr>
        <w:t xml:space="preserve"> Klochkov</w:t>
      </w:r>
      <w:r>
        <w:rPr>
          <w:rFonts w:ascii="Times New Roman" w:hAnsi="Times New Roman" w:cs="Times New Roman"/>
          <w:sz w:val="28"/>
          <w:szCs w:val="28"/>
          <w:vertAlign w:val="superscript"/>
          <w:lang w:val="en-US"/>
        </w:rPr>
        <w:t>1</w:t>
      </w:r>
      <w:r w:rsidRPr="00B67959">
        <w:rPr>
          <w:rFonts w:ascii="Times New Roman" w:hAnsi="Times New Roman" w:cs="Times New Roman"/>
          <w:sz w:val="28"/>
          <w:szCs w:val="28"/>
          <w:lang w:val="uk-UA"/>
        </w:rPr>
        <w:t xml:space="preserve">, </w:t>
      </w:r>
      <w:r w:rsidRPr="00330575">
        <w:rPr>
          <w:rFonts w:ascii="Times New Roman" w:hAnsi="Times New Roman" w:cs="Times New Roman"/>
          <w:sz w:val="28"/>
          <w:szCs w:val="28"/>
          <w:lang w:val="en-US"/>
        </w:rPr>
        <w:t>N</w:t>
      </w:r>
      <w:r w:rsidRPr="00B67959">
        <w:rPr>
          <w:rFonts w:ascii="Times New Roman" w:hAnsi="Times New Roman" w:cs="Times New Roman"/>
          <w:sz w:val="28"/>
          <w:szCs w:val="28"/>
          <w:lang w:val="uk-UA"/>
        </w:rPr>
        <w:t xml:space="preserve">. </w:t>
      </w:r>
      <w:r w:rsidRPr="00330575">
        <w:rPr>
          <w:rFonts w:ascii="Times New Roman" w:hAnsi="Times New Roman" w:cs="Times New Roman"/>
          <w:sz w:val="28"/>
          <w:szCs w:val="28"/>
          <w:lang w:val="en-US"/>
        </w:rPr>
        <w:t>V</w:t>
      </w:r>
      <w:r w:rsidRPr="00B67959">
        <w:rPr>
          <w:rFonts w:ascii="Times New Roman" w:hAnsi="Times New Roman" w:cs="Times New Roman"/>
          <w:sz w:val="28"/>
          <w:szCs w:val="28"/>
          <w:lang w:val="uk-UA"/>
        </w:rPr>
        <w:t xml:space="preserve">. </w:t>
      </w:r>
      <w:proofErr w:type="spellStart"/>
      <w:r w:rsidRPr="00330575">
        <w:rPr>
          <w:rFonts w:ascii="Times New Roman" w:hAnsi="Times New Roman" w:cs="Times New Roman"/>
          <w:sz w:val="28"/>
          <w:szCs w:val="28"/>
          <w:lang w:val="en-US"/>
        </w:rPr>
        <w:t>Byelyayeva</w:t>
      </w:r>
      <w:proofErr w:type="spellEnd"/>
      <w:r w:rsidRPr="00B67959">
        <w:rPr>
          <w:rFonts w:ascii="Times New Roman" w:hAnsi="Times New Roman" w:cs="Times New Roman"/>
          <w:sz w:val="28"/>
          <w:szCs w:val="28"/>
          <w:vertAlign w:val="superscript"/>
          <w:lang w:val="uk-UA"/>
        </w:rPr>
        <w:t>1</w:t>
      </w:r>
      <w:r w:rsidRPr="00B67959">
        <w:rPr>
          <w:rFonts w:ascii="Times New Roman" w:hAnsi="Times New Roman" w:cs="Times New Roman"/>
          <w:sz w:val="28"/>
          <w:szCs w:val="28"/>
          <w:lang w:val="uk-UA"/>
        </w:rPr>
        <w:t>,</w:t>
      </w:r>
    </w:p>
    <w:p w:rsidR="00F3146A" w:rsidRPr="00330575" w:rsidRDefault="00F3146A" w:rsidP="00F3146A">
      <w:pPr>
        <w:spacing w:after="0" w:line="360" w:lineRule="auto"/>
        <w:jc w:val="center"/>
        <w:rPr>
          <w:rFonts w:ascii="Times New Roman" w:hAnsi="Times New Roman" w:cs="Times New Roman"/>
          <w:sz w:val="28"/>
          <w:szCs w:val="28"/>
          <w:vertAlign w:val="superscript"/>
          <w:lang w:val="en-US"/>
        </w:rPr>
      </w:pPr>
      <w:r w:rsidRPr="00330575">
        <w:rPr>
          <w:rFonts w:ascii="Times New Roman" w:hAnsi="Times New Roman" w:cs="Times New Roman"/>
          <w:sz w:val="28"/>
          <w:szCs w:val="28"/>
          <w:lang w:val="en-US"/>
        </w:rPr>
        <w:t>M.</w:t>
      </w:r>
      <w:r>
        <w:rPr>
          <w:rFonts w:ascii="Times New Roman" w:hAnsi="Times New Roman" w:cs="Times New Roman"/>
          <w:sz w:val="28"/>
          <w:szCs w:val="28"/>
          <w:lang w:val="en-US"/>
        </w:rPr>
        <w:t xml:space="preserve"> </w:t>
      </w:r>
      <w:r w:rsidRPr="00330575">
        <w:rPr>
          <w:rFonts w:ascii="Times New Roman" w:hAnsi="Times New Roman" w:cs="Times New Roman"/>
          <w:sz w:val="28"/>
          <w:szCs w:val="28"/>
          <w:lang w:val="en-US"/>
        </w:rPr>
        <w:t>D. Ivanova</w:t>
      </w:r>
      <w:r w:rsidRPr="00330575">
        <w:rPr>
          <w:rFonts w:ascii="Times New Roman" w:hAnsi="Times New Roman" w:cs="Times New Roman"/>
          <w:sz w:val="28"/>
          <w:szCs w:val="28"/>
          <w:vertAlign w:val="superscript"/>
          <w:lang w:val="en-US"/>
        </w:rPr>
        <w:t>2</w:t>
      </w:r>
      <w:r w:rsidRPr="00330575">
        <w:rPr>
          <w:rFonts w:ascii="Times New Roman" w:hAnsi="Times New Roman" w:cs="Times New Roman"/>
          <w:sz w:val="28"/>
          <w:szCs w:val="28"/>
          <w:lang w:val="en-US"/>
        </w:rPr>
        <w:t>, Y.</w:t>
      </w:r>
      <w:r>
        <w:rPr>
          <w:rFonts w:ascii="Times New Roman" w:hAnsi="Times New Roman" w:cs="Times New Roman"/>
          <w:sz w:val="28"/>
          <w:szCs w:val="28"/>
          <w:lang w:val="en-US"/>
        </w:rPr>
        <w:t xml:space="preserve"> </w:t>
      </w:r>
      <w:r w:rsidRPr="00330575">
        <w:rPr>
          <w:rFonts w:ascii="Times New Roman" w:hAnsi="Times New Roman" w:cs="Times New Roman"/>
          <w:sz w:val="28"/>
          <w:szCs w:val="28"/>
        </w:rPr>
        <w:t>А</w:t>
      </w:r>
      <w:r w:rsidRPr="00330575">
        <w:rPr>
          <w:rFonts w:ascii="Times New Roman" w:hAnsi="Times New Roman" w:cs="Times New Roman"/>
          <w:sz w:val="28"/>
          <w:szCs w:val="28"/>
          <w:lang w:val="en-US"/>
        </w:rPr>
        <w:t>. Ginkota</w:t>
      </w:r>
      <w:r w:rsidRPr="00330575">
        <w:rPr>
          <w:rFonts w:ascii="Times New Roman" w:hAnsi="Times New Roman" w:cs="Times New Roman"/>
          <w:sz w:val="28"/>
          <w:szCs w:val="28"/>
          <w:vertAlign w:val="superscript"/>
          <w:lang w:val="en-US"/>
        </w:rPr>
        <w:t>3</w:t>
      </w:r>
      <w:r w:rsidRPr="00330575">
        <w:rPr>
          <w:rFonts w:ascii="Times New Roman" w:hAnsi="Times New Roman" w:cs="Times New Roman"/>
          <w:sz w:val="28"/>
          <w:szCs w:val="28"/>
          <w:lang w:val="en-US"/>
        </w:rPr>
        <w:t>, Y.</w:t>
      </w:r>
      <w:r>
        <w:rPr>
          <w:rFonts w:ascii="Times New Roman" w:hAnsi="Times New Roman" w:cs="Times New Roman"/>
          <w:sz w:val="28"/>
          <w:szCs w:val="28"/>
          <w:lang w:val="en-US"/>
        </w:rPr>
        <w:t xml:space="preserve"> </w:t>
      </w:r>
      <w:r w:rsidRPr="00330575">
        <w:rPr>
          <w:rFonts w:ascii="Times New Roman" w:hAnsi="Times New Roman" w:cs="Times New Roman"/>
          <w:sz w:val="28"/>
          <w:szCs w:val="28"/>
          <w:lang w:val="en-US"/>
        </w:rPr>
        <w:t>E. Chirkov</w:t>
      </w:r>
      <w:r w:rsidRPr="00330575">
        <w:rPr>
          <w:rFonts w:ascii="Times New Roman" w:hAnsi="Times New Roman" w:cs="Times New Roman"/>
          <w:sz w:val="28"/>
          <w:szCs w:val="28"/>
          <w:vertAlign w:val="superscript"/>
          <w:lang w:val="en-US"/>
        </w:rPr>
        <w:t>4</w:t>
      </w:r>
    </w:p>
    <w:p w:rsidR="00F3146A" w:rsidRPr="00465C18" w:rsidRDefault="00F3146A" w:rsidP="00F3146A">
      <w:pPr>
        <w:spacing w:after="0" w:line="360" w:lineRule="auto"/>
        <w:jc w:val="center"/>
        <w:rPr>
          <w:rFonts w:ascii="Times New Roman" w:hAnsi="Times New Roman" w:cs="Times New Roman"/>
          <w:i/>
          <w:sz w:val="28"/>
          <w:szCs w:val="28"/>
          <w:lang w:val="en-US"/>
        </w:rPr>
      </w:pPr>
      <w:r w:rsidRPr="00465C18">
        <w:rPr>
          <w:rFonts w:ascii="Times New Roman" w:hAnsi="Times New Roman" w:cs="Times New Roman"/>
          <w:i/>
          <w:sz w:val="28"/>
          <w:szCs w:val="28"/>
          <w:vertAlign w:val="superscript"/>
          <w:lang w:val="en-US"/>
        </w:rPr>
        <w:t>1</w:t>
      </w:r>
      <w:r w:rsidRPr="00465C18">
        <w:rPr>
          <w:rFonts w:ascii="Times New Roman" w:hAnsi="Times New Roman" w:cs="Times New Roman"/>
          <w:i/>
          <w:sz w:val="28"/>
          <w:szCs w:val="28"/>
          <w:lang w:val="en-US"/>
        </w:rPr>
        <w:t>Donetsk National Medical University (Lyman),</w:t>
      </w:r>
    </w:p>
    <w:p w:rsidR="00F3146A" w:rsidRPr="00465C18" w:rsidRDefault="00F3146A" w:rsidP="00F3146A">
      <w:pPr>
        <w:spacing w:after="0" w:line="360" w:lineRule="auto"/>
        <w:jc w:val="center"/>
        <w:rPr>
          <w:rFonts w:ascii="Times New Roman" w:hAnsi="Times New Roman" w:cs="Times New Roman"/>
          <w:i/>
          <w:sz w:val="28"/>
          <w:szCs w:val="28"/>
          <w:lang w:val="en-US"/>
        </w:rPr>
      </w:pPr>
      <w:r w:rsidRPr="00465C18">
        <w:rPr>
          <w:rFonts w:ascii="Times New Roman" w:hAnsi="Times New Roman" w:cs="Times New Roman"/>
          <w:b/>
          <w:bCs/>
          <w:i/>
          <w:sz w:val="28"/>
          <w:szCs w:val="28"/>
          <w:vertAlign w:val="superscript"/>
          <w:lang w:val="en-US"/>
        </w:rPr>
        <w:t>2</w:t>
      </w:r>
      <w:r w:rsidRPr="00465C18">
        <w:rPr>
          <w:rFonts w:ascii="Times New Roman" w:hAnsi="Times New Roman" w:cs="Times New Roman"/>
          <w:sz w:val="28"/>
          <w:szCs w:val="28"/>
          <w:lang w:val="en-US"/>
        </w:rPr>
        <w:t xml:space="preserve"> </w:t>
      </w:r>
      <w:r w:rsidRPr="00465C18">
        <w:rPr>
          <w:rFonts w:ascii="Times New Roman" w:hAnsi="Times New Roman" w:cs="Times New Roman"/>
          <w:i/>
          <w:sz w:val="28"/>
          <w:szCs w:val="28"/>
          <w:lang w:val="en-US"/>
        </w:rPr>
        <w:t>National Medical Academy of Postgraduate Education n.</w:t>
      </w:r>
      <w:r>
        <w:rPr>
          <w:rFonts w:ascii="Times New Roman" w:hAnsi="Times New Roman" w:cs="Times New Roman"/>
          <w:i/>
          <w:sz w:val="28"/>
          <w:szCs w:val="28"/>
          <w:lang w:val="en-US"/>
        </w:rPr>
        <w:t xml:space="preserve"> </w:t>
      </w:r>
      <w:r w:rsidRPr="00465C18">
        <w:rPr>
          <w:rFonts w:ascii="Times New Roman" w:hAnsi="Times New Roman" w:cs="Times New Roman"/>
          <w:i/>
          <w:sz w:val="28"/>
          <w:szCs w:val="28"/>
          <w:lang w:val="en-US"/>
        </w:rPr>
        <w:t>a. P.</w:t>
      </w:r>
      <w:r>
        <w:rPr>
          <w:rFonts w:ascii="Times New Roman" w:hAnsi="Times New Roman" w:cs="Times New Roman"/>
          <w:i/>
          <w:sz w:val="28"/>
          <w:szCs w:val="28"/>
          <w:lang w:val="en-US"/>
        </w:rPr>
        <w:t xml:space="preserve"> </w:t>
      </w:r>
      <w:r w:rsidRPr="00465C18">
        <w:rPr>
          <w:rFonts w:ascii="Times New Roman" w:hAnsi="Times New Roman" w:cs="Times New Roman"/>
          <w:i/>
          <w:sz w:val="28"/>
          <w:szCs w:val="28"/>
          <w:lang w:val="en-US"/>
        </w:rPr>
        <w:t xml:space="preserve">L. </w:t>
      </w:r>
      <w:proofErr w:type="spellStart"/>
      <w:r w:rsidRPr="00465C18">
        <w:rPr>
          <w:rFonts w:ascii="Times New Roman" w:hAnsi="Times New Roman" w:cs="Times New Roman"/>
          <w:i/>
          <w:sz w:val="28"/>
          <w:szCs w:val="28"/>
          <w:lang w:val="en-US"/>
        </w:rPr>
        <w:t>Shupik</w:t>
      </w:r>
      <w:proofErr w:type="spellEnd"/>
      <w:r w:rsidRPr="00465C18">
        <w:rPr>
          <w:rFonts w:ascii="Times New Roman" w:hAnsi="Times New Roman" w:cs="Times New Roman"/>
          <w:i/>
          <w:sz w:val="28"/>
          <w:szCs w:val="28"/>
          <w:lang w:val="en-US"/>
        </w:rPr>
        <w:t xml:space="preserve"> (Kiev),</w:t>
      </w:r>
    </w:p>
    <w:p w:rsidR="00F3146A" w:rsidRPr="00465C18" w:rsidRDefault="00F3146A" w:rsidP="00F3146A">
      <w:pPr>
        <w:spacing w:after="0" w:line="360" w:lineRule="auto"/>
        <w:jc w:val="center"/>
        <w:rPr>
          <w:rFonts w:ascii="Times New Roman" w:hAnsi="Times New Roman" w:cs="Times New Roman"/>
          <w:i/>
          <w:sz w:val="28"/>
          <w:szCs w:val="28"/>
          <w:lang w:val="en-US"/>
        </w:rPr>
      </w:pPr>
      <w:r w:rsidRPr="00465C18">
        <w:rPr>
          <w:rFonts w:ascii="Times New Roman" w:hAnsi="Times New Roman" w:cs="Times New Roman"/>
          <w:i/>
          <w:sz w:val="28"/>
          <w:szCs w:val="28"/>
          <w:vertAlign w:val="superscript"/>
          <w:lang w:val="en-US"/>
        </w:rPr>
        <w:t>3</w:t>
      </w:r>
      <w:r w:rsidRPr="00465C18">
        <w:rPr>
          <w:rFonts w:ascii="Times New Roman" w:hAnsi="Times New Roman" w:cs="Times New Roman"/>
          <w:i/>
          <w:sz w:val="28"/>
          <w:szCs w:val="28"/>
          <w:lang w:val="en-US"/>
        </w:rPr>
        <w:t>Odessa National Medical University</w:t>
      </w:r>
      <w:r>
        <w:rPr>
          <w:rFonts w:ascii="Times New Roman" w:hAnsi="Times New Roman" w:cs="Times New Roman"/>
          <w:i/>
          <w:sz w:val="28"/>
          <w:szCs w:val="28"/>
          <w:lang w:val="en-US"/>
        </w:rPr>
        <w:t>,</w:t>
      </w:r>
    </w:p>
    <w:p w:rsidR="00F3146A" w:rsidRPr="00465C18" w:rsidRDefault="00F3146A" w:rsidP="00F3146A">
      <w:pPr>
        <w:spacing w:after="0" w:line="360" w:lineRule="auto"/>
        <w:jc w:val="center"/>
        <w:rPr>
          <w:rFonts w:ascii="Times New Roman" w:hAnsi="Times New Roman" w:cs="Times New Roman"/>
          <w:i/>
          <w:sz w:val="28"/>
          <w:szCs w:val="28"/>
          <w:lang w:val="en-US"/>
        </w:rPr>
      </w:pPr>
      <w:r w:rsidRPr="00465C18">
        <w:rPr>
          <w:rFonts w:ascii="Times New Roman" w:hAnsi="Times New Roman" w:cs="Times New Roman"/>
          <w:i/>
          <w:sz w:val="28"/>
          <w:szCs w:val="28"/>
          <w:vertAlign w:val="superscript"/>
          <w:lang w:val="en-US"/>
        </w:rPr>
        <w:t>4</w:t>
      </w:r>
      <w:r w:rsidRPr="00465C18">
        <w:rPr>
          <w:rFonts w:ascii="Times New Roman" w:hAnsi="Times New Roman" w:cs="Times New Roman"/>
          <w:i/>
          <w:sz w:val="28"/>
          <w:szCs w:val="28"/>
          <w:lang w:val="en-US"/>
        </w:rPr>
        <w:t>Ukrainian Scientific &amp; Practical Center of Endocrine Surgery, Transplantation of Endocrine Organs and Tissues (Kiev)</w:t>
      </w:r>
    </w:p>
    <w:p w:rsidR="00F3146A" w:rsidRPr="00465C18" w:rsidRDefault="00F3146A" w:rsidP="00F3146A">
      <w:pPr>
        <w:spacing w:after="0" w:line="360" w:lineRule="auto"/>
        <w:jc w:val="center"/>
        <w:rPr>
          <w:rFonts w:ascii="Times New Roman" w:hAnsi="Times New Roman" w:cs="Times New Roman"/>
          <w:i/>
          <w:sz w:val="28"/>
          <w:szCs w:val="28"/>
          <w:lang w:val="en-US"/>
        </w:rPr>
      </w:pPr>
    </w:p>
    <w:p w:rsidR="00093201" w:rsidRPr="00093201" w:rsidRDefault="00F3146A" w:rsidP="00F3146A">
      <w:pPr>
        <w:spacing w:after="0" w:line="380" w:lineRule="atLeast"/>
        <w:ind w:firstLine="708"/>
        <w:rPr>
          <w:rFonts w:ascii="Times New Roman" w:eastAsia="Times New Roman" w:hAnsi="Times New Roman" w:cs="Times New Roman"/>
          <w:color w:val="000000"/>
          <w:sz w:val="28"/>
          <w:szCs w:val="28"/>
          <w:lang w:val="en-US"/>
        </w:rPr>
      </w:pPr>
      <w:r w:rsidRPr="00465C18">
        <w:rPr>
          <w:rFonts w:ascii="Times New Roman" w:hAnsi="Times New Roman" w:cs="Times New Roman"/>
          <w:b/>
          <w:sz w:val="28"/>
          <w:szCs w:val="28"/>
          <w:lang w:val="en-US"/>
        </w:rPr>
        <w:t xml:space="preserve">Key words: </w:t>
      </w:r>
      <w:r w:rsidRPr="00465C18">
        <w:rPr>
          <w:rFonts w:ascii="Times New Roman" w:hAnsi="Times New Roman" w:cs="Times New Roman"/>
          <w:sz w:val="28"/>
          <w:szCs w:val="28"/>
          <w:lang w:val="en-US"/>
        </w:rPr>
        <w:t xml:space="preserve">autoimmune pancreatitis of type I, IgG4, diagnostics, </w:t>
      </w:r>
      <w:proofErr w:type="spellStart"/>
      <w:r w:rsidRPr="00465C18">
        <w:rPr>
          <w:rFonts w:ascii="Times New Roman" w:hAnsi="Times New Roman" w:cs="Times New Roman"/>
          <w:sz w:val="28"/>
          <w:szCs w:val="28"/>
          <w:lang w:val="en-US"/>
        </w:rPr>
        <w:t>immunohistochemistry</w:t>
      </w:r>
      <w:proofErr w:type="spellEnd"/>
      <w:r w:rsidRPr="00465C18">
        <w:rPr>
          <w:rFonts w:ascii="Times New Roman" w:hAnsi="Times New Roman" w:cs="Times New Roman"/>
          <w:sz w:val="28"/>
          <w:szCs w:val="28"/>
          <w:lang w:val="en-US"/>
        </w:rPr>
        <w:t>, treatment</w:t>
      </w:r>
    </w:p>
    <w:p w:rsidR="00093201" w:rsidRPr="00093201" w:rsidRDefault="00093201" w:rsidP="00093201">
      <w:pPr>
        <w:spacing w:after="0" w:line="380" w:lineRule="atLeast"/>
        <w:ind w:left="4962" w:firstLine="702"/>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i/>
          <w:iCs/>
          <w:color w:val="000000"/>
          <w:sz w:val="28"/>
          <w:lang w:val="en-US"/>
        </w:rPr>
        <w:t>We consider the analysis of difficult clinical cases to be very useful, because it is in such cases that the importance of right thinking at the patient's bed is demonstrated most clearly, and, at the same time, it encourages the doctor to actively self-independent thought.</w:t>
      </w:r>
    </w:p>
    <w:p w:rsidR="00093201" w:rsidRPr="00093201" w:rsidRDefault="00093201" w:rsidP="00093201">
      <w:pPr>
        <w:spacing w:after="0" w:line="380" w:lineRule="atLeast"/>
        <w:jc w:val="right"/>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A</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S</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Voronov</w:t>
      </w:r>
      <w:proofErr w:type="spellEnd"/>
      <w:r w:rsidRPr="00093201">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jc w:val="right"/>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distinguished</w:t>
      </w:r>
      <w:proofErr w:type="gramEnd"/>
      <w:r w:rsidRPr="00093201">
        <w:rPr>
          <w:rFonts w:ascii="Times New Roman" w:eastAsia="Times New Roman" w:hAnsi="Times New Roman" w:cs="Times New Roman"/>
          <w:color w:val="000000"/>
          <w:sz w:val="28"/>
          <w:lang w:val="en-US"/>
        </w:rPr>
        <w:t xml:space="preserve"> therapist</w:t>
      </w:r>
    </w:p>
    <w:p w:rsidR="00093201" w:rsidRPr="00093201" w:rsidRDefault="00F3146A" w:rsidP="00093201">
      <w:pPr>
        <w:spacing w:after="0" w:line="380" w:lineRule="atLeast"/>
        <w:jc w:val="right"/>
        <w:rPr>
          <w:rFonts w:ascii="Times New Roman" w:eastAsia="Times New Roman" w:hAnsi="Times New Roman" w:cs="Times New Roman"/>
          <w:color w:val="000000"/>
          <w:sz w:val="28"/>
          <w:szCs w:val="28"/>
          <w:lang w:val="en-US"/>
        </w:rPr>
      </w:pPr>
      <w:r>
        <w:rPr>
          <w:rFonts w:ascii="Times New Roman" w:eastAsia="Times New Roman" w:hAnsi="Times New Roman" w:cs="Times New Roman"/>
          <w:i/>
          <w:iCs/>
          <w:color w:val="000000"/>
          <w:sz w:val="28"/>
          <w:szCs w:val="28"/>
          <w:lang w:val="en-US"/>
        </w:rPr>
        <w:t xml:space="preserve"> </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IgG4-associated disease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independent </w:t>
      </w:r>
      <w:proofErr w:type="spellStart"/>
      <w:r w:rsidRPr="00093201">
        <w:rPr>
          <w:rFonts w:ascii="Times New Roman" w:eastAsia="Times New Roman" w:hAnsi="Times New Roman" w:cs="Times New Roman"/>
          <w:color w:val="000000"/>
          <w:sz w:val="28"/>
          <w:lang w:val="en-US"/>
        </w:rPr>
        <w:t>nosological</w:t>
      </w:r>
      <w:proofErr w:type="spellEnd"/>
      <w:r w:rsidRPr="00093201">
        <w:rPr>
          <w:rFonts w:ascii="Times New Roman" w:eastAsia="Times New Roman" w:hAnsi="Times New Roman" w:cs="Times New Roman"/>
          <w:color w:val="000000"/>
          <w:sz w:val="28"/>
          <w:lang w:val="en-US"/>
        </w:rPr>
        <w:t xml:space="preserve"> unit with unknown etiology and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multi-organ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involvement in a specific inflammatory process characterized by pronounced infiltration of</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IgG</w:t>
      </w:r>
      <w:proofErr w:type="spellEnd"/>
      <w:r w:rsidRPr="00093201">
        <w:rPr>
          <w:rFonts w:ascii="Times New Roman" w:eastAsia="Times New Roman" w:hAnsi="Times New Roman" w:cs="Times New Roman"/>
          <w:color w:val="000000"/>
          <w:sz w:val="28"/>
          <w:lang w:val="en-US"/>
        </w:rPr>
        <w:t xml:space="preserve"> with</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4-positive cells and progressive fibrosis</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 defeat of the following organs and structures is described: pancreas (pancreas);</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Biliary</w:t>
      </w:r>
      <w:proofErr w:type="spellEnd"/>
      <w:r w:rsidRPr="00093201">
        <w:rPr>
          <w:rFonts w:ascii="Times New Roman" w:eastAsia="Times New Roman" w:hAnsi="Times New Roman" w:cs="Times New Roman"/>
          <w:color w:val="000000"/>
          <w:sz w:val="28"/>
          <w:lang w:val="en-US"/>
        </w:rPr>
        <w:t xml:space="preserve"> and w</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elchnogo</w:t>
      </w:r>
      <w:proofErr w:type="spellEnd"/>
      <w:r w:rsidRPr="00093201">
        <w:rPr>
          <w:rFonts w:ascii="Times New Roman" w:eastAsia="Times New Roman" w:hAnsi="Times New Roman" w:cs="Times New Roman"/>
          <w:color w:val="000000"/>
          <w:sz w:val="28"/>
          <w:lang w:val="en-US"/>
        </w:rPr>
        <w:t xml:space="preserve"> bladder;</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liver;</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esophagus, stomach</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and intestines;</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retroperitoneal space;</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sl</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znykh</w:t>
      </w:r>
      <w:proofErr w:type="spellEnd"/>
      <w:r w:rsidRPr="00093201">
        <w:rPr>
          <w:rFonts w:ascii="Times New Roman" w:eastAsia="Times New Roman" w:hAnsi="Times New Roman" w:cs="Times New Roman"/>
          <w:color w:val="000000"/>
          <w:sz w:val="28"/>
          <w:lang w:val="en-US"/>
        </w:rPr>
        <w:t xml:space="preserve"> and salivary glands;</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thyroid gland;</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mild;</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kidney and </w:t>
      </w:r>
      <w:proofErr w:type="spellStart"/>
      <w:r w:rsidRPr="00093201">
        <w:rPr>
          <w:rFonts w:ascii="Times New Roman" w:eastAsia="Times New Roman" w:hAnsi="Times New Roman" w:cs="Times New Roman"/>
          <w:color w:val="000000"/>
          <w:sz w:val="28"/>
          <w:lang w:val="en-US"/>
        </w:rPr>
        <w:t>ureter</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prostate </w:t>
      </w:r>
      <w:proofErr w:type="spellStart"/>
      <w:r w:rsidRPr="00093201">
        <w:rPr>
          <w:rFonts w:ascii="Times New Roman" w:eastAsia="Times New Roman" w:hAnsi="Times New Roman" w:cs="Times New Roman"/>
          <w:color w:val="000000"/>
          <w:sz w:val="28"/>
          <w:lang w:val="en-US"/>
        </w:rPr>
        <w:t>gland;mammary</w:t>
      </w:r>
      <w:proofErr w:type="spellEnd"/>
      <w:r w:rsidRPr="00093201">
        <w:rPr>
          <w:rFonts w:ascii="Times New Roman" w:eastAsia="Times New Roman" w:hAnsi="Times New Roman" w:cs="Times New Roman"/>
          <w:color w:val="000000"/>
          <w:sz w:val="28"/>
          <w:lang w:val="en-US"/>
        </w:rPr>
        <w:t xml:space="preserve"> glands;</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 nasal cavity;</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central nervous system;</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myocardium, arteries and veins;</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lymph nodes;</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skin;</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bones </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1</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3</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5</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8"/>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International standard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criteria have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been adopted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for standardization of the verification of</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IgG</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4-associated disease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(Table 1), including the 3</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main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histological signs and additional (minor) signs.</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Immunohistochemical</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examination </w:t>
      </w:r>
      <w:r w:rsidRPr="00093201">
        <w:rPr>
          <w:rFonts w:ascii="Times New Roman" w:eastAsia="Times New Roman" w:hAnsi="Times New Roman" w:cs="Times New Roman"/>
          <w:color w:val="000000"/>
          <w:sz w:val="28"/>
          <w:lang w:val="en-US"/>
        </w:rPr>
        <w:lastRenderedPageBreak/>
        <w:t>reveals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4</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variable infiltration</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IgG</w:t>
      </w:r>
      <w:proofErr w:type="spellEnd"/>
      <w:r w:rsidRPr="00093201">
        <w:rPr>
          <w:rFonts w:ascii="Times New Roman" w:eastAsia="Times New Roman" w:hAnsi="Times New Roman" w:cs="Times New Roman"/>
          <w:color w:val="000000"/>
          <w:sz w:val="28"/>
          <w:lang w:val="en-US"/>
        </w:rPr>
        <w:t>-positive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plasma cells, the number of which varies depending on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organ</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involvednnogo</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(Fig. 1).</w:t>
      </w:r>
    </w:p>
    <w:p w:rsidR="00093201" w:rsidRPr="00093201" w:rsidRDefault="00093201" w:rsidP="00093201">
      <w:pPr>
        <w:spacing w:after="0" w:line="380" w:lineRule="atLeast"/>
        <w:ind w:firstLine="708"/>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The most common organ that is affected by</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IgG</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4-associated disease is the prostate.</w:t>
      </w:r>
    </w:p>
    <w:p w:rsidR="00093201" w:rsidRPr="00093201" w:rsidRDefault="00093201" w:rsidP="00093201">
      <w:pPr>
        <w:spacing w:after="0" w:line="380" w:lineRule="atLeast"/>
        <w:ind w:firstLine="708"/>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Autoimmune pancreatitis (AIP)</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pancreatitis, which is clinically characterized by frequent development of</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obstructive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jaundice,</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histologically</w:t>
      </w:r>
      <w:proofErr w:type="spellEnd"/>
      <w:r w:rsidR="00F3146A">
        <w:rPr>
          <w:rFonts w:ascii="Times New Roman" w:eastAsia="Times New Roman" w:hAnsi="Times New Roman" w:cs="Times New Roman"/>
          <w:color w:val="000000"/>
          <w:sz w:val="28"/>
          <w:lang w:val="en-US"/>
        </w:rPr>
        <w:t xml:space="preserve"> — </w:t>
      </w:r>
      <w:proofErr w:type="spellStart"/>
      <w:r w:rsidRPr="00093201">
        <w:rPr>
          <w:rFonts w:ascii="Times New Roman" w:eastAsia="Times New Roman" w:hAnsi="Times New Roman" w:cs="Times New Roman"/>
          <w:color w:val="000000"/>
          <w:sz w:val="28"/>
          <w:lang w:val="en-US"/>
        </w:rPr>
        <w:t>lymphoplasmaticinfiltration</w:t>
      </w:r>
      <w:proofErr w:type="spellEnd"/>
      <w:r w:rsidRPr="00093201">
        <w:rPr>
          <w:rFonts w:ascii="Times New Roman" w:eastAsia="Times New Roman" w:hAnsi="Times New Roman" w:cs="Times New Roman"/>
          <w:color w:val="000000"/>
          <w:sz w:val="28"/>
          <w:lang w:val="en-US"/>
        </w:rPr>
        <w:t xml:space="preserve"> and</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stoiroform</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fibrosis, a therapeutically</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rapid and pronounced response to corticosteroids.</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 xml:space="preserve">Allocate type 2 APS: </w:t>
      </w:r>
      <w:proofErr w:type="spellStart"/>
      <w:r w:rsidRPr="00093201">
        <w:rPr>
          <w:rFonts w:ascii="Times New Roman" w:eastAsia="Times New Roman" w:hAnsi="Times New Roman" w:cs="Times New Roman"/>
          <w:color w:val="000000"/>
          <w:sz w:val="28"/>
          <w:lang w:val="en-US"/>
        </w:rPr>
        <w:t>limfoplazm</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about</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tsitarny</w:t>
      </w:r>
      <w:proofErr w:type="spellEnd"/>
      <w:r w:rsidRPr="00093201">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sclerosing</w:t>
      </w:r>
      <w:proofErr w:type="spellEnd"/>
      <w:r w:rsidRPr="00093201">
        <w:rPr>
          <w:rFonts w:ascii="Times New Roman" w:eastAsia="Times New Roman" w:hAnsi="Times New Roman" w:cs="Times New Roman"/>
          <w:color w:val="000000"/>
          <w:sz w:val="28"/>
          <w:lang w:val="en-US"/>
        </w:rPr>
        <w:t xml:space="preserve"> pancreatitis (IDL)</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APS type </w:t>
      </w:r>
      <w:proofErr w:type="gramStart"/>
      <w:r w:rsidRPr="00093201">
        <w:rPr>
          <w:rFonts w:ascii="Times New Roman" w:eastAsia="Times New Roman" w:hAnsi="Times New Roman" w:cs="Times New Roman"/>
          <w:color w:val="000000"/>
          <w:sz w:val="28"/>
          <w:lang w:val="en-US"/>
        </w:rPr>
        <w:t>I</w:t>
      </w:r>
      <w:proofErr w:type="gram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idiopathic</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protocol-concentric</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pancreatitis with</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granulocyte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epithelial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lesions (IPCP)</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type II AIP.</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The following characteristics are characteristic for CSPP:</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00F3146A">
        <w:rPr>
          <w:rFonts w:ascii="Times New Roman" w:eastAsia="Times New Roman" w:hAnsi="Times New Roman" w:cs="Times New Roman"/>
          <w:color w:val="000000"/>
          <w:sz w:val="28"/>
          <w:lang w:val="en-US"/>
        </w:rPr>
        <w:t>patients</w:t>
      </w:r>
      <w:proofErr w:type="gramEnd"/>
      <w:r w:rsidRPr="00093201">
        <w:rPr>
          <w:rFonts w:ascii="Times New Roman" w:eastAsia="Times New Roman" w:hAnsi="Times New Roman" w:cs="Times New Roman"/>
          <w:color w:val="000000"/>
          <w:sz w:val="28"/>
          <w:lang w:val="en-US"/>
        </w:rPr>
        <w:t xml:space="preserve"> older than 50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years;</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mainly</w:t>
      </w:r>
      <w:proofErr w:type="gramEnd"/>
      <w:r w:rsidRPr="00093201">
        <w:rPr>
          <w:rFonts w:ascii="Times New Roman" w:eastAsia="Times New Roman" w:hAnsi="Times New Roman" w:cs="Times New Roman"/>
          <w:color w:val="000000"/>
          <w:sz w:val="28"/>
          <w:lang w:val="en-US"/>
        </w:rPr>
        <w:t xml:space="preserve"> men</w:t>
      </w:r>
      <w:r w:rsidR="00146E48">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00F3146A">
        <w:rPr>
          <w:rFonts w:ascii="Times New Roman" w:eastAsia="Times New Roman" w:hAnsi="Times New Roman" w:cs="Times New Roman"/>
          <w:color w:val="000000"/>
          <w:sz w:val="28"/>
          <w:lang w:val="en-US"/>
        </w:rPr>
        <w:t>plain</w:t>
      </w:r>
      <w:proofErr w:type="gramEnd"/>
      <w:r w:rsidRPr="00093201">
        <w:rPr>
          <w:rFonts w:ascii="Times New Roman" w:eastAsia="Times New Roman" w:hAnsi="Times New Roman" w:cs="Times New Roman"/>
          <w:color w:val="000000"/>
          <w:sz w:val="28"/>
          <w:lang w:val="en-US"/>
        </w:rPr>
        <w:t xml:space="preserve"> frequency distribution around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world;</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00F3146A">
        <w:rPr>
          <w:rFonts w:ascii="Times New Roman" w:eastAsia="Times New Roman" w:hAnsi="Times New Roman" w:cs="Times New Roman"/>
          <w:color w:val="000000"/>
          <w:sz w:val="28"/>
          <w:lang w:val="en-US"/>
        </w:rPr>
        <w:t>a</w:t>
      </w:r>
      <w:r w:rsidRPr="00093201">
        <w:rPr>
          <w:rFonts w:ascii="Times New Roman" w:eastAsia="Times New Roman" w:hAnsi="Times New Roman" w:cs="Times New Roman"/>
          <w:color w:val="000000"/>
          <w:sz w:val="28"/>
          <w:lang w:val="en-US"/>
        </w:rPr>
        <w:t>ccelerating levels of immunoglobulin G, G4</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serum;</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spellStart"/>
      <w:proofErr w:type="gramStart"/>
      <w:r w:rsidRPr="00093201">
        <w:rPr>
          <w:rFonts w:ascii="Times New Roman" w:eastAsia="Times New Roman" w:hAnsi="Times New Roman" w:cs="Times New Roman"/>
          <w:color w:val="000000"/>
          <w:sz w:val="28"/>
          <w:lang w:val="en-US"/>
        </w:rPr>
        <w:t>autoantibodies</w:t>
      </w:r>
      <w:proofErr w:type="spellEnd"/>
      <w:proofErr w:type="gramEnd"/>
      <w:r w:rsidRPr="00093201">
        <w:rPr>
          <w:rFonts w:ascii="Times New Roman" w:eastAsia="Times New Roman" w:hAnsi="Times New Roman" w:cs="Times New Roman"/>
          <w:color w:val="000000"/>
          <w:sz w:val="28"/>
          <w:lang w:val="en-US"/>
        </w:rPr>
        <w:t xml:space="preserve"> are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allocated</w:t>
      </w:r>
      <w:r w:rsidR="00146E48">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with</w:t>
      </w:r>
      <w:proofErr w:type="gram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the</w:t>
      </w:r>
      <w:r w:rsidR="00F3146A">
        <w:rPr>
          <w:rFonts w:ascii="Times New Roman" w:eastAsia="Times New Roman" w:hAnsi="Times New Roman" w:cs="Times New Roman"/>
          <w:color w:val="000000"/>
          <w:sz w:val="28"/>
          <w:lang w:val="en-US"/>
        </w:rPr>
        <w:t xml:space="preserve"> preservation</w:t>
      </w:r>
      <w:r w:rsidRPr="00093201">
        <w:rPr>
          <w:rFonts w:ascii="Times New Roman" w:eastAsia="Times New Roman" w:hAnsi="Times New Roman" w:cs="Times New Roman"/>
          <w:color w:val="000000"/>
          <w:sz w:val="28"/>
          <w:lang w:val="en-US"/>
        </w:rPr>
        <w:t xml:space="preserve"> of</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ductal</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epithelium;</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spellStart"/>
      <w:proofErr w:type="gramStart"/>
      <w:r w:rsidR="00F3146A">
        <w:rPr>
          <w:rFonts w:ascii="Times New Roman" w:eastAsia="Times New Roman" w:hAnsi="Times New Roman" w:cs="Times New Roman"/>
          <w:color w:val="000000"/>
          <w:sz w:val="28"/>
          <w:szCs w:val="28"/>
          <w:lang w:val="en-US"/>
        </w:rPr>
        <w:t>extrapancreatic</w:t>
      </w:r>
      <w:proofErr w:type="spellEnd"/>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manifestations: more often</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sclerosing</w:t>
      </w:r>
      <w:proofErr w:type="spellEnd"/>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cholangitis</w:t>
      </w:r>
      <w:proofErr w:type="spellEnd"/>
      <w:r w:rsidRPr="00093201">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sialoadenitis</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retroperitoneal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fibrosis</w:t>
      </w:r>
      <w:r w:rsidR="00146E48">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positive</w:t>
      </w:r>
      <w:proofErr w:type="gramEnd"/>
      <w:r w:rsidRPr="00093201">
        <w:rPr>
          <w:rFonts w:ascii="Times New Roman" w:eastAsia="Times New Roman" w:hAnsi="Times New Roman" w:cs="Times New Roman"/>
          <w:color w:val="000000"/>
          <w:sz w:val="28"/>
          <w:lang w:val="en-US"/>
        </w:rPr>
        <w:t xml:space="preserve"> response to corticosteroids</w:t>
      </w:r>
      <w:r w:rsidR="00146E48">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00F3146A">
        <w:rPr>
          <w:rFonts w:ascii="Times New Roman" w:eastAsia="Times New Roman" w:hAnsi="Times New Roman" w:cs="Times New Roman"/>
          <w:color w:val="000000"/>
          <w:sz w:val="28"/>
          <w:lang w:val="en-US"/>
        </w:rPr>
        <w:t>frequent</w:t>
      </w:r>
      <w:proofErr w:type="gram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relapses;</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CBC is about 60% of cases of AIP.</w:t>
      </w:r>
    </w:p>
    <w:p w:rsidR="00093201" w:rsidRPr="00093201" w:rsidRDefault="00093201" w:rsidP="00093201">
      <w:pPr>
        <w:spacing w:after="0" w:line="380" w:lineRule="atLeast"/>
        <w:ind w:firstLine="708"/>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The frequency of</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extrapancreatic</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manifestations, according to the Japanese Association of </w:t>
      </w:r>
      <w:proofErr w:type="spellStart"/>
      <w:r w:rsidRPr="00093201">
        <w:rPr>
          <w:rFonts w:ascii="Times New Roman" w:eastAsia="Times New Roman" w:hAnsi="Times New Roman" w:cs="Times New Roman"/>
          <w:color w:val="000000"/>
          <w:sz w:val="28"/>
          <w:lang w:val="en-US"/>
        </w:rPr>
        <w:t>Pancreatologists</w:t>
      </w:r>
      <w:proofErr w:type="spellEnd"/>
      <w:r w:rsidRPr="00093201">
        <w:rPr>
          <w:rFonts w:ascii="Times New Roman" w:eastAsia="Times New Roman" w:hAnsi="Times New Roman" w:cs="Times New Roman"/>
          <w:color w:val="000000"/>
          <w:sz w:val="28"/>
          <w:lang w:val="en-US"/>
        </w:rPr>
        <w:t xml:space="preserve">, is as follows: </w:t>
      </w:r>
      <w:proofErr w:type="spellStart"/>
      <w:r w:rsidRPr="00093201">
        <w:rPr>
          <w:rFonts w:ascii="Times New Roman" w:eastAsia="Times New Roman" w:hAnsi="Times New Roman" w:cs="Times New Roman"/>
          <w:color w:val="000000"/>
          <w:sz w:val="28"/>
          <w:lang w:val="en-US"/>
        </w:rPr>
        <w:t>sclerosing</w:t>
      </w:r>
      <w:proofErr w:type="spellEnd"/>
      <w:r w:rsidRPr="00093201">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cholangitis</w:t>
      </w:r>
      <w:proofErr w:type="spellEnd"/>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60%, </w:t>
      </w:r>
      <w:proofErr w:type="spellStart"/>
      <w:r w:rsidRPr="00093201">
        <w:rPr>
          <w:rFonts w:ascii="Times New Roman" w:eastAsia="Times New Roman" w:hAnsi="Times New Roman" w:cs="Times New Roman"/>
          <w:color w:val="000000"/>
          <w:sz w:val="28"/>
          <w:lang w:val="en-US"/>
        </w:rPr>
        <w:t>sclerosing</w:t>
      </w:r>
      <w:proofErr w:type="spellEnd"/>
      <w:r w:rsidRPr="00093201">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sialoadenitis</w:t>
      </w:r>
      <w:proofErr w:type="spellEnd"/>
      <w:r w:rsidRPr="00093201">
        <w:rPr>
          <w:rFonts w:ascii="Times New Roman" w:eastAsia="Times New Roman" w:hAnsi="Times New Roman" w:cs="Times New Roman"/>
          <w:color w:val="000000"/>
          <w:sz w:val="28"/>
          <w:lang w:val="en-US"/>
        </w:rPr>
        <w:t xml:space="preserve"> 13%,</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retroperitoneal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fibrosis 9%, interstitial nephritis 9%,</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lymphadenopathy</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9%,</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thyroiditis</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7%, interstitial pneumonia 7</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pseudotumor</w:t>
      </w:r>
      <w:proofErr w:type="spellEnd"/>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2%.</w:t>
      </w:r>
    </w:p>
    <w:p w:rsidR="00093201" w:rsidRPr="00093201" w:rsidRDefault="00093201" w:rsidP="00093201">
      <w:pPr>
        <w:spacing w:after="0" w:line="380" w:lineRule="atLeast"/>
        <w:ind w:firstLine="708"/>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 xml:space="preserve">Moreover, for certain IDL characteristic histological changes: pancreatic </w:t>
      </w:r>
      <w:proofErr w:type="spellStart"/>
      <w:r w:rsidRPr="00093201">
        <w:rPr>
          <w:rFonts w:ascii="Times New Roman" w:eastAsia="Times New Roman" w:hAnsi="Times New Roman" w:cs="Times New Roman"/>
          <w:color w:val="000000"/>
          <w:sz w:val="28"/>
          <w:lang w:val="en-US"/>
        </w:rPr>
        <w:t>parenchymal</w:t>
      </w:r>
      <w:proofErr w:type="spellEnd"/>
      <w:r w:rsidRPr="00093201">
        <w:rPr>
          <w:rFonts w:ascii="Times New Roman" w:eastAsia="Times New Roman" w:hAnsi="Times New Roman" w:cs="Times New Roman"/>
          <w:color w:val="000000"/>
          <w:sz w:val="28"/>
          <w:lang w:val="en-US"/>
        </w:rPr>
        <w:t xml:space="preserve"> infiltration by lymphocytes, IgG4-positive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plasma cell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storioformny</w:t>
      </w:r>
      <w:proofErr w:type="spellEnd"/>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fibrosis</w:t>
      </w:r>
      <w:proofErr w:type="gramStart"/>
      <w:r w:rsidRPr="00093201">
        <w:rPr>
          <w:rFonts w:ascii="Times New Roman" w:eastAsia="Times New Roman" w:hAnsi="Times New Roman" w:cs="Times New Roman"/>
          <w:color w:val="000000"/>
          <w:sz w:val="28"/>
          <w:lang w:val="en-US"/>
        </w:rPr>
        <w:t>,obliterative</w:t>
      </w:r>
      <w:proofErr w:type="spellEnd"/>
      <w:proofErr w:type="gram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phlebitis.</w:t>
      </w:r>
    </w:p>
    <w:p w:rsidR="00093201" w:rsidRPr="00093201" w:rsidRDefault="00093201" w:rsidP="00093201">
      <w:pPr>
        <w:spacing w:after="0" w:line="380" w:lineRule="atLeast"/>
        <w:ind w:firstLine="709"/>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The following characteristics are typical for IPPP:</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younger</w:t>
      </w:r>
      <w:proofErr w:type="gram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patients;</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00F3146A">
        <w:rPr>
          <w:rFonts w:ascii="Times New Roman" w:eastAsia="Times New Roman" w:hAnsi="Times New Roman" w:cs="Times New Roman"/>
          <w:color w:val="000000"/>
          <w:sz w:val="28"/>
          <w:lang w:val="en-US"/>
        </w:rPr>
        <w:t>sick</w:t>
      </w:r>
      <w:proofErr w:type="gram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woman;</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00F3146A">
        <w:rPr>
          <w:rFonts w:ascii="Times New Roman" w:eastAsia="Times New Roman" w:hAnsi="Times New Roman" w:cs="Times New Roman"/>
          <w:color w:val="000000"/>
          <w:sz w:val="28"/>
          <w:lang w:val="en-US"/>
        </w:rPr>
        <w:t>mainly</w:t>
      </w:r>
      <w:proofErr w:type="gram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found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Europe and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US;</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00F3146A">
        <w:rPr>
          <w:rFonts w:ascii="Times New Roman" w:eastAsia="Times New Roman" w:hAnsi="Times New Roman" w:cs="Times New Roman"/>
          <w:color w:val="000000"/>
          <w:sz w:val="28"/>
          <w:lang w:val="en-US"/>
        </w:rPr>
        <w:t>more</w:t>
      </w:r>
      <w:proofErr w:type="gramEnd"/>
      <w:r w:rsidR="00F3146A">
        <w:rPr>
          <w:rFonts w:ascii="Times New Roman" w:eastAsia="Times New Roman" w:hAnsi="Times New Roman" w:cs="Times New Roman"/>
          <w:color w:val="000000"/>
          <w:sz w:val="28"/>
          <w:lang w:val="en-US"/>
        </w:rPr>
        <w:t xml:space="preserve"> frequently</w:t>
      </w:r>
      <w:r w:rsidRPr="00093201">
        <w:rPr>
          <w:rFonts w:ascii="Times New Roman" w:eastAsia="Times New Roman" w:hAnsi="Times New Roman" w:cs="Times New Roman"/>
          <w:color w:val="000000"/>
          <w:sz w:val="28"/>
          <w:lang w:val="en-US"/>
        </w:rPr>
        <w:t xml:space="preserve"> normal levels of </w:t>
      </w:r>
      <w:proofErr w:type="spellStart"/>
      <w:r w:rsidRPr="00093201">
        <w:rPr>
          <w:rFonts w:ascii="Times New Roman" w:eastAsia="Times New Roman" w:hAnsi="Times New Roman" w:cs="Times New Roman"/>
          <w:color w:val="000000"/>
          <w:sz w:val="28"/>
          <w:lang w:val="en-US"/>
        </w:rPr>
        <w:t>immunoglobulins</w:t>
      </w:r>
      <w:proofErr w:type="spellEnd"/>
      <w:r w:rsidRPr="00093201">
        <w:rPr>
          <w:rFonts w:ascii="Times New Roman" w:eastAsia="Times New Roman" w:hAnsi="Times New Roman" w:cs="Times New Roman"/>
          <w:color w:val="000000"/>
          <w:sz w:val="28"/>
          <w:lang w:val="en-US"/>
        </w:rPr>
        <w:t xml:space="preserve"> G and G4 in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serum;</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spellStart"/>
      <w:proofErr w:type="gramStart"/>
      <w:r w:rsidR="00F3146A">
        <w:rPr>
          <w:rFonts w:ascii="Times New Roman" w:eastAsia="Times New Roman" w:hAnsi="Times New Roman" w:cs="Times New Roman"/>
          <w:color w:val="000000"/>
          <w:sz w:val="28"/>
          <w:lang w:val="en-US"/>
        </w:rPr>
        <w:t>auto</w:t>
      </w:r>
      <w:r w:rsidRPr="00093201">
        <w:rPr>
          <w:rFonts w:ascii="Times New Roman" w:eastAsia="Times New Roman" w:hAnsi="Times New Roman" w:cs="Times New Roman"/>
          <w:color w:val="000000"/>
          <w:sz w:val="28"/>
          <w:lang w:val="en-US"/>
        </w:rPr>
        <w:t>antibodies</w:t>
      </w:r>
      <w:proofErr w:type="spellEnd"/>
      <w:proofErr w:type="gramEnd"/>
      <w:r w:rsidRPr="00093201">
        <w:rPr>
          <w:rFonts w:ascii="Times New Roman" w:eastAsia="Times New Roman" w:hAnsi="Times New Roman" w:cs="Times New Roman"/>
          <w:color w:val="000000"/>
          <w:sz w:val="28"/>
          <w:lang w:val="en-US"/>
        </w:rPr>
        <w:t xml:space="preserve"> are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not detected</w:t>
      </w:r>
      <w:r w:rsidR="00146E48">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spellStart"/>
      <w:proofErr w:type="gramStart"/>
      <w:r w:rsidR="00F3146A">
        <w:rPr>
          <w:rFonts w:ascii="Times New Roman" w:eastAsia="Times New Roman" w:hAnsi="Times New Roman" w:cs="Times New Roman"/>
          <w:color w:val="000000"/>
          <w:sz w:val="28"/>
          <w:lang w:val="en-US"/>
        </w:rPr>
        <w:t>granulocitary</w:t>
      </w:r>
      <w:proofErr w:type="spellEnd"/>
      <w:proofErr w:type="gram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destruction</w:t>
      </w:r>
      <w:r w:rsidR="00F3146A">
        <w:rPr>
          <w:rFonts w:ascii="Times New Roman" w:eastAsia="Times New Roman" w:hAnsi="Times New Roman" w:cs="Times New Roman"/>
          <w:color w:val="000000"/>
          <w:sz w:val="28"/>
          <w:lang w:val="en-US"/>
        </w:rPr>
        <w:t xml:space="preserve"> of </w:t>
      </w:r>
      <w:proofErr w:type="spellStart"/>
      <w:r w:rsidRPr="00093201">
        <w:rPr>
          <w:rFonts w:ascii="Times New Roman" w:eastAsia="Times New Roman" w:hAnsi="Times New Roman" w:cs="Times New Roman"/>
          <w:color w:val="000000"/>
          <w:sz w:val="28"/>
          <w:lang w:val="en-US"/>
        </w:rPr>
        <w:t>ductal</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epithelium;</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lastRenderedPageBreak/>
        <w:t>-</w:t>
      </w:r>
      <w:r w:rsidR="00F3146A">
        <w:rPr>
          <w:rFonts w:ascii="Times New Roman" w:eastAsia="Times New Roman" w:hAnsi="Times New Roman" w:cs="Times New Roman"/>
          <w:color w:val="000000"/>
          <w:sz w:val="28"/>
          <w:szCs w:val="28"/>
          <w:lang w:val="en-US"/>
        </w:rPr>
        <w:t xml:space="preserve"> </w:t>
      </w:r>
      <w:proofErr w:type="gramStart"/>
      <w:r w:rsidR="00F3146A">
        <w:rPr>
          <w:rFonts w:ascii="Times New Roman" w:eastAsia="Times New Roman" w:hAnsi="Times New Roman" w:cs="Times New Roman"/>
          <w:color w:val="000000"/>
          <w:sz w:val="28"/>
          <w:lang w:val="en-US"/>
        </w:rPr>
        <w:t>f</w:t>
      </w:r>
      <w:r w:rsidRPr="00093201">
        <w:rPr>
          <w:rFonts w:ascii="Times New Roman" w:eastAsia="Times New Roman" w:hAnsi="Times New Roman" w:cs="Times New Roman"/>
          <w:color w:val="000000"/>
          <w:sz w:val="28"/>
          <w:lang w:val="en-US"/>
        </w:rPr>
        <w:t>requently</w:t>
      </w:r>
      <w:proofErr w:type="gram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ulcerative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colitis;</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positive</w:t>
      </w:r>
      <w:proofErr w:type="gramEnd"/>
      <w:r w:rsidRPr="00093201">
        <w:rPr>
          <w:rFonts w:ascii="Times New Roman" w:eastAsia="Times New Roman" w:hAnsi="Times New Roman" w:cs="Times New Roman"/>
          <w:color w:val="000000"/>
          <w:sz w:val="28"/>
          <w:lang w:val="en-US"/>
        </w:rPr>
        <w:t xml:space="preserve"> response to corticosteroid therapy</w:t>
      </w:r>
      <w:r w:rsidR="00146E48">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are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typical</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periductal</w:t>
      </w:r>
      <w:proofErr w:type="spellEnd"/>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lymphoplasmatic</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infiltration and phlebitis, but it is less pronounced than in type I</w:t>
      </w:r>
      <w:r w:rsidR="00146E48">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typical</w:t>
      </w:r>
      <w:proofErr w:type="gramEnd"/>
      <w:r w:rsidRPr="00093201">
        <w:rPr>
          <w:rFonts w:ascii="Times New Roman" w:eastAsia="Times New Roman" w:hAnsi="Times New Roman" w:cs="Times New Roman"/>
          <w:color w:val="000000"/>
          <w:sz w:val="28"/>
          <w:lang w:val="en-US"/>
        </w:rPr>
        <w:t xml:space="preserve"> infiltration of the duct wall by</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neutrophilic</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granulocytes</w:t>
      </w:r>
      <w:r w:rsidR="00146E48">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00146E48">
        <w:rPr>
          <w:rFonts w:ascii="Times New Roman" w:eastAsia="Times New Roman" w:hAnsi="Times New Roman" w:cs="Times New Roman"/>
          <w:color w:val="000000"/>
          <w:sz w:val="28"/>
          <w:lang w:val="en-US"/>
        </w:rPr>
        <w:t>rare</w:t>
      </w:r>
      <w:proofErr w:type="gram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relapse;</w:t>
      </w:r>
    </w:p>
    <w:p w:rsidR="00093201" w:rsidRPr="00093201" w:rsidRDefault="00093201" w:rsidP="00093201">
      <w:pPr>
        <w:spacing w:after="0" w:line="380" w:lineRule="atLeast"/>
        <w:ind w:left="720" w:hanging="360"/>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IPPP is about 40% of cases of AIP.</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Differences and general characteristics of CBC and IPPP:</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I.</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Principal differences</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no.</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II</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Less pronounced for type </w:t>
      </w:r>
      <w:proofErr w:type="gramStart"/>
      <w:r w:rsidRPr="00093201">
        <w:rPr>
          <w:rFonts w:ascii="Times New Roman" w:eastAsia="Times New Roman" w:hAnsi="Times New Roman" w:cs="Times New Roman"/>
          <w:color w:val="000000"/>
          <w:sz w:val="28"/>
          <w:lang w:val="en-US"/>
        </w:rPr>
        <w:t>I</w:t>
      </w:r>
      <w:proofErr w:type="gramEnd"/>
      <w:r w:rsidRPr="00093201">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left="1276" w:hanging="218"/>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diffuse</w:t>
      </w:r>
      <w:proofErr w:type="gramEnd"/>
      <w:r w:rsidRPr="00093201">
        <w:rPr>
          <w:rFonts w:ascii="Times New Roman" w:eastAsia="Times New Roman" w:hAnsi="Times New Roman" w:cs="Times New Roman"/>
          <w:color w:val="000000"/>
          <w:sz w:val="28"/>
          <w:lang w:val="en-US"/>
        </w:rPr>
        <w:t xml:space="preserve"> tumor-like changes</w:t>
      </w:r>
      <w:r w:rsidR="00146E48">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left="1276" w:hanging="218"/>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spellStart"/>
      <w:proofErr w:type="gramStart"/>
      <w:r w:rsidRPr="00093201">
        <w:rPr>
          <w:rFonts w:ascii="Times New Roman" w:eastAsia="Times New Roman" w:hAnsi="Times New Roman" w:cs="Times New Roman"/>
          <w:color w:val="000000"/>
          <w:sz w:val="28"/>
          <w:lang w:val="en-US"/>
        </w:rPr>
        <w:t>stenosis</w:t>
      </w:r>
      <w:proofErr w:type="spellEnd"/>
      <w:proofErr w:type="gramEnd"/>
      <w:r w:rsidRPr="00093201">
        <w:rPr>
          <w:rFonts w:ascii="Times New Roman" w:eastAsia="Times New Roman" w:hAnsi="Times New Roman" w:cs="Times New Roman"/>
          <w:color w:val="000000"/>
          <w:sz w:val="28"/>
          <w:lang w:val="en-US"/>
        </w:rPr>
        <w:t xml:space="preserve"> of the common bile duct</w:t>
      </w:r>
      <w:r w:rsidR="00146E48">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left="1276" w:hanging="218"/>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narrowing of the pancreatic duct</w:t>
      </w:r>
      <w:r w:rsidR="00146E48">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left="1276" w:hanging="218"/>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involvement</w:t>
      </w:r>
      <w:proofErr w:type="gramEnd"/>
      <w:r w:rsidRPr="00093201">
        <w:rPr>
          <w:rFonts w:ascii="Times New Roman" w:eastAsia="Times New Roman" w:hAnsi="Times New Roman" w:cs="Times New Roman"/>
          <w:color w:val="000000"/>
          <w:sz w:val="28"/>
          <w:lang w:val="en-US"/>
        </w:rPr>
        <w:t xml:space="preserve"> of the head of the prostate in comparison with the tail.</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III</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Common for both types:</w:t>
      </w:r>
    </w:p>
    <w:p w:rsidR="00093201" w:rsidRPr="00093201" w:rsidRDefault="00093201" w:rsidP="00093201">
      <w:pPr>
        <w:spacing w:after="0" w:line="380" w:lineRule="atLeast"/>
        <w:ind w:left="1418" w:hanging="218"/>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with</w:t>
      </w:r>
      <w:proofErr w:type="gramEnd"/>
      <w:r w:rsidRPr="00093201">
        <w:rPr>
          <w:rFonts w:ascii="Times New Roman" w:eastAsia="Times New Roman" w:hAnsi="Times New Roman" w:cs="Times New Roman"/>
          <w:color w:val="000000"/>
          <w:sz w:val="28"/>
          <w:lang w:val="en-US"/>
        </w:rPr>
        <w:t xml:space="preserve"> the</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teno</w:t>
      </w:r>
      <w:r w:rsidR="00146E48">
        <w:rPr>
          <w:rFonts w:ascii="Times New Roman" w:eastAsia="Times New Roman" w:hAnsi="Times New Roman" w:cs="Times New Roman"/>
          <w:color w:val="000000"/>
          <w:sz w:val="28"/>
          <w:lang w:val="en-US"/>
        </w:rPr>
        <w:t>sis</w:t>
      </w:r>
      <w:proofErr w:type="spellEnd"/>
      <w:r w:rsidR="00146E48">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of the common bile duct.</w:t>
      </w:r>
    </w:p>
    <w:p w:rsidR="00093201" w:rsidRPr="00093201" w:rsidRDefault="00093201" w:rsidP="00093201">
      <w:pPr>
        <w:spacing w:after="0" w:line="380" w:lineRule="atLeast"/>
        <w:ind w:firstLine="708"/>
        <w:jc w:val="both"/>
        <w:outlineLvl w:val="0"/>
        <w:rPr>
          <w:rFonts w:ascii="Times New Roman" w:eastAsia="Times New Roman" w:hAnsi="Times New Roman" w:cs="Times New Roman"/>
          <w:b/>
          <w:bCs/>
          <w:color w:val="000000"/>
          <w:kern w:val="36"/>
          <w:sz w:val="28"/>
          <w:szCs w:val="28"/>
          <w:lang w:val="en-US"/>
        </w:rPr>
      </w:pPr>
      <w:r w:rsidRPr="00093201">
        <w:rPr>
          <w:rFonts w:ascii="Times New Roman" w:eastAsia="Times New Roman" w:hAnsi="Times New Roman" w:cs="Times New Roman"/>
          <w:color w:val="000000"/>
          <w:kern w:val="36"/>
          <w:sz w:val="28"/>
          <w:lang w:val="en-US"/>
        </w:rPr>
        <w:t>Diagnostic criteria of AIP change as you gain new knowledge about this disease;</w:t>
      </w:r>
      <w:r w:rsidR="00F3146A">
        <w:rPr>
          <w:rFonts w:ascii="Times New Roman" w:eastAsia="Times New Roman" w:hAnsi="Times New Roman" w:cs="Times New Roman"/>
          <w:b/>
          <w:bCs/>
          <w:color w:val="000000"/>
          <w:kern w:val="36"/>
          <w:sz w:val="28"/>
          <w:szCs w:val="28"/>
          <w:lang w:val="en-US"/>
        </w:rPr>
        <w:t xml:space="preserve"> </w:t>
      </w:r>
      <w:r w:rsidRPr="00093201">
        <w:rPr>
          <w:rFonts w:ascii="Times New Roman" w:eastAsia="Times New Roman" w:hAnsi="Times New Roman" w:cs="Times New Roman"/>
          <w:color w:val="000000"/>
          <w:kern w:val="36"/>
          <w:sz w:val="28"/>
          <w:lang w:val="en-US"/>
        </w:rPr>
        <w:t xml:space="preserve">offers a variety of treatment regimens, which are based invariably on </w:t>
      </w:r>
      <w:proofErr w:type="spellStart"/>
      <w:r w:rsidRPr="00093201">
        <w:rPr>
          <w:rFonts w:ascii="Times New Roman" w:eastAsia="Times New Roman" w:hAnsi="Times New Roman" w:cs="Times New Roman"/>
          <w:color w:val="000000"/>
          <w:kern w:val="36"/>
          <w:sz w:val="28"/>
          <w:lang w:val="en-US"/>
        </w:rPr>
        <w:t>corticosteroids.Conservative</w:t>
      </w:r>
      <w:proofErr w:type="spellEnd"/>
      <w:r w:rsidRPr="00093201">
        <w:rPr>
          <w:rFonts w:ascii="Times New Roman" w:eastAsia="Times New Roman" w:hAnsi="Times New Roman" w:cs="Times New Roman"/>
          <w:color w:val="000000"/>
          <w:kern w:val="36"/>
          <w:sz w:val="28"/>
          <w:lang w:val="en-US"/>
        </w:rPr>
        <w:t xml:space="preserve"> treatment in</w:t>
      </w:r>
      <w:r w:rsidR="00F3146A">
        <w:rPr>
          <w:rFonts w:ascii="Times New Roman" w:eastAsia="Times New Roman" w:hAnsi="Times New Roman" w:cs="Times New Roman"/>
          <w:b/>
          <w:bCs/>
          <w:color w:val="000000"/>
          <w:kern w:val="36"/>
          <w:sz w:val="28"/>
          <w:lang w:val="en-US"/>
        </w:rPr>
        <w:t xml:space="preserve"> </w:t>
      </w:r>
      <w:r w:rsidRPr="00093201">
        <w:rPr>
          <w:rFonts w:ascii="Times New Roman" w:eastAsia="Times New Roman" w:hAnsi="Times New Roman" w:cs="Times New Roman"/>
          <w:color w:val="000000"/>
          <w:kern w:val="36"/>
          <w:sz w:val="28"/>
          <w:lang w:val="en-US"/>
        </w:rPr>
        <w:t>most</w:t>
      </w:r>
      <w:r w:rsidR="00F3146A">
        <w:rPr>
          <w:rFonts w:ascii="Times New Roman" w:eastAsia="Times New Roman" w:hAnsi="Times New Roman" w:cs="Times New Roman"/>
          <w:b/>
          <w:bCs/>
          <w:color w:val="000000"/>
          <w:kern w:val="36"/>
          <w:sz w:val="28"/>
          <w:lang w:val="en-US"/>
        </w:rPr>
        <w:t xml:space="preserve"> </w:t>
      </w:r>
      <w:r w:rsidRPr="00093201">
        <w:rPr>
          <w:rFonts w:ascii="Times New Roman" w:eastAsia="Times New Roman" w:hAnsi="Times New Roman" w:cs="Times New Roman"/>
          <w:color w:val="000000"/>
          <w:kern w:val="36"/>
          <w:sz w:val="28"/>
          <w:lang w:val="en-US"/>
        </w:rPr>
        <w:t>cases leads to a significant improvement, even to recovery, but there may be relapses.</w:t>
      </w:r>
      <w:r w:rsidR="00F3146A">
        <w:rPr>
          <w:rFonts w:ascii="Times New Roman" w:eastAsia="Times New Roman" w:hAnsi="Times New Roman" w:cs="Times New Roman"/>
          <w:b/>
          <w:bCs/>
          <w:color w:val="000000"/>
          <w:kern w:val="36"/>
          <w:sz w:val="28"/>
          <w:szCs w:val="28"/>
          <w:lang w:val="en-US"/>
        </w:rPr>
        <w:t xml:space="preserve"> </w:t>
      </w:r>
      <w:r w:rsidRPr="00093201">
        <w:rPr>
          <w:rFonts w:ascii="Times New Roman" w:eastAsia="Times New Roman" w:hAnsi="Times New Roman" w:cs="Times New Roman"/>
          <w:color w:val="000000"/>
          <w:kern w:val="36"/>
          <w:sz w:val="28"/>
          <w:lang w:val="en-US"/>
        </w:rPr>
        <w:t>The international consensus on the diagnosis of AIP was adopted at a meeting of the International</w:t>
      </w:r>
      <w:r w:rsidR="00F3146A">
        <w:rPr>
          <w:rFonts w:ascii="Times New Roman" w:eastAsia="Times New Roman" w:hAnsi="Times New Roman" w:cs="Times New Roman"/>
          <w:b/>
          <w:bCs/>
          <w:color w:val="000000"/>
          <w:kern w:val="36"/>
          <w:sz w:val="28"/>
          <w:lang w:val="en-US"/>
        </w:rPr>
        <w:t xml:space="preserve"> </w:t>
      </w:r>
      <w:r w:rsidRPr="00093201">
        <w:rPr>
          <w:rFonts w:ascii="Times New Roman" w:eastAsia="Times New Roman" w:hAnsi="Times New Roman" w:cs="Times New Roman"/>
          <w:color w:val="000000"/>
          <w:kern w:val="36"/>
          <w:sz w:val="28"/>
          <w:lang w:val="en-US"/>
        </w:rPr>
        <w:t xml:space="preserve">Association of </w:t>
      </w:r>
      <w:proofErr w:type="spellStart"/>
      <w:r w:rsidRPr="00093201">
        <w:rPr>
          <w:rFonts w:ascii="Times New Roman" w:eastAsia="Times New Roman" w:hAnsi="Times New Roman" w:cs="Times New Roman"/>
          <w:color w:val="000000"/>
          <w:kern w:val="36"/>
          <w:sz w:val="28"/>
          <w:lang w:val="en-US"/>
        </w:rPr>
        <w:t>Pancreatologists</w:t>
      </w:r>
      <w:proofErr w:type="spellEnd"/>
      <w:r w:rsidRPr="00093201">
        <w:rPr>
          <w:rFonts w:ascii="Times New Roman" w:eastAsia="Times New Roman" w:hAnsi="Times New Roman" w:cs="Times New Roman"/>
          <w:color w:val="000000"/>
          <w:kern w:val="36"/>
          <w:sz w:val="28"/>
          <w:lang w:val="en-US"/>
        </w:rPr>
        <w:t xml:space="preserve"> in Japan in 2010 and published in 2011 </w:t>
      </w:r>
      <w:r w:rsidR="00F3146A">
        <w:rPr>
          <w:rFonts w:ascii="Times New Roman" w:eastAsia="Times New Roman" w:hAnsi="Times New Roman" w:cs="Times New Roman"/>
          <w:color w:val="000000"/>
          <w:kern w:val="36"/>
          <w:sz w:val="28"/>
          <w:lang w:val="en-US"/>
        </w:rPr>
        <w:t>[</w:t>
      </w:r>
      <w:r w:rsidRPr="00093201">
        <w:rPr>
          <w:rFonts w:ascii="Times New Roman" w:eastAsia="Times New Roman" w:hAnsi="Times New Roman" w:cs="Times New Roman"/>
          <w:color w:val="000000"/>
          <w:kern w:val="36"/>
          <w:sz w:val="28"/>
          <w:lang w:val="en-US"/>
        </w:rPr>
        <w:t>4</w:t>
      </w:r>
      <w:r w:rsidR="00F3146A">
        <w:rPr>
          <w:rFonts w:ascii="Times New Roman" w:eastAsia="Times New Roman" w:hAnsi="Times New Roman" w:cs="Times New Roman"/>
          <w:b/>
          <w:bCs/>
          <w:color w:val="000000"/>
          <w:kern w:val="36"/>
          <w:sz w:val="28"/>
          <w:lang w:val="en-US"/>
        </w:rPr>
        <w:t>]</w:t>
      </w:r>
      <w:r w:rsidRPr="00093201">
        <w:rPr>
          <w:rFonts w:ascii="Times New Roman" w:eastAsia="Times New Roman" w:hAnsi="Times New Roman" w:cs="Times New Roman"/>
          <w:color w:val="000000"/>
          <w:kern w:val="36"/>
          <w:sz w:val="28"/>
          <w:lang w:val="en-US"/>
        </w:rPr>
        <w:t>.</w:t>
      </w:r>
    </w:p>
    <w:p w:rsidR="00093201" w:rsidRPr="00093201" w:rsidRDefault="00093201" w:rsidP="00093201">
      <w:pPr>
        <w:spacing w:after="0" w:line="380" w:lineRule="atLeast"/>
        <w:ind w:firstLine="708"/>
        <w:outlineLvl w:val="0"/>
        <w:rPr>
          <w:rFonts w:ascii="Times New Roman" w:eastAsia="Times New Roman" w:hAnsi="Times New Roman" w:cs="Times New Roman"/>
          <w:b/>
          <w:bCs/>
          <w:color w:val="000000"/>
          <w:kern w:val="36"/>
          <w:sz w:val="28"/>
          <w:szCs w:val="28"/>
          <w:lang w:val="en-US"/>
        </w:rPr>
      </w:pPr>
      <w:r w:rsidRPr="00093201">
        <w:rPr>
          <w:rFonts w:ascii="Times New Roman" w:eastAsia="Times New Roman" w:hAnsi="Times New Roman" w:cs="Times New Roman"/>
          <w:color w:val="000000"/>
          <w:kern w:val="36"/>
          <w:sz w:val="28"/>
          <w:lang w:val="en-US"/>
        </w:rPr>
        <w:t>Here is our clinical observation.</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Patient K., 33 years old, specialist in veterinary medicine.</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At the present time it is not in contact with animals (about </w:t>
      </w:r>
      <w:r w:rsidR="00146E48">
        <w:rPr>
          <w:rFonts w:ascii="Times New Roman" w:eastAsia="Times New Roman" w:hAnsi="Times New Roman" w:cs="Times New Roman"/>
          <w:color w:val="000000"/>
          <w:sz w:val="28"/>
          <w:lang w:val="en-US"/>
        </w:rPr>
        <w:t>3 years</w:t>
      </w:r>
      <w:r w:rsidRPr="00093201">
        <w:rPr>
          <w:rFonts w:ascii="Times New Roman" w:eastAsia="Times New Roman" w:hAnsi="Times New Roman" w:cs="Times New Roman"/>
          <w:color w:val="000000"/>
          <w:sz w:val="28"/>
          <w:lang w:val="en-US"/>
        </w:rPr>
        <w:t>), engaged in trade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supplies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in </w:t>
      </w:r>
      <w:proofErr w:type="spellStart"/>
      <w:r w:rsidRPr="00093201">
        <w:rPr>
          <w:rFonts w:ascii="Times New Roman" w:eastAsia="Times New Roman" w:hAnsi="Times New Roman" w:cs="Times New Roman"/>
          <w:color w:val="000000"/>
          <w:sz w:val="28"/>
          <w:lang w:val="en-US"/>
        </w:rPr>
        <w:t>tonnes</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including</w:t>
      </w:r>
      <w:proofErr w:type="gramEnd"/>
      <w:r w:rsidRPr="00093201">
        <w:rPr>
          <w:rFonts w:ascii="Times New Roman" w:eastAsia="Times New Roman" w:hAnsi="Times New Roman" w:cs="Times New Roman"/>
          <w:color w:val="000000"/>
          <w:sz w:val="28"/>
          <w:lang w:val="en-US"/>
        </w:rPr>
        <w:t xml:space="preserve"> feed, food additives, veterinary drugs.</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b/>
          <w:bCs/>
          <w:i/>
          <w:iCs/>
          <w:color w:val="000000"/>
          <w:sz w:val="28"/>
          <w:lang w:val="en-US"/>
        </w:rPr>
        <w:t>Complaints of</w:t>
      </w:r>
      <w:r w:rsidR="00F3146A">
        <w:rPr>
          <w:rFonts w:ascii="Times New Roman" w:eastAsia="Times New Roman" w:hAnsi="Times New Roman" w:cs="Times New Roman"/>
          <w:color w:val="000000"/>
          <w:sz w:val="28"/>
          <w:lang w:val="en-US"/>
        </w:rPr>
        <w:t xml:space="preserve"> </w:t>
      </w:r>
      <w:r w:rsidR="00146E48">
        <w:rPr>
          <w:rFonts w:ascii="Times New Roman" w:eastAsia="Times New Roman" w:hAnsi="Times New Roman" w:cs="Times New Roman"/>
          <w:color w:val="000000"/>
          <w:sz w:val="28"/>
          <w:lang w:val="en-US"/>
        </w:rPr>
        <w:t xml:space="preserve">intermittent gravity, a discomfort </w:t>
      </w:r>
      <w:r w:rsidRPr="00093201">
        <w:rPr>
          <w:rFonts w:ascii="Times New Roman" w:eastAsia="Times New Roman" w:hAnsi="Times New Roman" w:cs="Times New Roman"/>
          <w:color w:val="000000"/>
          <w:sz w:val="28"/>
          <w:lang w:val="en-US"/>
        </w:rPr>
        <w:t>mouth</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right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half of the abdomen, not associated with eating.</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There are no</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dyspeptic</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phenomena.</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Moderate overall weakness, adequate physical exertion.</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 stool is regular, once a day, decorated, without blood, mucus, undigested food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(against the background of</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Creon</w:t>
      </w:r>
      <w:proofErr w:type="spellEnd"/>
      <w:r w:rsidR="00146E48">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 temperature is normal.</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 appetite is preserved.</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b/>
          <w:bCs/>
          <w:i/>
          <w:iCs/>
          <w:color w:val="000000"/>
          <w:sz w:val="28"/>
          <w:lang w:val="en-US"/>
        </w:rPr>
        <w:t>Anamnesis of the disease.</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He considers himself sick</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from</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June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2016</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when</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itchy skin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integument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drive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indeed created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to poor sleep.</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In early July,</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he said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of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darker</w:t>
      </w:r>
      <w:r w:rsidR="00F3146A">
        <w:rPr>
          <w:rFonts w:ascii="Times New Roman" w:eastAsia="Times New Roman" w:hAnsi="Times New Roman" w:cs="Times New Roman"/>
          <w:color w:val="000000"/>
          <w:sz w:val="28"/>
          <w:lang w:val="en-US"/>
        </w:rPr>
        <w:t xml:space="preserve"> </w:t>
      </w:r>
      <w:r w:rsidR="00146E48">
        <w:rPr>
          <w:rFonts w:ascii="Times New Roman" w:eastAsia="Times New Roman" w:hAnsi="Times New Roman" w:cs="Times New Roman"/>
          <w:color w:val="000000"/>
          <w:sz w:val="28"/>
          <w:lang w:val="en-US"/>
        </w:rPr>
        <w:t>urine</w:t>
      </w: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 applied for medical help at the place of residence.</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The examination revealed improvement of </w:t>
      </w:r>
      <w:proofErr w:type="spellStart"/>
      <w:r w:rsidRPr="00093201">
        <w:rPr>
          <w:rFonts w:ascii="Times New Roman" w:eastAsia="Times New Roman" w:hAnsi="Times New Roman" w:cs="Times New Roman"/>
          <w:color w:val="000000"/>
          <w:sz w:val="28"/>
          <w:lang w:val="en-US"/>
        </w:rPr>
        <w:t>bilirubin</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transaminases</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the urine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pigments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(with the patient's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words).</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Viral markers of</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hepatitis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B</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and C</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are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negative</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With ultrasound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OBP</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revealed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signs of </w:t>
      </w:r>
      <w:proofErr w:type="spellStart"/>
      <w:r w:rsidRPr="00093201">
        <w:rPr>
          <w:rFonts w:ascii="Times New Roman" w:eastAsia="Times New Roman" w:hAnsi="Times New Roman" w:cs="Times New Roman"/>
          <w:color w:val="000000"/>
          <w:sz w:val="28"/>
          <w:lang w:val="en-US"/>
        </w:rPr>
        <w:t>biliary</w:t>
      </w:r>
      <w:proofErr w:type="spellEnd"/>
      <w:r w:rsidRPr="00093201">
        <w:rPr>
          <w:rFonts w:ascii="Times New Roman" w:eastAsia="Times New Roman" w:hAnsi="Times New Roman" w:cs="Times New Roman"/>
          <w:color w:val="000000"/>
          <w:sz w:val="28"/>
          <w:lang w:val="en-US"/>
        </w:rPr>
        <w:t xml:space="preserve"> hypertension</w:t>
      </w:r>
      <w:r w:rsidR="00F3146A">
        <w:rPr>
          <w:rFonts w:ascii="Times New Roman" w:eastAsia="Times New Roman" w:hAnsi="Times New Roman" w:cs="Times New Roman"/>
          <w:color w:val="000000"/>
          <w:sz w:val="28"/>
          <w:lang w:val="en-US"/>
        </w:rPr>
        <w:t>.</w:t>
      </w:r>
    </w:p>
    <w:p w:rsidR="00093201" w:rsidRPr="00093201" w:rsidRDefault="00146E48"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Pr>
          <w:rFonts w:ascii="Times New Roman" w:eastAsia="Times New Roman" w:hAnsi="Times New Roman" w:cs="Times New Roman"/>
          <w:i/>
          <w:iCs/>
          <w:color w:val="000000"/>
          <w:sz w:val="28"/>
          <w:lang w:val="en-US"/>
        </w:rPr>
        <w:lastRenderedPageBreak/>
        <w:t>Abdominal USD</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i/>
          <w:iCs/>
          <w:color w:val="000000"/>
          <w:sz w:val="28"/>
          <w:lang w:val="en-US"/>
        </w:rPr>
        <w:t>07.07.</w:t>
      </w:r>
      <w:proofErr w:type="gramEnd"/>
      <w:r w:rsidR="00F3146A">
        <w:rPr>
          <w:rFonts w:ascii="Times New Roman" w:eastAsia="Times New Roman" w:hAnsi="Times New Roman" w:cs="Times New Roman"/>
          <w:color w:val="000000"/>
          <w:sz w:val="28"/>
          <w:szCs w:val="28"/>
          <w:lang w:val="en-US"/>
        </w:rPr>
        <w:t xml:space="preserve"> </w:t>
      </w:r>
      <w:r w:rsidR="00093201" w:rsidRPr="00093201">
        <w:rPr>
          <w:rFonts w:ascii="Times New Roman" w:eastAsia="Times New Roman" w:hAnsi="Times New Roman" w:cs="Times New Roman"/>
          <w:i/>
          <w:iCs/>
          <w:color w:val="000000"/>
          <w:sz w:val="28"/>
          <w:lang w:val="en-US"/>
        </w:rPr>
        <w:t>2016</w:t>
      </w:r>
      <w:r>
        <w:rPr>
          <w:rFonts w:ascii="Times New Roman" w:eastAsia="Times New Roman" w:hAnsi="Times New Roman" w:cs="Times New Roman"/>
          <w:color w:val="000000"/>
          <w:sz w:val="28"/>
          <w:lang w:val="en-US"/>
        </w:rPr>
        <w:t>:</w:t>
      </w:r>
      <w:r w:rsidR="00093201" w:rsidRPr="00093201">
        <w:rPr>
          <w:rFonts w:ascii="Times New Roman" w:eastAsia="Times New Roman" w:hAnsi="Times New Roman" w:cs="Times New Roman"/>
          <w:i/>
          <w:iCs/>
          <w:color w:val="000000"/>
          <w:sz w:val="28"/>
          <w:lang w:val="en-US"/>
        </w:rPr>
        <w:t xml:space="preserve"> the</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common bile duct is not enlarged.</w:t>
      </w:r>
      <w:r w:rsidR="00F3146A">
        <w:rPr>
          <w:rFonts w:ascii="Times New Roman" w:eastAsia="Times New Roman" w:hAnsi="Times New Roman" w:cs="Times New Roman"/>
          <w:color w:val="000000"/>
          <w:sz w:val="28"/>
          <w:szCs w:val="28"/>
          <w:lang w:val="en-US"/>
        </w:rPr>
        <w:t xml:space="preserve"> </w:t>
      </w:r>
      <w:r w:rsidR="00093201"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lang w:val="en-US"/>
        </w:rPr>
        <w:t xml:space="preserve"> </w:t>
      </w:r>
      <w:proofErr w:type="spellStart"/>
      <w:r w:rsidR="00093201" w:rsidRPr="00093201">
        <w:rPr>
          <w:rFonts w:ascii="Times New Roman" w:eastAsia="Times New Roman" w:hAnsi="Times New Roman" w:cs="Times New Roman"/>
          <w:color w:val="000000"/>
          <w:sz w:val="28"/>
          <w:lang w:val="en-US"/>
        </w:rPr>
        <w:t>Vnutripech</w:t>
      </w:r>
      <w:proofErr w:type="spellEnd"/>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night moderately dilated bile ducts, gall bladder</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significantly increased 92</w:t>
      </w:r>
      <w:r w:rsidR="00F3146A">
        <w:rPr>
          <w:rFonts w:ascii="Times New Roman" w:eastAsia="Times New Roman" w:hAnsi="Times New Roman" w:cs="Times New Roman"/>
          <w:color w:val="000000"/>
          <w:sz w:val="28"/>
          <w:lang w:val="en-US"/>
        </w:rPr>
        <w:t xml:space="preserve"> </w:t>
      </w:r>
      <w:r w:rsidR="00093201" w:rsidRPr="00093201">
        <w:rPr>
          <w:rFonts w:ascii="Symbol" w:eastAsia="Times New Roman" w:hAnsi="Symbol" w:cs="Times New Roman"/>
          <w:color w:val="000000"/>
          <w:sz w:val="28"/>
        </w:rPr>
        <w:sym w:font="Symbol" w:char="F0B4"/>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56 mm,</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pancreas -focal changes and formation not determined (head</w:t>
      </w:r>
      <w:r w:rsidR="00F3146A">
        <w:rPr>
          <w:rFonts w:ascii="Times New Roman" w:eastAsia="Times New Roman" w:hAnsi="Times New Roman" w:cs="Times New Roman"/>
          <w:color w:val="000000"/>
          <w:sz w:val="28"/>
          <w:lang w:val="en-US"/>
        </w:rPr>
        <w:t xml:space="preserve"> — </w:t>
      </w:r>
      <w:r w:rsidR="00093201" w:rsidRPr="00093201">
        <w:rPr>
          <w:rFonts w:ascii="Times New Roman" w:eastAsia="Times New Roman" w:hAnsi="Times New Roman" w:cs="Times New Roman"/>
          <w:color w:val="000000"/>
          <w:sz w:val="28"/>
          <w:lang w:val="en-US"/>
        </w:rPr>
        <w:t>35 mm, the body</w:t>
      </w:r>
      <w:r w:rsidR="00F3146A">
        <w:rPr>
          <w:rFonts w:ascii="Times New Roman" w:eastAsia="Times New Roman" w:hAnsi="Times New Roman" w:cs="Times New Roman"/>
          <w:color w:val="000000"/>
          <w:sz w:val="28"/>
          <w:lang w:val="en-US"/>
        </w:rPr>
        <w:t xml:space="preserve"> — </w:t>
      </w:r>
      <w:r w:rsidR="00093201" w:rsidRPr="00093201">
        <w:rPr>
          <w:rFonts w:ascii="Times New Roman" w:eastAsia="Times New Roman" w:hAnsi="Times New Roman" w:cs="Times New Roman"/>
          <w:color w:val="000000"/>
          <w:sz w:val="28"/>
          <w:lang w:val="en-US"/>
        </w:rPr>
        <w:t>19 mm, the tail</w:t>
      </w:r>
      <w:r w:rsidR="00F3146A">
        <w:rPr>
          <w:rFonts w:ascii="Times New Roman" w:eastAsia="Times New Roman" w:hAnsi="Times New Roman" w:cs="Times New Roman"/>
          <w:color w:val="000000"/>
          <w:sz w:val="28"/>
          <w:lang w:val="en-US"/>
        </w:rPr>
        <w:t xml:space="preserve"> — </w:t>
      </w:r>
      <w:r w:rsidR="00093201" w:rsidRPr="00093201">
        <w:rPr>
          <w:rFonts w:ascii="Times New Roman" w:eastAsia="Times New Roman" w:hAnsi="Times New Roman" w:cs="Times New Roman"/>
          <w:color w:val="000000"/>
          <w:sz w:val="28"/>
          <w:lang w:val="en-US"/>
        </w:rPr>
        <w:t>30 mm).</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i/>
          <w:iCs/>
          <w:color w:val="000000"/>
          <w:sz w:val="28"/>
          <w:lang w:val="en-US"/>
        </w:rPr>
        <w:t>FGD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i/>
          <w:iCs/>
          <w:color w:val="000000"/>
          <w:sz w:val="28"/>
          <w:lang w:val="en-US"/>
        </w:rPr>
        <w:t>11.07.2016</w:t>
      </w:r>
      <w:r w:rsidR="00146E48">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n</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overhnostny</w:t>
      </w:r>
      <w:proofErr w:type="spellEnd"/>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bulbit</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moderate</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duodenogastric</w:t>
      </w:r>
      <w:proofErr w:type="spell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reflux</w:t>
      </w:r>
      <w:r w:rsidR="00F3146A">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i/>
          <w:iCs/>
          <w:color w:val="000000"/>
          <w:sz w:val="28"/>
          <w:lang w:val="en-US"/>
        </w:rPr>
        <w:t>CT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i/>
          <w:iCs/>
          <w:color w:val="000000"/>
          <w:sz w:val="28"/>
          <w:lang w:val="en-US"/>
        </w:rPr>
        <w:t>OPP</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i/>
          <w:iCs/>
          <w:color w:val="000000"/>
          <w:sz w:val="28"/>
          <w:lang w:val="en-US"/>
        </w:rPr>
        <w:t>14.07.</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i/>
          <w:iCs/>
          <w:color w:val="000000"/>
          <w:sz w:val="28"/>
          <w:lang w:val="en-US"/>
        </w:rPr>
        <w:t>G.</w:t>
      </w:r>
      <w:r w:rsidR="00F3146A">
        <w:rPr>
          <w:rFonts w:ascii="Times New Roman" w:eastAsia="Times New Roman" w:hAnsi="Times New Roman" w:cs="Times New Roman"/>
          <w:i/>
          <w:iCs/>
          <w:color w:val="000000"/>
          <w:sz w:val="28"/>
          <w:lang w:val="en-US"/>
        </w:rPr>
        <w:t xml:space="preserve"> </w:t>
      </w:r>
      <w:r w:rsidRPr="00093201">
        <w:rPr>
          <w:rFonts w:ascii="Times New Roman" w:eastAsia="Times New Roman" w:hAnsi="Times New Roman" w:cs="Times New Roman"/>
          <w:i/>
          <w:iCs/>
          <w:color w:val="000000"/>
          <w:sz w:val="28"/>
          <w:lang w:val="en-US"/>
        </w:rPr>
        <w:t>2016:</w:t>
      </w:r>
      <w:r w:rsidR="00F3146A">
        <w:rPr>
          <w:rFonts w:ascii="Times New Roman" w:eastAsia="Times New Roman" w:hAnsi="Times New Roman" w:cs="Times New Roman"/>
          <w:color w:val="000000"/>
          <w:sz w:val="28"/>
          <w:lang w:val="en-US"/>
        </w:rPr>
        <w:t xml:space="preserve"> </w:t>
      </w:r>
      <w:r w:rsidR="00146E48">
        <w:rPr>
          <w:rFonts w:ascii="Times New Roman" w:eastAsia="Times New Roman" w:hAnsi="Times New Roman" w:cs="Times New Roman"/>
          <w:color w:val="000000"/>
          <w:sz w:val="28"/>
          <w:lang w:val="en-US"/>
        </w:rPr>
        <w:t>Pancreas d</w:t>
      </w:r>
      <w:r w:rsidRPr="00093201">
        <w:rPr>
          <w:rFonts w:ascii="Times New Roman" w:eastAsia="Times New Roman" w:hAnsi="Times New Roman" w:cs="Times New Roman"/>
          <w:color w:val="000000"/>
          <w:sz w:val="28"/>
          <w:lang w:val="en-US"/>
        </w:rPr>
        <w:t>imensions: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head</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2.9 cm, body</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1.2 cm, tail</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1.0 cm (tail body and reduced), parenchyma thinned,</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virsungianov</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duct expanded to 0.6 cm diameter</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choledoch</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lang w:val="en-US"/>
        </w:rPr>
        <w:t>0.9</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1.0 cm. Inhomogeneous accumulation of contrast at the level of the head of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prostate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the form of a segment 1.1</w:t>
      </w:r>
      <w:r w:rsidR="00F3146A">
        <w:rPr>
          <w:rFonts w:ascii="Times New Roman" w:eastAsia="Times New Roman" w:hAnsi="Times New Roman" w:cs="Times New Roman"/>
          <w:color w:val="000000"/>
          <w:sz w:val="28"/>
          <w:lang w:val="en-US"/>
        </w:rPr>
        <w:t xml:space="preserve"> </w:t>
      </w:r>
      <w:r w:rsidRPr="00093201">
        <w:rPr>
          <w:rFonts w:ascii="Symbol" w:eastAsia="Times New Roman" w:hAnsi="Symbol" w:cs="Times New Roman"/>
          <w:color w:val="000000"/>
          <w:sz w:val="28"/>
        </w:rPr>
        <w:sym w:font="Symbol" w:char="F0B4"/>
      </w:r>
      <w:proofErr w:type="gramStart"/>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1.2 cm density</w:t>
      </w:r>
      <w:proofErr w:type="gramEnd"/>
      <w:r w:rsidRPr="00093201">
        <w:rPr>
          <w:rFonts w:ascii="Times New Roman" w:eastAsia="Times New Roman" w:hAnsi="Times New Roman" w:cs="Times New Roman"/>
          <w:color w:val="000000"/>
          <w:sz w:val="28"/>
          <w:lang w:val="en-US"/>
        </w:rPr>
        <w:t xml:space="preserve"> + 48 + 52 EH (the rest of the parenchyma +62 +</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110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EN).</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Lymph nodes are not </w:t>
      </w:r>
      <w:proofErr w:type="gramStart"/>
      <w:r w:rsidRPr="00093201">
        <w:rPr>
          <w:rFonts w:ascii="Times New Roman" w:eastAsia="Times New Roman" w:hAnsi="Times New Roman" w:cs="Times New Roman"/>
          <w:color w:val="000000"/>
          <w:sz w:val="28"/>
          <w:lang w:val="en-US"/>
        </w:rPr>
        <w:t>enlarged,</w:t>
      </w:r>
      <w:proofErr w:type="gramEnd"/>
      <w:r w:rsidRPr="00093201">
        <w:rPr>
          <w:rFonts w:ascii="Times New Roman" w:eastAsia="Times New Roman" w:hAnsi="Times New Roman" w:cs="Times New Roman"/>
          <w:color w:val="000000"/>
          <w:sz w:val="28"/>
          <w:lang w:val="en-US"/>
        </w:rPr>
        <w:t xml:space="preserve"> there is no effusion in the abdominal cavity.</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Conclusion</w:t>
      </w:r>
      <w:r w:rsidR="00146E48">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biliary</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hypertension, chronic </w:t>
      </w:r>
      <w:proofErr w:type="spellStart"/>
      <w:r w:rsidRPr="00093201">
        <w:rPr>
          <w:rFonts w:ascii="Times New Roman" w:eastAsia="Times New Roman" w:hAnsi="Times New Roman" w:cs="Times New Roman"/>
          <w:color w:val="000000"/>
          <w:sz w:val="28"/>
          <w:lang w:val="en-US"/>
        </w:rPr>
        <w:t>pancreatitis</w:t>
      </w:r>
      <w:proofErr w:type="gramStart"/>
      <w:r w:rsidRPr="00093201">
        <w:rPr>
          <w:rFonts w:ascii="Times New Roman" w:eastAsia="Times New Roman" w:hAnsi="Times New Roman" w:cs="Times New Roman"/>
          <w:color w:val="000000"/>
          <w:sz w:val="28"/>
          <w:lang w:val="en-US"/>
        </w:rPr>
        <w:t>?formation</w:t>
      </w:r>
      <w:proofErr w:type="spellEnd"/>
      <w:proofErr w:type="gramEnd"/>
      <w:r w:rsidRPr="00093201">
        <w:rPr>
          <w:rFonts w:ascii="Times New Roman" w:eastAsia="Times New Roman" w:hAnsi="Times New Roman" w:cs="Times New Roman"/>
          <w:color w:val="000000"/>
          <w:sz w:val="28"/>
          <w:lang w:val="en-US"/>
        </w:rPr>
        <w:t xml:space="preserve"> of the head of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prostate?</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Appointed</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Reosorbilakt</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Glutargin</w:t>
      </w:r>
      <w:proofErr w:type="spellEnd"/>
      <w:r w:rsidRPr="00093201">
        <w:rPr>
          <w:rFonts w:ascii="Times New Roman" w:eastAsia="Times New Roman" w:hAnsi="Times New Roman" w:cs="Times New Roman"/>
          <w:color w:val="000000"/>
          <w:sz w:val="28"/>
          <w:lang w:val="en-US"/>
        </w:rPr>
        <w:t>.</w:t>
      </w:r>
      <w:proofErr w:type="gramEnd"/>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 xml:space="preserve">Treatment </w:t>
      </w:r>
      <w:r w:rsidR="00146E48">
        <w:rPr>
          <w:rFonts w:ascii="Times New Roman" w:eastAsia="Times New Roman" w:hAnsi="Times New Roman" w:cs="Times New Roman"/>
          <w:color w:val="000000"/>
          <w:sz w:val="28"/>
          <w:lang w:val="en-US"/>
        </w:rPr>
        <w:t>without</w:t>
      </w:r>
      <w:r w:rsidRPr="00093201">
        <w:rPr>
          <w:rFonts w:ascii="Times New Roman" w:eastAsia="Times New Roman" w:hAnsi="Times New Roman" w:cs="Times New Roman"/>
          <w:color w:val="000000"/>
          <w:sz w:val="28"/>
          <w:lang w:val="en-US"/>
        </w:rPr>
        <w:t xml:space="preserve"> significant effect.</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At the end of July</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2016</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there were pains in the right </w:t>
      </w:r>
      <w:proofErr w:type="spellStart"/>
      <w:r w:rsidRPr="00093201">
        <w:rPr>
          <w:rFonts w:ascii="Times New Roman" w:eastAsia="Times New Roman" w:hAnsi="Times New Roman" w:cs="Times New Roman"/>
          <w:color w:val="000000"/>
          <w:sz w:val="28"/>
          <w:lang w:val="en-US"/>
        </w:rPr>
        <w:t>podre</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bier.</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i/>
          <w:iCs/>
          <w:color w:val="000000"/>
          <w:sz w:val="28"/>
          <w:lang w:val="en-US"/>
        </w:rPr>
        <w:t>Biochemical analysis of blood 07.20.2016 g</w:t>
      </w:r>
      <w:r w:rsidR="00F3146A">
        <w:rPr>
          <w:rFonts w:ascii="Times New Roman" w:eastAsia="Times New Roman" w:hAnsi="Times New Roman" w:cs="Times New Roman"/>
          <w:i/>
          <w:iCs/>
          <w:color w:val="000000"/>
          <w:sz w:val="28"/>
          <w:lang w:val="en-US"/>
        </w:rPr>
        <w:t>.</w:t>
      </w:r>
      <w:r w:rsidRPr="00093201">
        <w:rPr>
          <w:rFonts w:ascii="Times New Roman" w:eastAsia="Times New Roman" w:hAnsi="Times New Roman" w:cs="Times New Roman"/>
          <w:i/>
          <w:iCs/>
          <w:color w:val="000000"/>
          <w:sz w:val="28"/>
          <w:lang w:val="en-US"/>
        </w:rPr>
        <w:t>:</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bilirubin</w:t>
      </w:r>
      <w:proofErr w:type="spellEnd"/>
      <w:r w:rsidRPr="00093201">
        <w:rPr>
          <w:rFonts w:ascii="Times New Roman" w:eastAsia="Times New Roman" w:hAnsi="Times New Roman" w:cs="Times New Roman"/>
          <w:color w:val="000000"/>
          <w:sz w:val="28"/>
          <w:lang w:val="en-US"/>
        </w:rPr>
        <w:t xml:space="preserve"> total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lang w:val="en-US"/>
        </w:rPr>
        <w:t>45.9</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rPr>
        <w:t>μ</w:t>
      </w:r>
      <w:r w:rsidRPr="00093201">
        <w:rPr>
          <w:rFonts w:ascii="Times New Roman" w:eastAsia="Times New Roman" w:hAnsi="Times New Roman" w:cs="Times New Roman"/>
          <w:color w:val="000000"/>
          <w:sz w:val="28"/>
          <w:lang w:val="en-US"/>
        </w:rPr>
        <w:t>mol</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straight line</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15.1</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rPr>
        <w:t>μ</w:t>
      </w:r>
      <w:r w:rsidRPr="00093201">
        <w:rPr>
          <w:rFonts w:ascii="Times New Roman" w:eastAsia="Times New Roman" w:hAnsi="Times New Roman" w:cs="Times New Roman"/>
          <w:color w:val="000000"/>
          <w:sz w:val="28"/>
          <w:lang w:val="en-US"/>
        </w:rPr>
        <w:t>mol</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glucose</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6.1</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mmol</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ALT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4.33</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mmol</w:t>
      </w:r>
      <w:proofErr w:type="spellEnd"/>
      <w:proofErr w:type="gramStart"/>
      <w:r w:rsidR="00146E48">
        <w:rPr>
          <w:rFonts w:ascii="Times New Roman" w:eastAsia="Times New Roman" w:hAnsi="Times New Roman" w:cs="Times New Roman"/>
          <w:color w:val="000000"/>
          <w:sz w:val="28"/>
          <w:lang w:val="en-US"/>
        </w:rPr>
        <w:t>/(</w:t>
      </w:r>
      <w:proofErr w:type="gramEnd"/>
      <w:r w:rsidRPr="00093201">
        <w:rPr>
          <w:rFonts w:ascii="Symbol" w:eastAsia="Times New Roman" w:hAnsi="Symbol" w:cs="Times New Roman"/>
          <w:color w:val="000000"/>
          <w:sz w:val="28"/>
        </w:rPr>
        <w:t></w:t>
      </w:r>
      <w:r w:rsidRPr="00093201">
        <w:rPr>
          <w:rFonts w:ascii="Symbol" w:eastAsia="Times New Roman" w:hAnsi="Symbol" w:cs="Times New Roman"/>
          <w:color w:val="000000"/>
          <w:sz w:val="28"/>
        </w:rPr>
        <w:sym w:font="Symbol" w:char="F0B4"/>
      </w:r>
      <w:r w:rsidRPr="00093201">
        <w:rPr>
          <w:rFonts w:ascii="Symbol" w:eastAsia="Times New Roman" w:hAnsi="Symbol" w:cs="Times New Roman"/>
          <w:color w:val="000000"/>
          <w:sz w:val="28"/>
        </w:rPr>
        <w:t></w:t>
      </w:r>
      <w:r w:rsidR="00146E48">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(the norm is 0.10-0.68</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mmol</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(h</w:t>
      </w:r>
      <w:r w:rsidR="00F3146A">
        <w:rPr>
          <w:rFonts w:ascii="Times New Roman" w:eastAsia="Times New Roman" w:hAnsi="Times New Roman" w:cs="Times New Roman"/>
          <w:color w:val="000000"/>
          <w:sz w:val="28"/>
          <w:lang w:val="en-US"/>
        </w:rPr>
        <w:t xml:space="preserve"> </w:t>
      </w:r>
      <w:r w:rsidRPr="00093201">
        <w:rPr>
          <w:rFonts w:ascii="Symbol" w:eastAsia="Times New Roman" w:hAnsi="Symbol" w:cs="Times New Roman"/>
          <w:color w:val="000000"/>
          <w:sz w:val="28"/>
        </w:rPr>
        <w:sym w:font="Symbol" w:char="F0B4"/>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AST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1.33</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mmol</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(h</w:t>
      </w:r>
      <w:r w:rsidR="00F3146A">
        <w:rPr>
          <w:rFonts w:ascii="Times New Roman" w:eastAsia="Times New Roman" w:hAnsi="Times New Roman" w:cs="Times New Roman"/>
          <w:color w:val="000000"/>
          <w:sz w:val="28"/>
          <w:lang w:val="en-US"/>
        </w:rPr>
        <w:t xml:space="preserve"> </w:t>
      </w:r>
      <w:r w:rsidRPr="00093201">
        <w:rPr>
          <w:rFonts w:ascii="Symbol" w:eastAsia="Times New Roman" w:hAnsi="Symbol" w:cs="Times New Roman"/>
          <w:color w:val="000000"/>
          <w:sz w:val="28"/>
        </w:rPr>
        <w:sym w:font="Symbol" w:char="F0B4"/>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(the norm is 0.10-0.45</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mmol</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(h</w:t>
      </w:r>
      <w:r w:rsidR="00F3146A">
        <w:rPr>
          <w:rFonts w:ascii="Times New Roman" w:eastAsia="Times New Roman" w:hAnsi="Times New Roman" w:cs="Times New Roman"/>
          <w:color w:val="000000"/>
          <w:sz w:val="28"/>
          <w:lang w:val="en-US"/>
        </w:rPr>
        <w:t xml:space="preserve"> </w:t>
      </w:r>
      <w:r w:rsidRPr="00093201">
        <w:rPr>
          <w:rFonts w:ascii="Symbol" w:eastAsia="Times New Roman" w:hAnsi="Symbol" w:cs="Times New Roman"/>
          <w:color w:val="000000"/>
          <w:sz w:val="28"/>
        </w:rPr>
        <w:sym w:font="Symbol" w:char="F0B4"/>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Assigned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ANA</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(antinuclear antibodies)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AMA</w:t>
      </w:r>
      <w:r w:rsidR="00F3146A">
        <w:rPr>
          <w:rFonts w:ascii="Times New Roman" w:eastAsia="Times New Roman" w:hAnsi="Times New Roman" w:cs="Times New Roman"/>
          <w:color w:val="000000"/>
          <w:sz w:val="28"/>
          <w:lang w:val="en-US"/>
        </w:rPr>
        <w:t xml:space="preserve"> </w:t>
      </w:r>
      <w:r w:rsidR="00146E48">
        <w:rPr>
          <w:rFonts w:ascii="Times New Roman" w:eastAsia="Times New Roman" w:hAnsi="Times New Roman" w:cs="Times New Roman"/>
          <w:color w:val="000000"/>
          <w:sz w:val="28"/>
          <w:lang w:val="en-US"/>
        </w:rPr>
        <w:t>(</w:t>
      </w:r>
      <w:proofErr w:type="spellStart"/>
      <w:r w:rsidRPr="00093201">
        <w:rPr>
          <w:rFonts w:ascii="Times New Roman" w:eastAsia="Times New Roman" w:hAnsi="Times New Roman" w:cs="Times New Roman"/>
          <w:color w:val="000000"/>
          <w:sz w:val="28"/>
          <w:lang w:val="en-US"/>
        </w:rPr>
        <w:t>antimitochondrial</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antibodies)</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copper</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blood and urine,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rPr>
        <w:t>α</w:t>
      </w:r>
      <w:r w:rsidRPr="00093201">
        <w:rPr>
          <w:rFonts w:ascii="Times New Roman" w:eastAsia="Times New Roman" w:hAnsi="Times New Roman" w:cs="Times New Roman"/>
          <w:color w:val="000000"/>
          <w:sz w:val="28"/>
          <w:lang w:val="en-US"/>
        </w:rPr>
        <w:t>-fetoprotein</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CEA, CA 19-9 (within the limits of the norm).</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Received</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Heptral</w:t>
      </w:r>
      <w:proofErr w:type="spell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intravenously</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Lyoliv</w:t>
      </w:r>
      <w:proofErr w:type="spell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intravenously.</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Against the background of treatment, he began to</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note improvement in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condition: pain in the right </w:t>
      </w:r>
      <w:proofErr w:type="spellStart"/>
      <w:r w:rsidRPr="00093201">
        <w:rPr>
          <w:rFonts w:ascii="Times New Roman" w:eastAsia="Times New Roman" w:hAnsi="Times New Roman" w:cs="Times New Roman"/>
          <w:color w:val="000000"/>
          <w:sz w:val="28"/>
          <w:lang w:val="en-US"/>
        </w:rPr>
        <w:t>hypochondrium</w:t>
      </w:r>
      <w:proofErr w:type="spellEnd"/>
      <w:r w:rsidRPr="00093201">
        <w:rPr>
          <w:rFonts w:ascii="Times New Roman" w:eastAsia="Times New Roman" w:hAnsi="Times New Roman" w:cs="Times New Roman"/>
          <w:color w:val="000000"/>
          <w:sz w:val="28"/>
          <w:lang w:val="en-US"/>
        </w:rPr>
        <w:t>, itching of the skin, decreased</w:t>
      </w:r>
      <w:r w:rsidR="00F3146A">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Due to the fact that in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August 2016 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lost 20 kg, it was recommended</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MRI OP.</w:t>
      </w:r>
    </w:p>
    <w:p w:rsidR="00093201" w:rsidRPr="00093201" w:rsidRDefault="00146E48" w:rsidP="00093201">
      <w:pPr>
        <w:shd w:val="clear" w:color="auto" w:fill="FFFFFF"/>
        <w:spacing w:after="0" w:line="380" w:lineRule="atLeast"/>
        <w:ind w:firstLine="709"/>
        <w:jc w:val="both"/>
        <w:rPr>
          <w:rFonts w:ascii="Times New Roman" w:eastAsia="Times New Roman" w:hAnsi="Times New Roman" w:cs="Times New Roman"/>
          <w:color w:val="000000"/>
          <w:sz w:val="28"/>
          <w:szCs w:val="28"/>
          <w:lang w:val="en-US"/>
        </w:rPr>
      </w:pPr>
      <w:proofErr w:type="gramStart"/>
      <w:r>
        <w:rPr>
          <w:rFonts w:ascii="Times New Roman" w:eastAsia="Times New Roman" w:hAnsi="Times New Roman" w:cs="Times New Roman"/>
          <w:i/>
          <w:iCs/>
          <w:color w:val="000000"/>
          <w:sz w:val="28"/>
          <w:lang w:val="en-US"/>
        </w:rPr>
        <w:t>Abdominal MRI</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i/>
          <w:iCs/>
          <w:color w:val="000000"/>
          <w:sz w:val="28"/>
          <w:lang w:val="en-US"/>
        </w:rPr>
        <w:t>24</w:t>
      </w:r>
      <w:r w:rsidR="00F3146A">
        <w:rPr>
          <w:rFonts w:ascii="Times New Roman" w:eastAsia="Times New Roman" w:hAnsi="Times New Roman" w:cs="Times New Roman"/>
          <w:color w:val="000000"/>
          <w:sz w:val="28"/>
          <w:lang w:val="en-US"/>
        </w:rPr>
        <w:t>.</w:t>
      </w:r>
      <w:r w:rsidR="00093201" w:rsidRPr="00093201">
        <w:rPr>
          <w:rFonts w:ascii="Times New Roman" w:eastAsia="Times New Roman" w:hAnsi="Times New Roman" w:cs="Times New Roman"/>
          <w:i/>
          <w:iCs/>
          <w:color w:val="000000"/>
          <w:sz w:val="28"/>
          <w:lang w:val="en-US"/>
        </w:rPr>
        <w:t>08.</w:t>
      </w:r>
      <w:proofErr w:type="gramEnd"/>
      <w:r w:rsidR="00F3146A">
        <w:rPr>
          <w:rFonts w:ascii="Times New Roman" w:eastAsia="Times New Roman" w:hAnsi="Times New Roman" w:cs="Times New Roman"/>
          <w:color w:val="000000"/>
          <w:sz w:val="28"/>
          <w:szCs w:val="28"/>
          <w:lang w:val="en-US"/>
        </w:rPr>
        <w:t xml:space="preserve"> </w:t>
      </w:r>
      <w:r w:rsidR="00093201" w:rsidRPr="00093201">
        <w:rPr>
          <w:rFonts w:ascii="Times New Roman" w:eastAsia="Times New Roman" w:hAnsi="Times New Roman" w:cs="Times New Roman"/>
          <w:i/>
          <w:iCs/>
          <w:color w:val="000000"/>
          <w:sz w:val="28"/>
          <w:lang w:val="en-US"/>
        </w:rPr>
        <w:t>2016</w:t>
      </w:r>
      <w:r w:rsidR="00F3146A">
        <w:rPr>
          <w:rFonts w:ascii="Times New Roman" w:eastAsia="Times New Roman" w:hAnsi="Times New Roman" w:cs="Times New Roman"/>
          <w:color w:val="000000"/>
          <w:sz w:val="28"/>
          <w:szCs w:val="28"/>
          <w:lang w:val="en-US"/>
        </w:rPr>
        <w:t xml:space="preserve"> </w:t>
      </w:r>
      <w:r w:rsidR="00093201" w:rsidRPr="00093201">
        <w:rPr>
          <w:rFonts w:ascii="Times New Roman" w:eastAsia="Times New Roman" w:hAnsi="Times New Roman" w:cs="Times New Roman"/>
          <w:color w:val="000000"/>
          <w:sz w:val="28"/>
          <w:lang w:val="en-US"/>
        </w:rPr>
        <w:t>without contrast</w:t>
      </w:r>
      <w:r>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focal liver changes, the</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prostate is</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not detected</w:t>
      </w:r>
      <w:r w:rsidR="00F3146A">
        <w:rPr>
          <w:rFonts w:ascii="Times New Roman" w:eastAsia="Times New Roman" w:hAnsi="Times New Roman" w:cs="Times New Roman"/>
          <w:color w:val="000000"/>
          <w:sz w:val="28"/>
          <w:lang w:val="en-US"/>
        </w:rPr>
        <w:t xml:space="preserve"> </w:t>
      </w:r>
      <w:r>
        <w:rPr>
          <w:rFonts w:ascii="Times New Roman" w:eastAsia="Times New Roman" w:hAnsi="Times New Roman" w:cs="Times New Roman"/>
          <w:color w:val="000000"/>
          <w:sz w:val="28"/>
          <w:lang w:val="en-US"/>
        </w:rPr>
        <w:t>(</w:t>
      </w:r>
      <w:r w:rsidR="00093201" w:rsidRPr="00093201">
        <w:rPr>
          <w:rFonts w:ascii="Times New Roman" w:eastAsia="Times New Roman" w:hAnsi="Times New Roman" w:cs="Times New Roman"/>
          <w:color w:val="000000"/>
          <w:sz w:val="28"/>
          <w:lang w:val="en-US"/>
        </w:rPr>
        <w:t>Figures</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2</w:t>
      </w:r>
      <w:r w:rsidR="00F3146A">
        <w:rPr>
          <w:rFonts w:ascii="Times New Roman" w:eastAsia="Times New Roman" w:hAnsi="Times New Roman" w:cs="Times New Roman"/>
          <w:color w:val="000000"/>
          <w:sz w:val="28"/>
          <w:lang w:val="en-US"/>
        </w:rPr>
        <w:t>,</w:t>
      </w:r>
      <w:r w:rsidR="00093201" w:rsidRPr="00093201">
        <w:rPr>
          <w:rFonts w:ascii="Times New Roman" w:eastAsia="Times New Roman" w:hAnsi="Times New Roman" w:cs="Times New Roman"/>
          <w:color w:val="000000"/>
          <w:sz w:val="28"/>
          <w:lang w:val="en-US"/>
        </w:rPr>
        <w:t xml:space="preserve"> 3, 4, 5)</w:t>
      </w:r>
      <w:r w:rsidR="00F3146A">
        <w:rPr>
          <w:rFonts w:ascii="Times New Roman" w:eastAsia="Times New Roman" w:hAnsi="Times New Roman" w:cs="Times New Roman"/>
          <w:color w:val="000000"/>
          <w:sz w:val="28"/>
          <w:lang w:val="en-US"/>
        </w:rPr>
        <w:t>.</w:t>
      </w:r>
    </w:p>
    <w:p w:rsidR="00093201" w:rsidRPr="00093201" w:rsidRDefault="00093201" w:rsidP="00093201">
      <w:pPr>
        <w:shd w:val="clear" w:color="auto" w:fill="FFFFFF"/>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However,</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following a subsequent analysis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June 2017 of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results of MRI</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on 24.08.2016 it was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222222"/>
          <w:sz w:val="28"/>
          <w:lang w:val="en-US"/>
        </w:rPr>
        <w:t>proved that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lesion in the head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of the pancreas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was determined (increased intensity in T1VI and</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hypointense</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T2VI, but not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described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protocol).</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In general, the description of 2016 is extremely meager, moreover</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and does not correspond to the images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pancreas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head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and rail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lchny</w:t>
      </w:r>
      <w:proofErr w:type="spellEnd"/>
      <w:r w:rsidRPr="00093201">
        <w:rPr>
          <w:rFonts w:ascii="Times New Roman" w:eastAsia="Times New Roman" w:hAnsi="Times New Roman" w:cs="Times New Roman"/>
          <w:color w:val="000000"/>
          <w:sz w:val="28"/>
          <w:lang w:val="en-US"/>
        </w:rPr>
        <w:t xml:space="preserve"> bubble increased, the focus is visible, but the slice thickness is too large (6</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8 mm !!!), a set of scan sequences part (defective in diagnostic terms, namely missed DWI, study without contrasting, etc.</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etc.)).</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Consequently, the MR research </w:t>
      </w:r>
      <w:r w:rsidRPr="00093201">
        <w:rPr>
          <w:rFonts w:ascii="Times New Roman" w:eastAsia="Times New Roman" w:hAnsi="Times New Roman" w:cs="Times New Roman"/>
          <w:color w:val="000000"/>
          <w:sz w:val="28"/>
          <w:lang w:val="en-US"/>
        </w:rPr>
        <w:lastRenderedPageBreak/>
        <w:t>in 2016 was conducted with a violation of the technology (with an incomplete package of MP sequences and without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intravenous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amplification, thick sections).</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Received</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Livonorm</w:t>
      </w:r>
      <w:proofErr w:type="spellEnd"/>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other</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hepatoprotectors</w:t>
      </w:r>
      <w:proofErr w:type="spellEnd"/>
      <w:r w:rsidR="00F3146A">
        <w:rPr>
          <w:rFonts w:ascii="Times New Roman" w:eastAsia="Times New Roman" w:hAnsi="Times New Roman" w:cs="Times New Roman"/>
          <w:color w:val="000000"/>
          <w:sz w:val="28"/>
          <w:lang w:val="en-US"/>
        </w:rPr>
        <w:t>.</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Several times he took biochemical blood tests, in August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September, the indicators returned to normal.</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At the end of 2016</w:t>
      </w:r>
      <w:proofErr w:type="gramStart"/>
      <w:r w:rsidRPr="00093201">
        <w:rPr>
          <w:rFonts w:ascii="Times New Roman" w:eastAsia="Times New Roman" w:hAnsi="Times New Roman" w:cs="Times New Roman"/>
          <w:color w:val="000000"/>
          <w:sz w:val="28"/>
          <w:lang w:val="en-US"/>
        </w:rPr>
        <w:t>,intense</w:t>
      </w:r>
      <w:proofErr w:type="gramEnd"/>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epigastric</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pains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appeared around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neck</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left </w:t>
      </w:r>
      <w:proofErr w:type="spellStart"/>
      <w:r w:rsidRPr="00093201">
        <w:rPr>
          <w:rFonts w:ascii="Times New Roman" w:eastAsia="Times New Roman" w:hAnsi="Times New Roman" w:cs="Times New Roman"/>
          <w:color w:val="000000"/>
          <w:sz w:val="28"/>
          <w:lang w:val="en-US"/>
        </w:rPr>
        <w:t>hypochondrium</w:t>
      </w:r>
      <w:proofErr w:type="spellEnd"/>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which</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did not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allow</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sleeping</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not associated with food intake</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Accepted</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Omez</w:t>
      </w:r>
      <w:proofErr w:type="spellEnd"/>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Proxium</w:t>
      </w:r>
      <w:proofErr w:type="spellEnd"/>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Almagelwithout</w:t>
      </w:r>
      <w:proofErr w:type="spellEnd"/>
      <w:r w:rsidRPr="00093201">
        <w:rPr>
          <w:rFonts w:ascii="Times New Roman" w:eastAsia="Times New Roman" w:hAnsi="Times New Roman" w:cs="Times New Roman"/>
          <w:color w:val="000000"/>
          <w:sz w:val="28"/>
          <w:lang w:val="en-US"/>
        </w:rPr>
        <w:t xml:space="preserve"> effect.</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In early 2017 the pain decreased, but jaundice, darkening of urine, clarified the feces.</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In mid-January 2017, I turned to the surgeon.</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Pre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-examination was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carried out</w:t>
      </w:r>
      <w:r w:rsidR="00F3146A">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i/>
          <w:iCs/>
          <w:color w:val="000000"/>
          <w:sz w:val="28"/>
          <w:lang w:val="en-US"/>
        </w:rPr>
        <w:t>OBP</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i/>
          <w:iCs/>
          <w:color w:val="000000"/>
          <w:sz w:val="28"/>
          <w:lang w:val="en-US"/>
        </w:rPr>
        <w:t>with</w:t>
      </w:r>
      <w:r w:rsidR="00F3146A">
        <w:rPr>
          <w:rFonts w:ascii="Times New Roman" w:eastAsia="Times New Roman" w:hAnsi="Times New Roman" w:cs="Times New Roman"/>
          <w:color w:val="000000"/>
          <w:sz w:val="28"/>
          <w:lang w:val="en-US"/>
        </w:rPr>
        <w:t xml:space="preserve"> </w:t>
      </w:r>
      <w:r w:rsidR="00146E48">
        <w:rPr>
          <w:rFonts w:ascii="Times New Roman" w:eastAsia="Times New Roman" w:hAnsi="Times New Roman" w:cs="Times New Roman"/>
          <w:i/>
          <w:iCs/>
          <w:color w:val="000000"/>
          <w:sz w:val="28"/>
          <w:lang w:val="en-US"/>
        </w:rPr>
        <w:t>MRI</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i/>
          <w:iCs/>
          <w:color w:val="000000"/>
          <w:sz w:val="28"/>
          <w:lang w:val="en-US"/>
        </w:rPr>
        <w:t>cholangiography</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i/>
          <w:iCs/>
          <w:color w:val="000000"/>
          <w:sz w:val="28"/>
          <w:lang w:val="en-US"/>
        </w:rPr>
        <w:t>(01.19.2017)</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(Figure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6,</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7)</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of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Shareable g</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lchny</w:t>
      </w:r>
      <w:proofErr w:type="spellEnd"/>
      <w:r w:rsidRPr="00093201">
        <w:rPr>
          <w:rFonts w:ascii="Times New Roman" w:eastAsia="Times New Roman" w:hAnsi="Times New Roman" w:cs="Times New Roman"/>
          <w:color w:val="000000"/>
          <w:sz w:val="28"/>
          <w:lang w:val="en-US"/>
        </w:rPr>
        <w:t xml:space="preserve"> flow </w:t>
      </w:r>
      <w:proofErr w:type="spellStart"/>
      <w:r w:rsidRPr="00093201">
        <w:rPr>
          <w:rFonts w:ascii="Times New Roman" w:eastAsia="Times New Roman" w:hAnsi="Times New Roman" w:cs="Times New Roman"/>
          <w:color w:val="000000"/>
          <w:sz w:val="28"/>
          <w:lang w:val="en-US"/>
        </w:rPr>
        <w:t>tortuosity</w:t>
      </w:r>
      <w:proofErr w:type="spellEnd"/>
      <w:r w:rsidRPr="00093201">
        <w:rPr>
          <w:rFonts w:ascii="Times New Roman" w:eastAsia="Times New Roman" w:hAnsi="Times New Roman" w:cs="Times New Roman"/>
          <w:color w:val="000000"/>
          <w:sz w:val="28"/>
          <w:lang w:val="en-US"/>
        </w:rPr>
        <w:t>, extended to 1.7 cm.</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Choledoch</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dilated, diameter 1.2 cm, in </w:t>
      </w:r>
      <w:proofErr w:type="spellStart"/>
      <w:r w:rsidRPr="00093201">
        <w:rPr>
          <w:rFonts w:ascii="Times New Roman" w:eastAsia="Times New Roman" w:hAnsi="Times New Roman" w:cs="Times New Roman"/>
          <w:color w:val="000000"/>
          <w:sz w:val="28"/>
          <w:lang w:val="en-US"/>
        </w:rPr>
        <w:t>theintrapancreatic</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part conically narrowed, the lumen free.</w:t>
      </w:r>
      <w:r w:rsidR="00F3146A">
        <w:rPr>
          <w:rFonts w:ascii="Times New Roman" w:eastAsia="Times New Roman" w:hAnsi="Times New Roman" w:cs="Times New Roman"/>
          <w:color w:val="000000"/>
          <w:sz w:val="28"/>
          <w:szCs w:val="28"/>
          <w:lang w:val="en-US"/>
        </w:rPr>
        <w:t xml:space="preserve"> </w:t>
      </w:r>
      <w:r w:rsidR="00146E48">
        <w:rPr>
          <w:rFonts w:ascii="Times New Roman" w:eastAsia="Times New Roman" w:hAnsi="Times New Roman" w:cs="Times New Roman"/>
          <w:color w:val="000000"/>
          <w:sz w:val="28"/>
          <w:lang w:val="en-US"/>
        </w:rPr>
        <w:t>Pancreas:</w:t>
      </w:r>
      <w:r w:rsidR="00F3146A">
        <w:rPr>
          <w:rFonts w:ascii="Times New Roman" w:eastAsia="Times New Roman" w:hAnsi="Times New Roman" w:cs="Times New Roman"/>
          <w:color w:val="000000"/>
          <w:sz w:val="28"/>
          <w:lang w:val="en-US"/>
        </w:rPr>
        <w:t xml:space="preserve"> </w:t>
      </w:r>
      <w:r w:rsidR="00146E48">
        <w:rPr>
          <w:rFonts w:ascii="Times New Roman" w:eastAsia="Times New Roman" w:hAnsi="Times New Roman" w:cs="Times New Roman"/>
          <w:color w:val="000000"/>
          <w:sz w:val="28"/>
          <w:lang w:val="en-US"/>
        </w:rPr>
        <w:t>h</w:t>
      </w:r>
      <w:r w:rsidRPr="00093201">
        <w:rPr>
          <w:rFonts w:ascii="Times New Roman" w:eastAsia="Times New Roman" w:hAnsi="Times New Roman" w:cs="Times New Roman"/>
          <w:color w:val="000000"/>
          <w:sz w:val="28"/>
          <w:lang w:val="en-US"/>
        </w:rPr>
        <w:t>ead</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3.0</w:t>
      </w:r>
      <w:r w:rsidR="00F3146A">
        <w:rPr>
          <w:rFonts w:ascii="Times New Roman" w:eastAsia="Times New Roman" w:hAnsi="Times New Roman" w:cs="Times New Roman"/>
          <w:color w:val="000000"/>
          <w:sz w:val="28"/>
          <w:lang w:val="en-US"/>
        </w:rPr>
        <w:t xml:space="preserve"> </w:t>
      </w:r>
      <w:r w:rsidRPr="00093201">
        <w:rPr>
          <w:rFonts w:ascii="Symbol" w:eastAsia="Times New Roman" w:hAnsi="Symbol" w:cs="Times New Roman"/>
          <w:color w:val="000000"/>
          <w:sz w:val="28"/>
        </w:rPr>
        <w:sym w:font="Symbol" w:char="F0B4"/>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2.5 cm, body</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1.4 cm, tail</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0.8 cm diffusely inhomogeneous structure, circuit</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melkovolnisty</w:t>
      </w:r>
      <w:proofErr w:type="spellEnd"/>
      <w:r w:rsidRPr="00093201">
        <w:rPr>
          <w:rFonts w:ascii="Times New Roman" w:eastAsia="Times New Roman" w:hAnsi="Times New Roman" w:cs="Times New Roman"/>
          <w:color w:val="000000"/>
          <w:sz w:val="28"/>
          <w:lang w:val="en-US"/>
        </w:rPr>
        <w:t>,</w:t>
      </w:r>
      <w:r w:rsidR="00146E48">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virsungianov</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duct to wholly</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m unevenly over extended to 0.3 cm Narrowing. </w:t>
      </w:r>
      <w:proofErr w:type="gramStart"/>
      <w:r w:rsidRPr="00093201">
        <w:rPr>
          <w:rFonts w:ascii="Times New Roman" w:eastAsia="Times New Roman" w:hAnsi="Times New Roman" w:cs="Times New Roman"/>
          <w:color w:val="000000"/>
          <w:sz w:val="28"/>
          <w:lang w:val="en-US"/>
        </w:rPr>
        <w:t>proximal</w:t>
      </w:r>
      <w:proofErr w:type="gramEnd"/>
      <w:r w:rsidRPr="00093201">
        <w:rPr>
          <w:rFonts w:ascii="Times New Roman" w:eastAsia="Times New Roman" w:hAnsi="Times New Roman" w:cs="Times New Roman"/>
          <w:color w:val="000000"/>
          <w:sz w:val="28"/>
          <w:lang w:val="en-US"/>
        </w:rPr>
        <w:t xml:space="preserve"> part of the duct.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After the introduction of contrast, the site of the decrease in the MR signal in the head of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prostate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w:t>
      </w:r>
      <w:r w:rsidR="00F3146A">
        <w:rPr>
          <w:rFonts w:ascii="Times New Roman" w:eastAsia="Times New Roman" w:hAnsi="Times New Roman" w:cs="Times New Roman"/>
          <w:color w:val="000000"/>
          <w:sz w:val="28"/>
          <w:lang w:val="en-US"/>
        </w:rPr>
        <w:t xml:space="preserve"> </w:t>
      </w:r>
      <w:r w:rsidRPr="00093201">
        <w:rPr>
          <w:rFonts w:ascii="Symbol" w:eastAsia="Times New Roman" w:hAnsi="Symbol" w:cs="Times New Roman"/>
          <w:color w:val="000000"/>
          <w:sz w:val="28"/>
        </w:rPr>
        <w:t></w:t>
      </w:r>
      <w:r w:rsidRPr="00093201">
        <w:rPr>
          <w:rFonts w:ascii="Symbol" w:eastAsia="Times New Roman" w:hAnsi="Symbol" w:cs="Times New Roman"/>
          <w:color w:val="000000"/>
          <w:sz w:val="28"/>
        </w:rPr>
        <w:t></w:t>
      </w:r>
      <w:r w:rsidRPr="00093201">
        <w:rPr>
          <w:rFonts w:ascii="Symbol" w:eastAsia="Times New Roman" w:hAnsi="Symbol" w:cs="Times New Roman"/>
          <w:color w:val="000000"/>
          <w:sz w:val="28"/>
        </w:rPr>
        <w:t></w:t>
      </w:r>
      <w:r w:rsidRPr="00093201">
        <w:rPr>
          <w:rFonts w:ascii="Symbol" w:eastAsia="Times New Roman" w:hAnsi="Symbol" w:cs="Times New Roman"/>
          <w:color w:val="000000"/>
          <w:sz w:val="28"/>
        </w:rPr>
        <w:t></w:t>
      </w:r>
      <w:r w:rsidRPr="00093201">
        <w:rPr>
          <w:rFonts w:ascii="Symbol" w:eastAsia="Times New Roman" w:hAnsi="Symbol" w:cs="Times New Roman"/>
          <w:color w:val="000000"/>
          <w:sz w:val="28"/>
        </w:rPr>
        <w:t></w:t>
      </w:r>
      <w:r w:rsidRPr="00093201">
        <w:rPr>
          <w:rFonts w:ascii="Symbol" w:eastAsia="Times New Roman" w:hAnsi="Symbol" w:cs="Times New Roman"/>
          <w:color w:val="000000"/>
          <w:sz w:val="28"/>
        </w:rPr>
        <w:t></w:t>
      </w:r>
      <w:r w:rsidRPr="00093201">
        <w:rPr>
          <w:rFonts w:ascii="Symbol" w:eastAsia="Times New Roman" w:hAnsi="Symbol" w:cs="Times New Roman"/>
          <w:color w:val="000000"/>
          <w:sz w:val="28"/>
        </w:rPr>
        <w:t></w:t>
      </w:r>
      <w:r w:rsidRPr="00093201">
        <w:rPr>
          <w:rFonts w:ascii="Symbol" w:eastAsia="Times New Roman" w:hAnsi="Symbol" w:cs="Times New Roman"/>
          <w:color w:val="000000"/>
          <w:sz w:val="28"/>
        </w:rPr>
        <w: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at a</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size of 2.1</w:t>
      </w:r>
      <w:r w:rsidR="00F3146A">
        <w:rPr>
          <w:rFonts w:ascii="Times New Roman" w:eastAsia="Times New Roman" w:hAnsi="Times New Roman" w:cs="Times New Roman"/>
          <w:color w:val="000000"/>
          <w:sz w:val="28"/>
          <w:lang w:val="en-US"/>
        </w:rPr>
        <w:t xml:space="preserve"> </w:t>
      </w:r>
      <w:r w:rsidRPr="00093201">
        <w:rPr>
          <w:rFonts w:ascii="Symbol" w:eastAsia="Times New Roman" w:hAnsi="Symbol" w:cs="Times New Roman"/>
          <w:color w:val="000000"/>
          <w:sz w:val="28"/>
        </w:rPr>
        <w:sym w:font="Symbol" w:char="F0B4"/>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2.2 cm on the background of a diffusely</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contrasting</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parenchyma.</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abdominal and abdominal malfunctions </w:t>
      </w:r>
      <w:proofErr w:type="spellStart"/>
      <w:r w:rsidRPr="00093201">
        <w:rPr>
          <w:rFonts w:ascii="Times New Roman" w:eastAsia="Times New Roman" w:hAnsi="Times New Roman" w:cs="Times New Roman"/>
          <w:color w:val="000000"/>
          <w:sz w:val="28"/>
          <w:lang w:val="en-US"/>
        </w:rPr>
        <w:t>arenot</w:t>
      </w:r>
      <w:proofErr w:type="spellEnd"/>
      <w:r w:rsidRPr="00093201">
        <w:rPr>
          <w:rFonts w:ascii="Times New Roman" w:eastAsia="Times New Roman" w:hAnsi="Times New Roman" w:cs="Times New Roman"/>
          <w:color w:val="000000"/>
          <w:sz w:val="28"/>
          <w:lang w:val="en-US"/>
        </w:rPr>
        <w:t xml:space="preserve"> enlarged.</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Free fluid in the abdominal cavity is not determined.</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Conclusion: MR</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picture Ob</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lot of education pancreatic head, partially obstructed</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virsungianova</w:t>
      </w:r>
      <w:proofErr w:type="spellEnd"/>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duct.Biliary</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hypertension.</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It is impossible to exclude </w:t>
      </w:r>
      <w:proofErr w:type="spellStart"/>
      <w:r w:rsidRPr="00093201">
        <w:rPr>
          <w:rFonts w:ascii="Times New Roman" w:eastAsia="Times New Roman" w:hAnsi="Times New Roman" w:cs="Times New Roman"/>
          <w:color w:val="000000"/>
          <w:sz w:val="28"/>
          <w:lang w:val="en-US"/>
        </w:rPr>
        <w:t>sclerosing</w:t>
      </w:r>
      <w:proofErr w:type="spellEnd"/>
      <w:r w:rsidRPr="00093201">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cholangitis</w:t>
      </w:r>
      <w:proofErr w:type="spellEnd"/>
      <w:r w:rsidRPr="00093201">
        <w:rPr>
          <w:rFonts w:ascii="Times New Roman" w:eastAsia="Times New Roman" w:hAnsi="Times New Roman" w:cs="Times New Roman"/>
          <w:color w:val="000000"/>
          <w:sz w:val="28"/>
          <w:lang w:val="en-US"/>
        </w:rPr>
        <w:t>.</w:t>
      </w:r>
    </w:p>
    <w:p w:rsidR="00093201" w:rsidRPr="00093201" w:rsidRDefault="00146E48" w:rsidP="00093201">
      <w:pPr>
        <w:shd w:val="clear" w:color="auto" w:fill="FFFFFF"/>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lang w:val="en-US"/>
        </w:rPr>
        <w:t>Expert</w:t>
      </w:r>
      <w:r w:rsidR="00093201" w:rsidRPr="00093201">
        <w:rPr>
          <w:rFonts w:ascii="Times New Roman" w:eastAsia="Times New Roman" w:hAnsi="Times New Roman" w:cs="Times New Roman"/>
          <w:color w:val="000000"/>
          <w:sz w:val="28"/>
          <w:lang w:val="en-US"/>
        </w:rPr>
        <w:t xml:space="preserve"> who analyzed the</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MRI results</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from</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19.</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01.2017,</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at</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a</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given</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full</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conclusion</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in June</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2017:</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as described was</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conducted DWI and contrasting, slice thickness 5 mm longer</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(although</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according to the need to no more than 3 mm standard),</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but</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themselves</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There are no</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tomograms</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on the presented disk.</w:t>
      </w:r>
      <w:r w:rsidR="00F3146A">
        <w:rPr>
          <w:rFonts w:ascii="Times New Roman" w:eastAsia="Times New Roman" w:hAnsi="Times New Roman" w:cs="Times New Roman"/>
          <w:color w:val="000000"/>
          <w:sz w:val="28"/>
          <w:szCs w:val="28"/>
          <w:lang w:val="en-US"/>
        </w:rPr>
        <w:t xml:space="preserve"> </w:t>
      </w:r>
      <w:r w:rsidR="00093201" w:rsidRPr="00093201">
        <w:rPr>
          <w:rFonts w:ascii="Times New Roman" w:eastAsia="Times New Roman" w:hAnsi="Times New Roman" w:cs="Times New Roman"/>
          <w:color w:val="000000"/>
          <w:sz w:val="28"/>
          <w:lang w:val="en-US"/>
        </w:rPr>
        <w:t xml:space="preserve">There </w:t>
      </w:r>
      <w:proofErr w:type="gramStart"/>
      <w:r w:rsidR="00093201" w:rsidRPr="00093201">
        <w:rPr>
          <w:rFonts w:ascii="Times New Roman" w:eastAsia="Times New Roman" w:hAnsi="Times New Roman" w:cs="Times New Roman"/>
          <w:color w:val="000000"/>
          <w:sz w:val="28"/>
          <w:lang w:val="en-US"/>
        </w:rPr>
        <w:t>are</w:t>
      </w:r>
      <w:proofErr w:type="gramEnd"/>
      <w:r w:rsidR="00093201" w:rsidRPr="00093201">
        <w:rPr>
          <w:rFonts w:ascii="Times New Roman" w:eastAsia="Times New Roman" w:hAnsi="Times New Roman" w:cs="Times New Roman"/>
          <w:color w:val="000000"/>
          <w:sz w:val="28"/>
          <w:lang w:val="en-US"/>
        </w:rPr>
        <w:t xml:space="preserve"> only coronal and</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axial</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T2VI.Evaluate the compliance of the MRI description from</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19.</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01.2017</w:t>
      </w:r>
      <w:r w:rsidR="00F3146A">
        <w:rPr>
          <w:rFonts w:ascii="Times New Roman" w:eastAsia="Times New Roman" w:hAnsi="Times New Roman" w:cs="Times New Roman"/>
          <w:color w:val="000000"/>
          <w:sz w:val="28"/>
          <w:szCs w:val="28"/>
          <w:lang w:val="en-US"/>
        </w:rPr>
        <w:t xml:space="preserve"> </w:t>
      </w:r>
      <w:r w:rsidR="00093201" w:rsidRPr="00093201">
        <w:rPr>
          <w:rFonts w:ascii="Times New Roman" w:eastAsia="Times New Roman" w:hAnsi="Times New Roman" w:cs="Times New Roman"/>
          <w:color w:val="000000"/>
          <w:sz w:val="28"/>
          <w:lang w:val="en-US"/>
        </w:rPr>
        <w:t>The truth is not possible (there are no</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tomograms</w:t>
      </w:r>
      <w:r>
        <w:rPr>
          <w:rFonts w:ascii="Times New Roman" w:eastAsia="Times New Roman" w:hAnsi="Times New Roman" w:cs="Times New Roman"/>
          <w:color w:val="000000"/>
          <w:sz w:val="28"/>
          <w:lang w:val="en-US"/>
        </w:rPr>
        <w:t>)</w:t>
      </w:r>
      <w:r w:rsidR="00093201"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00093201" w:rsidRPr="00093201">
        <w:rPr>
          <w:rFonts w:ascii="Times New Roman" w:eastAsia="Times New Roman" w:hAnsi="Times New Roman" w:cs="Times New Roman"/>
          <w:color w:val="000000"/>
          <w:sz w:val="28"/>
          <w:lang w:val="en-US"/>
        </w:rPr>
        <w:t>Although there is a small clue: in the description after contrasting, the focus in the head is described as</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hypo-intensive</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(and hence</w:t>
      </w:r>
      <w:r w:rsidR="00F3146A">
        <w:rPr>
          <w:rFonts w:ascii="Times New Roman" w:eastAsia="Times New Roman" w:hAnsi="Times New Roman" w:cs="Times New Roman"/>
          <w:color w:val="000000"/>
          <w:sz w:val="28"/>
          <w:lang w:val="en-US"/>
        </w:rPr>
        <w:t xml:space="preserve"> </w:t>
      </w:r>
      <w:proofErr w:type="spellStart"/>
      <w:r w:rsidR="00093201" w:rsidRPr="00093201">
        <w:rPr>
          <w:rFonts w:ascii="Times New Roman" w:eastAsia="Times New Roman" w:hAnsi="Times New Roman" w:cs="Times New Roman"/>
          <w:color w:val="000000"/>
          <w:sz w:val="28"/>
          <w:lang w:val="en-US"/>
        </w:rPr>
        <w:t>hypovascular</w:t>
      </w:r>
      <w:proofErr w:type="spellEnd"/>
      <w:r>
        <w:rPr>
          <w:rFonts w:ascii="Times New Roman" w:eastAsia="Times New Roman" w:hAnsi="Times New Roman" w:cs="Times New Roman"/>
          <w:color w:val="000000"/>
          <w:sz w:val="28"/>
          <w:lang w:val="en-US"/>
        </w:rPr>
        <w:t>)</w:t>
      </w:r>
      <w:r w:rsidR="00093201" w:rsidRPr="00093201">
        <w:rPr>
          <w:rFonts w:ascii="Times New Roman" w:eastAsia="Times New Roman" w:hAnsi="Times New Roman" w:cs="Times New Roman"/>
          <w:color w:val="000000"/>
          <w:sz w:val="28"/>
          <w:lang w:val="en-US"/>
        </w:rPr>
        <w:t xml:space="preserve"> compared to the surrounding parenchyma of the gland.</w:t>
      </w:r>
      <w:r w:rsidR="00F3146A">
        <w:rPr>
          <w:rFonts w:ascii="Times New Roman" w:eastAsia="Times New Roman" w:hAnsi="Times New Roman" w:cs="Times New Roman"/>
          <w:color w:val="000000"/>
          <w:sz w:val="28"/>
          <w:szCs w:val="28"/>
          <w:lang w:val="en-US"/>
        </w:rPr>
        <w:t xml:space="preserve"> </w:t>
      </w:r>
      <w:r w:rsidR="00093201" w:rsidRPr="00093201">
        <w:rPr>
          <w:rFonts w:ascii="Times New Roman" w:eastAsia="Times New Roman" w:hAnsi="Times New Roman" w:cs="Times New Roman"/>
          <w:color w:val="000000"/>
          <w:sz w:val="28"/>
          <w:lang w:val="en-US"/>
        </w:rPr>
        <w:t xml:space="preserve">And with a </w:t>
      </w:r>
      <w:proofErr w:type="spellStart"/>
      <w:r w:rsidR="00093201" w:rsidRPr="00093201">
        <w:rPr>
          <w:rFonts w:ascii="Times New Roman" w:eastAsia="Times New Roman" w:hAnsi="Times New Roman" w:cs="Times New Roman"/>
          <w:color w:val="000000"/>
          <w:sz w:val="28"/>
          <w:lang w:val="en-US"/>
        </w:rPr>
        <w:t>neoplastic</w:t>
      </w:r>
      <w:proofErr w:type="spellEnd"/>
      <w:r w:rsidR="00093201" w:rsidRPr="00093201">
        <w:rPr>
          <w:rFonts w:ascii="Times New Roman" w:eastAsia="Times New Roman" w:hAnsi="Times New Roman" w:cs="Times New Roman"/>
          <w:color w:val="000000"/>
          <w:sz w:val="28"/>
          <w:lang w:val="en-US"/>
        </w:rPr>
        <w:t xml:space="preserve"> process, the focus must accumulate a contrast (effect</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szCs w:val="28"/>
          <w:lang w:val="en-US"/>
        </w:rPr>
        <w:t xml:space="preserve"> </w:t>
      </w:r>
      <w:proofErr w:type="spellStart"/>
      <w:r w:rsidR="00093201" w:rsidRPr="00093201">
        <w:rPr>
          <w:rFonts w:ascii="Times New Roman" w:eastAsia="Times New Roman" w:hAnsi="Times New Roman" w:cs="Times New Roman"/>
          <w:color w:val="000000"/>
          <w:sz w:val="28"/>
          <w:lang w:val="en-US"/>
        </w:rPr>
        <w:t>neovascularization</w:t>
      </w:r>
      <w:proofErr w:type="spellEnd"/>
      <w:r>
        <w:rPr>
          <w:rFonts w:ascii="Times New Roman" w:eastAsia="Times New Roman" w:hAnsi="Times New Roman" w:cs="Times New Roman"/>
          <w:color w:val="000000"/>
          <w:sz w:val="28"/>
          <w:lang w:val="en-US"/>
        </w:rPr>
        <w:t>)</w:t>
      </w:r>
      <w:r w:rsidR="00093201"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00093201" w:rsidRPr="00093201">
        <w:rPr>
          <w:rFonts w:ascii="Times New Roman" w:eastAsia="Times New Roman" w:hAnsi="Times New Roman" w:cs="Times New Roman"/>
          <w:color w:val="000000"/>
          <w:sz w:val="28"/>
          <w:lang w:val="en-US"/>
        </w:rPr>
        <w:t>Consequently, there is an erroneous interpretation of</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post-contrast</w:t>
      </w:r>
      <w:r w:rsidR="00F3146A">
        <w:rPr>
          <w:rFonts w:ascii="Times New Roman" w:eastAsia="Times New Roman" w:hAnsi="Times New Roman" w:cs="Times New Roman"/>
          <w:color w:val="000000"/>
          <w:sz w:val="28"/>
          <w:szCs w:val="28"/>
          <w:lang w:val="en-US"/>
        </w:rPr>
        <w:t xml:space="preserve"> </w:t>
      </w:r>
      <w:r w:rsidR="00093201" w:rsidRPr="00093201">
        <w:rPr>
          <w:rFonts w:ascii="Times New Roman" w:eastAsia="Times New Roman" w:hAnsi="Times New Roman" w:cs="Times New Roman"/>
          <w:color w:val="000000"/>
          <w:sz w:val="28"/>
          <w:lang w:val="en-US"/>
        </w:rPr>
        <w:t>tomograms</w:t>
      </w:r>
      <w:r w:rsidR="00F3146A">
        <w:rPr>
          <w:rFonts w:ascii="Times New Roman" w:eastAsia="Times New Roman" w:hAnsi="Times New Roman" w:cs="Times New Roman"/>
          <w:color w:val="000000"/>
          <w:sz w:val="28"/>
          <w:lang w:val="en-US"/>
        </w:rPr>
        <w:t xml:space="preserve"> </w:t>
      </w:r>
      <w:r w:rsidR="00093201" w:rsidRPr="00093201">
        <w:rPr>
          <w:rFonts w:ascii="Times New Roman" w:eastAsia="Times New Roman" w:hAnsi="Times New Roman" w:cs="Times New Roman"/>
          <w:color w:val="000000"/>
          <w:sz w:val="28"/>
          <w:lang w:val="en-US"/>
        </w:rPr>
        <w:t xml:space="preserve">(there is a focus, but it is not </w:t>
      </w:r>
      <w:proofErr w:type="spellStart"/>
      <w:r w:rsidR="00093201" w:rsidRPr="00093201">
        <w:rPr>
          <w:rFonts w:ascii="Times New Roman" w:eastAsia="Times New Roman" w:hAnsi="Times New Roman" w:cs="Times New Roman"/>
          <w:color w:val="000000"/>
          <w:sz w:val="28"/>
          <w:lang w:val="en-US"/>
        </w:rPr>
        <w:t>neoplastic</w:t>
      </w:r>
      <w:proofErr w:type="spellEnd"/>
      <w:r w:rsidR="00093201" w:rsidRPr="00093201">
        <w:rPr>
          <w:rFonts w:ascii="Times New Roman" w:eastAsia="Times New Roman" w:hAnsi="Times New Roman" w:cs="Times New Roman"/>
          <w:color w:val="000000"/>
          <w:sz w:val="28"/>
          <w:lang w:val="en-US"/>
        </w:rPr>
        <w:t xml:space="preserve"> in nature).</w:t>
      </w:r>
      <w:r w:rsidR="00F3146A">
        <w:rPr>
          <w:rFonts w:ascii="Times New Roman" w:eastAsia="Times New Roman" w:hAnsi="Times New Roman" w:cs="Times New Roman"/>
          <w:color w:val="000000"/>
          <w:sz w:val="28"/>
          <w:szCs w:val="28"/>
          <w:lang w:val="en-US"/>
        </w:rPr>
        <w:t xml:space="preserve"> </w:t>
      </w:r>
      <w:proofErr w:type="gramStart"/>
      <w:r w:rsidR="00093201" w:rsidRPr="00093201">
        <w:rPr>
          <w:rFonts w:ascii="Times New Roman" w:eastAsia="Times New Roman" w:hAnsi="Times New Roman" w:cs="Times New Roman"/>
          <w:color w:val="000000"/>
          <w:sz w:val="28"/>
          <w:lang w:val="en-US"/>
        </w:rPr>
        <w:t>Although this is only an analysis of the text, without visualization.</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 xml:space="preserve">In connection with the presence of </w:t>
      </w:r>
      <w:proofErr w:type="spellStart"/>
      <w:r w:rsidRPr="00093201">
        <w:rPr>
          <w:rFonts w:ascii="Times New Roman" w:eastAsia="Times New Roman" w:hAnsi="Times New Roman" w:cs="Times New Roman"/>
          <w:color w:val="000000"/>
          <w:sz w:val="28"/>
          <w:lang w:val="en-US"/>
        </w:rPr>
        <w:t>biliary</w:t>
      </w:r>
      <w:proofErr w:type="spellEnd"/>
      <w:r w:rsidRPr="00093201">
        <w:rPr>
          <w:rFonts w:ascii="Times New Roman" w:eastAsia="Times New Roman" w:hAnsi="Times New Roman" w:cs="Times New Roman"/>
          <w:color w:val="000000"/>
          <w:sz w:val="28"/>
          <w:lang w:val="en-US"/>
        </w:rPr>
        <w:t xml:space="preserve"> hypertension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on January 19, 2017,</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transcutaneous</w:t>
      </w:r>
      <w:proofErr w:type="spellEnd"/>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cholangiostomy</w:t>
      </w:r>
      <w:proofErr w:type="spellEnd"/>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cholangiography</w:t>
      </w:r>
      <w:proofErr w:type="spellEnd"/>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and then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a few days</w:t>
      </w:r>
      <w:r w:rsidR="00F3146A">
        <w:rPr>
          <w:rFonts w:ascii="Times New Roman" w:eastAsia="Times New Roman" w:hAnsi="Times New Roman" w:cs="Times New Roman"/>
          <w:color w:val="000000"/>
          <w:sz w:val="28"/>
          <w:lang w:val="en-US"/>
        </w:rPr>
        <w:t xml:space="preserve"> </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January 24</w:t>
      </w:r>
      <w:r w:rsidR="00146E48">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Apancreatoduodenal</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resection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was performed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Whipple</w:t>
      </w:r>
      <w:r w:rsidR="00F3146A">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spellStart"/>
      <w:proofErr w:type="gramStart"/>
      <w:r w:rsidRPr="00093201">
        <w:rPr>
          <w:rFonts w:ascii="Times New Roman" w:eastAsia="Times New Roman" w:hAnsi="Times New Roman" w:cs="Times New Roman"/>
          <w:color w:val="000000"/>
          <w:sz w:val="28"/>
          <w:lang w:val="en-US"/>
        </w:rPr>
        <w:t>Intraoperative</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g</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istologiya</w:t>
      </w:r>
      <w:proofErr w:type="spellEnd"/>
      <w:r w:rsidR="00F3146A">
        <w:rPr>
          <w:rFonts w:ascii="Times New Roman" w:eastAsia="Times New Roman" w:hAnsi="Times New Roman" w:cs="Times New Roman"/>
          <w:color w:val="000000"/>
          <w:sz w:val="28"/>
          <w:lang w:val="en-US"/>
        </w:rPr>
        <w:t xml:space="preserve"> — </w:t>
      </w:r>
      <w:proofErr w:type="spellStart"/>
      <w:r w:rsidRPr="00093201">
        <w:rPr>
          <w:rFonts w:ascii="Times New Roman" w:eastAsia="Times New Roman" w:hAnsi="Times New Roman" w:cs="Times New Roman"/>
          <w:color w:val="000000"/>
          <w:sz w:val="28"/>
          <w:lang w:val="en-US"/>
        </w:rPr>
        <w:t>mucinous</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carcinoma.</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lastRenderedPageBreak/>
        <w:t>After 2 weeks I was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discharged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with improvement: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fucker disappeared</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the pain diminished</w:t>
      </w:r>
      <w:r w:rsidR="00F3146A">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Postoperative</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genology</w:t>
      </w:r>
      <w:proofErr w:type="spellEnd"/>
      <w:r w:rsidRPr="00093201">
        <w:rPr>
          <w:rFonts w:ascii="Times New Roman" w:eastAsia="Times New Roman" w:hAnsi="Times New Roman" w:cs="Times New Roman"/>
          <w:color w:val="000000"/>
          <w:sz w:val="28"/>
          <w:lang w:val="en-US"/>
        </w:rPr>
        <w:t xml:space="preserve"> February 1</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2017</w:t>
      </w:r>
      <w:r w:rsidR="00F3146A">
        <w:rPr>
          <w:rFonts w:ascii="Times New Roman" w:eastAsia="Times New Roman" w:hAnsi="Times New Roman" w:cs="Times New Roman"/>
          <w:color w:val="000000"/>
          <w:sz w:val="28"/>
          <w:lang w:val="en-US"/>
        </w:rPr>
        <w:t xml:space="preserve"> — </w:t>
      </w:r>
      <w:proofErr w:type="spellStart"/>
      <w:r w:rsidRPr="00093201">
        <w:rPr>
          <w:rFonts w:ascii="Times New Roman" w:eastAsia="Times New Roman" w:hAnsi="Times New Roman" w:cs="Times New Roman"/>
          <w:color w:val="000000"/>
          <w:sz w:val="28"/>
          <w:lang w:val="en-US"/>
        </w:rPr>
        <w:t>mucinous</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carcinoma of </w:t>
      </w:r>
      <w:proofErr w:type="spellStart"/>
      <w:r w:rsidRPr="00093201">
        <w:rPr>
          <w:rFonts w:ascii="Times New Roman" w:eastAsia="Times New Roman" w:hAnsi="Times New Roman" w:cs="Times New Roman"/>
          <w:color w:val="000000"/>
          <w:sz w:val="28"/>
          <w:lang w:val="en-US"/>
        </w:rPr>
        <w:t>ductal</w:t>
      </w:r>
      <w:proofErr w:type="spellEnd"/>
      <w:r w:rsidRPr="00093201">
        <w:rPr>
          <w:rFonts w:ascii="Times New Roman" w:eastAsia="Times New Roman" w:hAnsi="Times New Roman" w:cs="Times New Roman"/>
          <w:color w:val="000000"/>
          <w:sz w:val="28"/>
          <w:lang w:val="en-US"/>
        </w:rPr>
        <w:t xml:space="preserve"> epithelium</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Pancreas</w:t>
      </w:r>
      <w:r w:rsidR="00F3146A">
        <w:rPr>
          <w:rFonts w:ascii="Times New Roman" w:eastAsia="Times New Roman" w:hAnsi="Times New Roman" w:cs="Times New Roman"/>
          <w:color w:val="000000"/>
          <w:sz w:val="28"/>
          <w:lang w:val="en-US"/>
        </w:rPr>
        <w:t>.</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In the lymph nodes tumor growth was not detected.</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Consultation of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historical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material on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February 17</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2017</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the Kiev city</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oncological</w:t>
      </w:r>
      <w:proofErr w:type="spellEnd"/>
      <w:r w:rsidRPr="00093201">
        <w:rPr>
          <w:rFonts w:ascii="Times New Roman" w:eastAsia="Times New Roman" w:hAnsi="Times New Roman" w:cs="Times New Roman"/>
          <w:color w:val="000000"/>
          <w:sz w:val="28"/>
          <w:lang w:val="en-US"/>
        </w:rPr>
        <w:t xml:space="preserve"> dispensary</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lang w:val="en-US"/>
        </w:rPr>
        <w:t>chronic</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inducible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pancreatitis with foci of</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sclerosing</w:t>
      </w:r>
      <w:proofErr w:type="spellEnd"/>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cholangitis</w:t>
      </w:r>
      <w:proofErr w:type="spellEnd"/>
      <w:r w:rsidRPr="00093201">
        <w:rPr>
          <w:rFonts w:ascii="Times New Roman" w:eastAsia="Times New Roman" w:hAnsi="Times New Roman" w:cs="Times New Roman"/>
          <w:color w:val="000000"/>
          <w:sz w:val="28"/>
          <w:lang w:val="en-US"/>
        </w:rPr>
        <w:t xml:space="preserve"> and hypertrophy of</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mucinous</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cells.</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I lost weight immediately after the operation</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for 10</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12 kg</w:t>
      </w:r>
      <w:r w:rsidR="00F3146A">
        <w:rPr>
          <w:rFonts w:ascii="Times New Roman" w:eastAsia="Times New Roman" w:hAnsi="Times New Roman" w:cs="Times New Roman"/>
          <w:color w:val="000000"/>
          <w:sz w:val="28"/>
          <w:szCs w:val="28"/>
          <w:lang w:val="en-US"/>
        </w:rPr>
        <w:t xml:space="preserve"> </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up to 60 kg</w:t>
      </w:r>
      <w:r w:rsidR="00146E48">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 was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worried about the abdominal bloating, rumbling.</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 chair is unformed, fat</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w:t>
      </w:r>
      <w:proofErr w:type="gramStart"/>
      <w:r w:rsidRPr="00093201">
        <w:rPr>
          <w:rFonts w:ascii="Times New Roman" w:eastAsia="Times New Roman" w:hAnsi="Times New Roman" w:cs="Times New Roman"/>
          <w:color w:val="000000"/>
          <w:sz w:val="28"/>
          <w:lang w:val="en-US"/>
        </w:rPr>
        <w:t>foamy</w:t>
      </w:r>
      <w:proofErr w:type="gramEnd"/>
      <w:r w:rsidRPr="00093201">
        <w:rPr>
          <w:rFonts w:ascii="Times New Roman" w:eastAsia="Times New Roman" w:hAnsi="Times New Roman" w:cs="Times New Roman"/>
          <w:color w:val="000000"/>
          <w:sz w:val="28"/>
          <w:lang w:val="en-US"/>
        </w:rPr>
        <w:t>, up to 5 times a day</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with the remnants of undigested food</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After the operation,</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Creon</w:t>
      </w:r>
      <w:proofErr w:type="spellEnd"/>
      <w:r w:rsidRPr="00093201">
        <w:rPr>
          <w:rFonts w:ascii="Times New Roman" w:eastAsia="Times New Roman" w:hAnsi="Times New Roman" w:cs="Times New Roman"/>
          <w:color w:val="000000"/>
          <w:sz w:val="28"/>
          <w:lang w:val="en-US"/>
        </w:rPr>
        <w:t xml:space="preserve"> 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prescribed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10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000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3</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times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a day + </w:t>
      </w:r>
      <w:proofErr w:type="spellStart"/>
      <w:r w:rsidRPr="00093201">
        <w:rPr>
          <w:rFonts w:ascii="Times New Roman" w:eastAsia="Times New Roman" w:hAnsi="Times New Roman" w:cs="Times New Roman"/>
          <w:color w:val="000000"/>
          <w:sz w:val="28"/>
          <w:lang w:val="en-US"/>
        </w:rPr>
        <w:t>pancreatin</w:t>
      </w:r>
      <w:proofErr w:type="spellEnd"/>
      <w:r w:rsidRPr="00093201">
        <w:rPr>
          <w:rFonts w:ascii="Times New Roman" w:eastAsia="Times New Roman" w:hAnsi="Times New Roman" w:cs="Times New Roman"/>
          <w:color w:val="000000"/>
          <w:sz w:val="28"/>
          <w:lang w:val="en-US"/>
        </w:rPr>
        <w:t>, limiting fatty foods for 2 weeks.</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Treatment without effect.</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In March 2017 he addressed to the clinic</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Into-Sana</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(Odessa).</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By appointment </w:t>
      </w:r>
      <w:proofErr w:type="spellStart"/>
      <w:r w:rsidRPr="00093201">
        <w:rPr>
          <w:rFonts w:ascii="Times New Roman" w:eastAsia="Times New Roman" w:hAnsi="Times New Roman" w:cs="Times New Roman"/>
          <w:color w:val="000000"/>
          <w:sz w:val="28"/>
          <w:lang w:val="en-US"/>
        </w:rPr>
        <w:t>prof</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Gubergrits</w:t>
      </w:r>
      <w:proofErr w:type="spellEnd"/>
      <w:r w:rsidRPr="00093201">
        <w:rPr>
          <w:rFonts w:ascii="Times New Roman" w:eastAsia="Times New Roman" w:hAnsi="Times New Roman" w:cs="Times New Roman"/>
          <w:color w:val="000000"/>
          <w:sz w:val="28"/>
          <w:lang w:val="en-US"/>
        </w:rPr>
        <w:t xml:space="preserve"> NB</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was taken</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Creon</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50,000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with a basic</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food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for</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IOM (3 r</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aza</w:t>
      </w:r>
      <w:proofErr w:type="spell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per</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day) and 20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000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 at intermediate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IOM food (2 p</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aza</w:t>
      </w:r>
      <w:proofErr w:type="spell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per</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day).</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Against the background of treatment,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chair was normalized, gained 4 kg per month.</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Every day adds about 100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-150 g.</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b/>
          <w:bCs/>
          <w:i/>
          <w:iCs/>
          <w:color w:val="000000"/>
          <w:sz w:val="28"/>
          <w:lang w:val="en-US"/>
        </w:rPr>
        <w:t>Anamnesis of life.</w:t>
      </w:r>
      <w:proofErr w:type="gramEnd"/>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Often b</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olel</w:t>
      </w:r>
      <w:proofErr w:type="spellEnd"/>
      <w:r w:rsidRPr="00093201">
        <w:rPr>
          <w:rFonts w:ascii="Times New Roman" w:eastAsia="Times New Roman" w:hAnsi="Times New Roman" w:cs="Times New Roman"/>
          <w:color w:val="000000"/>
          <w:sz w:val="28"/>
          <w:lang w:val="en-US"/>
        </w:rPr>
        <w:t xml:space="preserve"> catarrhal diseases</w:t>
      </w:r>
      <w:r w:rsidR="00F3146A">
        <w:rPr>
          <w:rFonts w:ascii="Times New Roman" w:eastAsia="Times New Roman" w:hAnsi="Times New Roman" w:cs="Times New Roman"/>
          <w:color w:val="000000"/>
          <w:sz w:val="28"/>
          <w:lang w:val="en-US"/>
        </w:rPr>
        <w:t>.</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As a child,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he suffered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pneumonia</w:t>
      </w:r>
      <w:r w:rsidR="00F3146A">
        <w:rPr>
          <w:rFonts w:ascii="Times New Roman" w:eastAsia="Times New Roman" w:hAnsi="Times New Roman" w:cs="Times New Roman"/>
          <w:color w:val="000000"/>
          <w:sz w:val="28"/>
          <w:lang w:val="en-US"/>
        </w:rPr>
        <w:t xml:space="preserve"> </w:t>
      </w:r>
      <w:proofErr w:type="spellStart"/>
      <w:proofErr w:type="gramStart"/>
      <w:r w:rsidRPr="00093201">
        <w:rPr>
          <w:rFonts w:ascii="Times New Roman" w:eastAsia="Times New Roman" w:hAnsi="Times New Roman" w:cs="Times New Roman"/>
          <w:color w:val="000000"/>
          <w:sz w:val="28"/>
          <w:lang w:val="en-US"/>
        </w:rPr>
        <w:t>th</w:t>
      </w:r>
      <w:proofErr w:type="spellEnd"/>
      <w:proofErr w:type="gram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In 1993 he was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operated on for</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paraproctitis</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w:t>
      </w:r>
      <w:r w:rsidR="00F3146A">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About 10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years ago, there were changes in the right eye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(strabismus)</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Chlamydia, genital </w:t>
      </w:r>
      <w:proofErr w:type="spellStart"/>
      <w:r w:rsidRPr="00093201">
        <w:rPr>
          <w:rFonts w:ascii="Times New Roman" w:eastAsia="Times New Roman" w:hAnsi="Times New Roman" w:cs="Times New Roman"/>
          <w:color w:val="000000"/>
          <w:sz w:val="28"/>
          <w:lang w:val="en-US"/>
        </w:rPr>
        <w:t>candidiasis</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2012</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For</w:t>
      </w:r>
      <w:proofErr w:type="gramEnd"/>
      <w:r w:rsidRPr="00093201">
        <w:rPr>
          <w:rFonts w:ascii="Times New Roman" w:eastAsia="Times New Roman" w:hAnsi="Times New Roman" w:cs="Times New Roman"/>
          <w:color w:val="000000"/>
          <w:sz w:val="28"/>
          <w:lang w:val="en-US"/>
        </w:rPr>
        <w:t xml:space="preserve">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treatment of</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which</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including</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independently</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appliedAlfarekin</w:t>
      </w:r>
      <w:proofErr w:type="spellEnd"/>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Periodically</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with the onset of acute respiratory viral disease</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self</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hosted </w:t>
      </w:r>
      <w:proofErr w:type="spellStart"/>
      <w:r w:rsidRPr="00093201">
        <w:rPr>
          <w:rFonts w:ascii="Times New Roman" w:eastAsia="Times New Roman" w:hAnsi="Times New Roman" w:cs="Times New Roman"/>
          <w:color w:val="000000"/>
          <w:sz w:val="28"/>
          <w:lang w:val="en-US"/>
        </w:rPr>
        <w:t>immunomodulators</w:t>
      </w:r>
      <w:proofErr w:type="spellEnd"/>
      <w:r w:rsidRPr="00093201">
        <w:rPr>
          <w:rFonts w:ascii="Times New Roman" w:eastAsia="Times New Roman" w:hAnsi="Times New Roman" w:cs="Times New Roman"/>
          <w:color w:val="000000"/>
          <w:sz w:val="28"/>
          <w:lang w:val="en-US"/>
        </w:rPr>
        <w:t xml:space="preserve"> (occasional one-off John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Z</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projection CEC</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loferona</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Laferobiona</w:t>
      </w:r>
      <w:proofErr w:type="spellEnd"/>
      <w:r w:rsidRPr="00093201">
        <w:rPr>
          <w:rFonts w:ascii="Times New Roman" w:eastAsia="Times New Roman" w:hAnsi="Times New Roman" w:cs="Times New Roman"/>
          <w:color w:val="000000"/>
          <w:sz w:val="28"/>
          <w:lang w:val="en-US"/>
        </w:rPr>
        <w:t>).Hereditary</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and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allergic</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anamnesis is not burdened.</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b/>
          <w:bCs/>
          <w:i/>
          <w:iCs/>
          <w:color w:val="000000"/>
          <w:sz w:val="28"/>
          <w:lang w:val="en-US"/>
        </w:rPr>
        <w:t>Objectively</w:t>
      </w:r>
      <w:r w:rsidR="00F3146A">
        <w:rPr>
          <w:rFonts w:ascii="Times New Roman" w:eastAsia="Times New Roman" w:hAnsi="Times New Roman" w:cs="Times New Roman"/>
          <w:color w:val="000000"/>
          <w:sz w:val="28"/>
          <w:lang w:val="en-US"/>
        </w:rPr>
        <w:t>.</w:t>
      </w:r>
      <w:proofErr w:type="gramEnd"/>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Height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187</w:t>
      </w:r>
      <w:r w:rsidR="00146E48">
        <w:rPr>
          <w:rFonts w:ascii="Times New Roman" w:eastAsia="Times New Roman" w:hAnsi="Times New Roman" w:cs="Times New Roman"/>
          <w:color w:val="000000"/>
          <w:sz w:val="28"/>
          <w:szCs w:val="28"/>
          <w:lang w:val="en-US"/>
        </w:rPr>
        <w:t>, w</w:t>
      </w:r>
      <w:r w:rsidRPr="00093201">
        <w:rPr>
          <w:rFonts w:ascii="Times New Roman" w:eastAsia="Times New Roman" w:hAnsi="Times New Roman" w:cs="Times New Roman"/>
          <w:color w:val="000000"/>
          <w:sz w:val="28"/>
          <w:lang w:val="en-US"/>
        </w:rPr>
        <w:t>eight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68</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kg.</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BMI</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w:t>
      </w:r>
      <w:r w:rsidR="00F3146A">
        <w:rPr>
          <w:rFonts w:ascii="Times New Roman" w:eastAsia="Times New Roman" w:hAnsi="Times New Roman" w:cs="Times New Roman"/>
          <w:color w:val="000000"/>
          <w:sz w:val="28"/>
          <w:lang w:val="en-US"/>
        </w:rPr>
        <w:t xml:space="preserve"> </w:t>
      </w:r>
      <w:proofErr w:type="gramStart"/>
      <w:r w:rsidRPr="00093201">
        <w:rPr>
          <w:rFonts w:ascii="Times New Roman" w:eastAsia="Times New Roman" w:hAnsi="Times New Roman" w:cs="Times New Roman"/>
          <w:color w:val="000000"/>
          <w:sz w:val="28"/>
          <w:lang w:val="en-US"/>
        </w:rPr>
        <w:t>19.45</w:t>
      </w:r>
      <w:r w:rsidR="00F3146A">
        <w:rPr>
          <w:rFonts w:ascii="Times New Roman" w:eastAsia="Times New Roman" w:hAnsi="Times New Roman" w:cs="Times New Roman"/>
          <w:color w:val="000000"/>
          <w:sz w:val="28"/>
          <w:lang w:val="en-US"/>
        </w:rPr>
        <w:t xml:space="preserve"> </w:t>
      </w:r>
      <w:r w:rsidR="00146E48">
        <w:rPr>
          <w:rFonts w:ascii="Times New Roman" w:eastAsia="Times New Roman" w:hAnsi="Times New Roman" w:cs="Times New Roman"/>
          <w:color w:val="000000"/>
          <w:sz w:val="28"/>
          <w:lang w:val="en-US"/>
        </w:rPr>
        <w:t>kg/</w:t>
      </w:r>
      <w:r w:rsidRPr="00093201">
        <w:rPr>
          <w:rFonts w:ascii="Times New Roman" w:eastAsia="Times New Roman" w:hAnsi="Times New Roman" w:cs="Times New Roman"/>
          <w:color w:val="000000"/>
          <w:sz w:val="28"/>
          <w:lang w:val="en-US"/>
        </w:rPr>
        <w:t>m</w:t>
      </w:r>
      <w:r w:rsidRPr="00093201">
        <w:rPr>
          <w:rFonts w:ascii="Times New Roman" w:eastAsia="Times New Roman" w:hAnsi="Times New Roman" w:cs="Times New Roman"/>
          <w:color w:val="000000"/>
          <w:sz w:val="19"/>
          <w:vertAlign w:val="superscript"/>
          <w:lang w:val="en-US"/>
        </w:rPr>
        <w:t>2</w:t>
      </w:r>
      <w:proofErr w:type="gramEnd"/>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spellStart"/>
      <w:proofErr w:type="gramStart"/>
      <w:r w:rsidRPr="00093201">
        <w:rPr>
          <w:rFonts w:ascii="Times New Roman" w:eastAsia="Times New Roman" w:hAnsi="Times New Roman" w:cs="Times New Roman"/>
          <w:color w:val="000000"/>
          <w:sz w:val="28"/>
          <w:lang w:val="en-US"/>
        </w:rPr>
        <w:t>Asthenic</w:t>
      </w:r>
      <w:proofErr w:type="spellEnd"/>
      <w:r w:rsidR="00F3146A">
        <w:rPr>
          <w:rFonts w:ascii="Times New Roman" w:eastAsia="Times New Roman" w:hAnsi="Times New Roman" w:cs="Times New Roman"/>
          <w:color w:val="000000"/>
          <w:sz w:val="28"/>
          <w:lang w:val="en-US"/>
        </w:rPr>
        <w:t>.</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The general condition is relatively satisfactory.</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Low power.</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Peripheral lymph nodes are not enlarged.</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Skin and visible mucous membranes are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clean, of</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normal color.</w:t>
      </w:r>
      <w:r w:rsidR="00146E48">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Pronounced strabismus (mows the right eye)</w:t>
      </w:r>
      <w:r w:rsidR="00F3146A">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spellStart"/>
      <w:r w:rsidRPr="00093201">
        <w:rPr>
          <w:rFonts w:ascii="Times New Roman" w:eastAsia="Times New Roman" w:hAnsi="Times New Roman" w:cs="Times New Roman"/>
          <w:color w:val="000000"/>
          <w:sz w:val="28"/>
          <w:lang w:val="en-US"/>
        </w:rPr>
        <w:t>Percutally</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above the lungs clear </w:t>
      </w:r>
      <w:proofErr w:type="spellStart"/>
      <w:r w:rsidRPr="00093201">
        <w:rPr>
          <w:rFonts w:ascii="Times New Roman" w:eastAsia="Times New Roman" w:hAnsi="Times New Roman" w:cs="Times New Roman"/>
          <w:color w:val="000000"/>
          <w:sz w:val="28"/>
          <w:lang w:val="en-US"/>
        </w:rPr>
        <w:t>clear</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pulmonary</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sound,</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auscultatory</w:t>
      </w:r>
      <w:proofErr w:type="spell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breath vesicular.</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 boundaries of relative dullness of the heart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within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norm</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heart rhythmic activity,</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heart rate</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76 per minute,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blood pressure</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130/85 mm</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gt</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Art.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 tongue is moist, coated with a white coating.</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On the anterior abdominal wall there is a postoperative scar.</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 abdomen is soft, moderately inflated.</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 sensitivity in the projection of the body and tail of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prostate 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determined</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Segments of the colon of ordinary properties.</w:t>
      </w:r>
      <w:proofErr w:type="gramEnd"/>
      <w:r w:rsidR="00146E48">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The liver</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 cm below the edge of the costal arch, compacted,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painless,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edge is sharp, uneven, </w:t>
      </w:r>
      <w:proofErr w:type="gramStart"/>
      <w:r w:rsidRPr="00093201">
        <w:rPr>
          <w:rFonts w:ascii="Times New Roman" w:eastAsia="Times New Roman" w:hAnsi="Times New Roman" w:cs="Times New Roman"/>
          <w:color w:val="000000"/>
          <w:sz w:val="28"/>
          <w:lang w:val="en-US"/>
        </w:rPr>
        <w:t>the</w:t>
      </w:r>
      <w:proofErr w:type="gramEnd"/>
      <w:r w:rsidRPr="00093201">
        <w:rPr>
          <w:rFonts w:ascii="Times New Roman" w:eastAsia="Times New Roman" w:hAnsi="Times New Roman" w:cs="Times New Roman"/>
          <w:color w:val="000000"/>
          <w:sz w:val="28"/>
          <w:lang w:val="en-US"/>
        </w:rPr>
        <w:t xml:space="preserve"> surface is uneven.</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 spleen is not clearly palpable.</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Peripheral edema is absent.</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Pasternatsky's</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symptom 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negative on both sides.</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b/>
          <w:bCs/>
          <w:i/>
          <w:iCs/>
          <w:color w:val="000000"/>
          <w:sz w:val="28"/>
          <w:lang w:val="en-US"/>
        </w:rPr>
        <w:lastRenderedPageBreak/>
        <w:t>Data of additional survey methods.</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 xml:space="preserve">General tests of blood, urine </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March 13,</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2017)</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within the limits of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norm</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w:t>
      </w:r>
      <w:r w:rsidR="00F3146A">
        <w:rPr>
          <w:rFonts w:ascii="Times New Roman" w:eastAsia="Times New Roman" w:hAnsi="Times New Roman" w:cs="Times New Roman"/>
          <w:color w:val="000000"/>
          <w:sz w:val="28"/>
          <w:lang w:val="en-US"/>
        </w:rPr>
        <w:t>.</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Blood chemistry</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13</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03.2017</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of:</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b or</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rubinum</w:t>
      </w:r>
      <w:proofErr w:type="spellEnd"/>
      <w:r w:rsidRPr="00093201">
        <w:rPr>
          <w:rFonts w:ascii="Times New Roman" w:eastAsia="Times New Roman" w:hAnsi="Times New Roman" w:cs="Times New Roman"/>
          <w:color w:val="000000"/>
          <w:sz w:val="28"/>
          <w:lang w:val="en-US"/>
        </w:rPr>
        <w:t xml:space="preserve"> total</w:t>
      </w:r>
      <w:r w:rsidR="00F3146A">
        <w:rPr>
          <w:rFonts w:ascii="Times New Roman" w:eastAsia="Times New Roman" w:hAnsi="Times New Roman" w:cs="Times New Roman"/>
          <w:color w:val="000000"/>
          <w:sz w:val="28"/>
          <w:lang w:val="en-US"/>
        </w:rPr>
        <w:t xml:space="preserve"> — </w:t>
      </w:r>
      <w:bookmarkStart w:id="0" w:name="закладка"/>
      <w:bookmarkEnd w:id="0"/>
      <w:r w:rsidRPr="00093201">
        <w:rPr>
          <w:rFonts w:ascii="Times New Roman" w:eastAsia="Times New Roman" w:hAnsi="Times New Roman" w:cs="Times New Roman"/>
          <w:color w:val="000000"/>
          <w:sz w:val="28"/>
          <w:lang w:val="en-US"/>
        </w:rPr>
        <w:t>10.3</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rPr>
        <w:t>μ</w:t>
      </w:r>
      <w:r w:rsidRPr="00093201">
        <w:rPr>
          <w:rFonts w:ascii="Times New Roman" w:eastAsia="Times New Roman" w:hAnsi="Times New Roman" w:cs="Times New Roman"/>
          <w:color w:val="000000"/>
          <w:sz w:val="28"/>
          <w:lang w:val="en-US"/>
        </w:rPr>
        <w:t>mol</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straight line</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3.3</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rPr>
        <w:t>μ</w:t>
      </w:r>
      <w:r w:rsidRPr="00093201">
        <w:rPr>
          <w:rFonts w:ascii="Times New Roman" w:eastAsia="Times New Roman" w:hAnsi="Times New Roman" w:cs="Times New Roman"/>
          <w:color w:val="000000"/>
          <w:sz w:val="28"/>
          <w:lang w:val="en-US"/>
        </w:rPr>
        <w:t>mol</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ALT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48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norm</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&lt;40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AST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97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rPr>
        <w:t>л</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&lt;45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rPr>
        <w:t>л</w:t>
      </w:r>
      <w:r w:rsidRPr="00093201">
        <w:rPr>
          <w:rFonts w:ascii="Times New Roman" w:eastAsia="Times New Roman" w:hAnsi="Times New Roman" w:cs="Times New Roman"/>
          <w:color w:val="000000"/>
          <w:sz w:val="28"/>
          <w:lang w:val="en-US"/>
        </w:rPr>
        <w:t xml:space="preserve">), </w:t>
      </w:r>
      <w:r w:rsidR="00146E48">
        <w:rPr>
          <w:rFonts w:ascii="Times New Roman" w:eastAsia="Times New Roman" w:hAnsi="Times New Roman" w:cs="Times New Roman"/>
          <w:color w:val="000000"/>
          <w:sz w:val="28"/>
          <w:lang w:val="en-US"/>
        </w:rPr>
        <w:t>GGT</w:t>
      </w:r>
      <w:r w:rsidR="00F3146A">
        <w:rPr>
          <w:rFonts w:ascii="Times New Roman" w:eastAsia="Times New Roman" w:hAnsi="Times New Roman" w:cs="Times New Roman"/>
          <w:color w:val="000000"/>
          <w:sz w:val="28"/>
          <w:lang w:val="en-US"/>
        </w:rPr>
        <w:t xml:space="preserve"> </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20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rPr>
        <w:t>л</w:t>
      </w:r>
      <w:r w:rsidRPr="00093201">
        <w:rPr>
          <w:rFonts w:ascii="Times New Roman" w:eastAsia="Times New Roman" w:hAnsi="Times New Roman" w:cs="Times New Roman"/>
          <w:color w:val="000000"/>
          <w:sz w:val="28"/>
          <w:lang w:val="en-US"/>
        </w:rPr>
        <w:t xml:space="preserve"> (the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&lt;56 E</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l), alkaline </w:t>
      </w:r>
      <w:proofErr w:type="spellStart"/>
      <w:r w:rsidRPr="00093201">
        <w:rPr>
          <w:rFonts w:ascii="Times New Roman" w:eastAsia="Times New Roman" w:hAnsi="Times New Roman" w:cs="Times New Roman"/>
          <w:color w:val="000000"/>
          <w:sz w:val="28"/>
          <w:lang w:val="en-US"/>
        </w:rPr>
        <w:t>phosphatase</w:t>
      </w:r>
      <w:proofErr w:type="spellEnd"/>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194 E</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(the norm</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&lt;115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rPr>
        <w:t>л</w:t>
      </w:r>
      <w:r w:rsidRPr="00093201">
        <w:rPr>
          <w:rFonts w:ascii="Times New Roman" w:eastAsia="Times New Roman" w:hAnsi="Times New Roman" w:cs="Times New Roman"/>
          <w:color w:val="000000"/>
          <w:sz w:val="28"/>
          <w:lang w:val="en-US"/>
        </w:rPr>
        <w:t>), glucose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6.6</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mmol</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cholesterol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2.2</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mmol</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the total protein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norm,</w:t>
      </w:r>
      <w:r w:rsidRPr="00093201">
        <w:rPr>
          <w:rFonts w:ascii="Times New Roman" w:eastAsia="Times New Roman" w:hAnsi="Times New Roman" w:cs="Times New Roman"/>
          <w:color w:val="000000"/>
          <w:sz w:val="28"/>
        </w:rPr>
        <w:t>γ</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globulins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are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34.8%, amylase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 the norm.</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15</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03/30/2017</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city:</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to</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Alzen</w:t>
      </w:r>
      <w:proofErr w:type="spellEnd"/>
      <w:r w:rsidRPr="00093201">
        <w:rPr>
          <w:rFonts w:ascii="Times New Roman" w:eastAsia="Times New Roman" w:hAnsi="Times New Roman" w:cs="Times New Roman"/>
          <w:color w:val="000000"/>
          <w:sz w:val="28"/>
          <w:lang w:val="en-US"/>
        </w:rPr>
        <w:t xml:space="preserve"> total and ionized magnesium,</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glycosylated</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hemoglobin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w:t>
      </w:r>
      <w:r w:rsidR="00F3146A">
        <w:rPr>
          <w:rFonts w:ascii="Times New Roman" w:eastAsia="Times New Roman" w:hAnsi="Times New Roman" w:cs="Times New Roman"/>
          <w:color w:val="000000"/>
          <w:sz w:val="28"/>
          <w:lang w:val="en-US"/>
        </w:rPr>
        <w:t xml:space="preserve"> </w:t>
      </w:r>
      <w:proofErr w:type="spellStart"/>
      <w:proofErr w:type="gramStart"/>
      <w:r w:rsidRPr="00093201">
        <w:rPr>
          <w:rFonts w:ascii="Times New Roman" w:eastAsia="Times New Roman" w:hAnsi="Times New Roman" w:cs="Times New Roman"/>
          <w:color w:val="000000"/>
          <w:sz w:val="28"/>
          <w:lang w:val="en-US"/>
        </w:rPr>
        <w:t>th</w:t>
      </w:r>
      <w:proofErr w:type="spellEnd"/>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within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norm.</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Pancreatic</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elastase</w:t>
      </w:r>
      <w:proofErr w:type="spellEnd"/>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lang w:val="en-US"/>
        </w:rPr>
        <w:t xml:space="preserve">0.98 </w:t>
      </w:r>
      <w:r w:rsidRPr="00093201">
        <w:rPr>
          <w:rFonts w:ascii="Times New Roman" w:eastAsia="Times New Roman" w:hAnsi="Times New Roman" w:cs="Times New Roman"/>
          <w:color w:val="000000"/>
          <w:sz w:val="28"/>
        </w:rPr>
        <w:t>μ</w:t>
      </w:r>
      <w:r w:rsidRPr="00093201">
        <w:rPr>
          <w:rFonts w:ascii="Times New Roman" w:eastAsia="Times New Roman" w:hAnsi="Times New Roman" w:cs="Times New Roman"/>
          <w:color w:val="000000"/>
          <w:sz w:val="28"/>
          <w:lang w:val="en-US"/>
        </w:rPr>
        <w:t>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g (again</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4 </w:t>
      </w:r>
      <w:r w:rsidRPr="00093201">
        <w:rPr>
          <w:rFonts w:ascii="Times New Roman" w:eastAsia="Times New Roman" w:hAnsi="Times New Roman" w:cs="Times New Roman"/>
          <w:color w:val="000000"/>
          <w:sz w:val="28"/>
        </w:rPr>
        <w:t>μ</w:t>
      </w:r>
      <w:r w:rsidRPr="00093201">
        <w:rPr>
          <w:rFonts w:ascii="Times New Roman" w:eastAsia="Times New Roman" w:hAnsi="Times New Roman" w:cs="Times New Roman"/>
          <w:color w:val="000000"/>
          <w:sz w:val="28"/>
          <w:lang w:val="en-US"/>
        </w:rPr>
        <w:t>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g).</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Coprogram</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04.2017</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February</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1</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g</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an adequate dose</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Creon</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neutral oil + corn starch + + </w:t>
      </w:r>
      <w:proofErr w:type="spellStart"/>
      <w:r w:rsidRPr="00093201">
        <w:rPr>
          <w:rFonts w:ascii="Times New Roman" w:eastAsia="Times New Roman" w:hAnsi="Times New Roman" w:cs="Times New Roman"/>
          <w:color w:val="000000"/>
          <w:sz w:val="28"/>
          <w:lang w:val="en-US"/>
        </w:rPr>
        <w:t>myofibers</w:t>
      </w:r>
      <w:proofErr w:type="spellEnd"/>
      <w:r w:rsidRPr="00093201">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Lipase</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11</w:t>
      </w:r>
      <w:proofErr w:type="gramStart"/>
      <w:r w:rsidRPr="00093201">
        <w:rPr>
          <w:rFonts w:ascii="Times New Roman" w:eastAsia="Times New Roman" w:hAnsi="Times New Roman" w:cs="Times New Roman"/>
          <w:color w:val="000000"/>
          <w:sz w:val="28"/>
          <w:lang w:val="en-US"/>
        </w:rPr>
        <w:t>,2</w:t>
      </w:r>
      <w:proofErr w:type="gram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rPr>
        <w:t>л</w:t>
      </w:r>
      <w:r w:rsidRPr="00093201">
        <w:rPr>
          <w:rFonts w:ascii="Times New Roman" w:eastAsia="Times New Roman" w:hAnsi="Times New Roman" w:cs="Times New Roman"/>
          <w:color w:val="000000"/>
          <w:sz w:val="28"/>
          <w:lang w:val="en-US"/>
        </w:rPr>
        <w:t xml:space="preserve">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above 13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rPr>
        <w:t>л</w:t>
      </w: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2</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1</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04.2017</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Pancreatic amylase</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6</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above 13 E</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 xml:space="preserve"> </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21</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04.2017</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Biochemical blood test from</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May 25</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2017</w:t>
      </w:r>
      <w:r w:rsidR="00146E48">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b or</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Rubin total</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9.9</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rPr>
        <w:t>μ</w:t>
      </w:r>
      <w:r w:rsidRPr="00093201">
        <w:rPr>
          <w:rFonts w:ascii="Times New Roman" w:eastAsia="Times New Roman" w:hAnsi="Times New Roman" w:cs="Times New Roman"/>
          <w:color w:val="000000"/>
          <w:sz w:val="28"/>
          <w:lang w:val="en-US"/>
        </w:rPr>
        <w:t>mol</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direct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4.4</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rPr>
        <w:t>μ</w:t>
      </w:r>
      <w:r w:rsidRPr="00093201">
        <w:rPr>
          <w:rFonts w:ascii="Times New Roman" w:eastAsia="Times New Roman" w:hAnsi="Times New Roman" w:cs="Times New Roman"/>
          <w:color w:val="000000"/>
          <w:sz w:val="28"/>
          <w:lang w:val="en-US"/>
        </w:rPr>
        <w:t>mol</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ALT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30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&lt;40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AST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21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(the norm</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&lt;45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rPr>
        <w:t>л</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GGT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lang w:val="en-US"/>
        </w:rPr>
        <w:t xml:space="preserve">14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rPr>
        <w:t>л</w:t>
      </w:r>
      <w:r w:rsidRPr="00093201">
        <w:rPr>
          <w:rFonts w:ascii="Times New Roman" w:eastAsia="Times New Roman" w:hAnsi="Times New Roman" w:cs="Times New Roman"/>
          <w:color w:val="000000"/>
          <w:sz w:val="28"/>
          <w:lang w:val="en-US"/>
        </w:rPr>
        <w:t xml:space="preserve">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&lt;56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rPr>
        <w:t>л</w:t>
      </w:r>
      <w:r w:rsidRPr="00093201">
        <w:rPr>
          <w:rFonts w:ascii="Times New Roman" w:eastAsia="Times New Roman" w:hAnsi="Times New Roman" w:cs="Times New Roman"/>
          <w:color w:val="000000"/>
          <w:sz w:val="28"/>
          <w:lang w:val="en-US"/>
        </w:rPr>
        <w:t xml:space="preserve">), alkaline </w:t>
      </w:r>
      <w:proofErr w:type="spellStart"/>
      <w:r w:rsidRPr="00093201">
        <w:rPr>
          <w:rFonts w:ascii="Times New Roman" w:eastAsia="Times New Roman" w:hAnsi="Times New Roman" w:cs="Times New Roman"/>
          <w:color w:val="000000"/>
          <w:sz w:val="28"/>
          <w:lang w:val="en-US"/>
        </w:rPr>
        <w:t>phosphatase</w:t>
      </w:r>
      <w:proofErr w:type="spellEnd"/>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129</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rPr>
        <w:t>л</w:t>
      </w:r>
      <w:r w:rsidRPr="00093201">
        <w:rPr>
          <w:rFonts w:ascii="Times New Roman" w:eastAsia="Times New Roman" w:hAnsi="Times New Roman" w:cs="Times New Roman"/>
          <w:color w:val="000000"/>
          <w:sz w:val="28"/>
          <w:lang w:val="en-US"/>
        </w:rPr>
        <w:t xml:space="preserve"> (the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&lt;115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rPr>
        <w:t>л</w:t>
      </w: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glucose</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8,43</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mmol</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Cholesterol</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2.2</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mmol</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l, total protein, albumin, amylase, urea, </w:t>
      </w:r>
      <w:proofErr w:type="spellStart"/>
      <w:r w:rsidRPr="00093201">
        <w:rPr>
          <w:rFonts w:ascii="Times New Roman" w:eastAsia="Times New Roman" w:hAnsi="Times New Roman" w:cs="Times New Roman"/>
          <w:color w:val="000000"/>
          <w:sz w:val="28"/>
          <w:lang w:val="en-US"/>
        </w:rPr>
        <w:t>creatinine</w:t>
      </w:r>
      <w:proofErr w:type="spellEnd"/>
      <w:r w:rsidRPr="00093201">
        <w:rPr>
          <w:rFonts w:ascii="Times New Roman" w:eastAsia="Times New Roman" w:hAnsi="Times New Roman" w:cs="Times New Roman"/>
          <w:color w:val="000000"/>
          <w:sz w:val="28"/>
          <w:lang w:val="en-US"/>
        </w:rPr>
        <w:t>, cholesterol, triglycerides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within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norms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The general analysis of blood (7.08.2017)</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erythrocytes, hemoglobin, leukocytes, ESR</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norm, </w:t>
      </w:r>
      <w:proofErr w:type="spellStart"/>
      <w:r w:rsidRPr="00093201">
        <w:rPr>
          <w:rFonts w:ascii="Times New Roman" w:eastAsia="Times New Roman" w:hAnsi="Times New Roman" w:cs="Times New Roman"/>
          <w:color w:val="000000"/>
          <w:sz w:val="28"/>
          <w:lang w:val="en-US"/>
        </w:rPr>
        <w:t>neutrophils</w:t>
      </w:r>
      <w:proofErr w:type="spellEnd"/>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46.3%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47.0-72.0%), </w:t>
      </w:r>
      <w:proofErr w:type="spellStart"/>
      <w:r w:rsidRPr="00093201">
        <w:rPr>
          <w:rFonts w:ascii="Times New Roman" w:eastAsia="Times New Roman" w:hAnsi="Times New Roman" w:cs="Times New Roman"/>
          <w:color w:val="000000"/>
          <w:sz w:val="28"/>
          <w:lang w:val="en-US"/>
        </w:rPr>
        <w:t>monocytes</w:t>
      </w:r>
      <w:proofErr w:type="spellEnd"/>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12.6%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3</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0-10.0%), </w:t>
      </w:r>
      <w:proofErr w:type="spellStart"/>
      <w:r w:rsidRPr="00093201">
        <w:rPr>
          <w:rFonts w:ascii="Times New Roman" w:eastAsia="Times New Roman" w:hAnsi="Times New Roman" w:cs="Times New Roman"/>
          <w:color w:val="000000"/>
          <w:sz w:val="28"/>
          <w:lang w:val="en-US"/>
        </w:rPr>
        <w:t>eosinophils</w:t>
      </w:r>
      <w:proofErr w:type="spellEnd"/>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5.8% (the norm is 0.5-5.0%).</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The general or common analysis of urine (7.08.2017)</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norm or rate.</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Biochemical blood test from 7.08</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2017: </w:t>
      </w:r>
      <w:proofErr w:type="spellStart"/>
      <w:r w:rsidRPr="00093201">
        <w:rPr>
          <w:rFonts w:ascii="Times New Roman" w:eastAsia="Times New Roman" w:hAnsi="Times New Roman" w:cs="Times New Roman"/>
          <w:color w:val="000000"/>
          <w:sz w:val="28"/>
          <w:lang w:val="en-US"/>
        </w:rPr>
        <w:t>bilirubin</w:t>
      </w:r>
      <w:proofErr w:type="spellEnd"/>
      <w:r w:rsidRPr="00093201">
        <w:rPr>
          <w:rFonts w:ascii="Times New Roman" w:eastAsia="Times New Roman" w:hAnsi="Times New Roman" w:cs="Times New Roman"/>
          <w:color w:val="000000"/>
          <w:sz w:val="28"/>
          <w:lang w:val="en-US"/>
        </w:rPr>
        <w:t xml:space="preserve"> total</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13.7</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micromol</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straight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5</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4</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rPr>
        <w:t>μ</w:t>
      </w:r>
      <w:r w:rsidRPr="00093201">
        <w:rPr>
          <w:rFonts w:ascii="Times New Roman" w:eastAsia="Times New Roman" w:hAnsi="Times New Roman" w:cs="Times New Roman"/>
          <w:color w:val="000000"/>
          <w:sz w:val="28"/>
          <w:lang w:val="en-US"/>
        </w:rPr>
        <w:t>mol</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ALT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16</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(the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&lt;40 </w:t>
      </w:r>
      <w:r w:rsidRPr="00093201">
        <w:rPr>
          <w:rFonts w:ascii="Times New Roman" w:eastAsia="Times New Roman" w:hAnsi="Times New Roman" w:cs="Times New Roman"/>
          <w:color w:val="000000"/>
          <w:sz w:val="28"/>
        </w:rPr>
        <w:t>Е</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rPr>
        <w:t>л</w:t>
      </w:r>
      <w:r w:rsidRPr="00093201">
        <w:rPr>
          <w:rFonts w:ascii="Times New Roman" w:eastAsia="Times New Roman" w:hAnsi="Times New Roman" w:cs="Times New Roman"/>
          <w:color w:val="000000"/>
          <w:sz w:val="28"/>
          <w:lang w:val="en-US"/>
        </w:rPr>
        <w:t>), AST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15</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&lt;45 U</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GGTP</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12</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U</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&lt;5</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6 U</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l), alkaline </w:t>
      </w:r>
      <w:proofErr w:type="spellStart"/>
      <w:r w:rsidRPr="00093201">
        <w:rPr>
          <w:rFonts w:ascii="Times New Roman" w:eastAsia="Times New Roman" w:hAnsi="Times New Roman" w:cs="Times New Roman"/>
          <w:color w:val="000000"/>
          <w:sz w:val="28"/>
          <w:lang w:val="en-US"/>
        </w:rPr>
        <w:t>phosphatase</w:t>
      </w:r>
      <w:proofErr w:type="spellEnd"/>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133</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U</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(the norm is &lt;115 U</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high-density lipoproteins</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lang w:val="en-US"/>
        </w:rPr>
        <w:t>1,18</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mmol</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(the norm is ˃1,45</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mmol</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total protein, albumin, amylase, urea, </w:t>
      </w:r>
      <w:proofErr w:type="spellStart"/>
      <w:r w:rsidRPr="00093201">
        <w:rPr>
          <w:rFonts w:ascii="Times New Roman" w:eastAsia="Times New Roman" w:hAnsi="Times New Roman" w:cs="Times New Roman"/>
          <w:color w:val="000000"/>
          <w:sz w:val="28"/>
          <w:lang w:val="en-US"/>
        </w:rPr>
        <w:t>creatinine</w:t>
      </w:r>
      <w:proofErr w:type="spellEnd"/>
      <w:r w:rsidRPr="00093201">
        <w:rPr>
          <w:rFonts w:ascii="Times New Roman" w:eastAsia="Times New Roman" w:hAnsi="Times New Roman" w:cs="Times New Roman"/>
          <w:color w:val="000000"/>
          <w:sz w:val="28"/>
          <w:lang w:val="en-US"/>
        </w:rPr>
        <w:t>, cholesterol,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triglycerides,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calcium common</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in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the normal range.</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spellStart"/>
      <w:r w:rsidRPr="00093201">
        <w:rPr>
          <w:rFonts w:ascii="Times New Roman" w:eastAsia="Times New Roman" w:hAnsi="Times New Roman" w:cs="Times New Roman"/>
          <w:color w:val="000000"/>
          <w:sz w:val="28"/>
          <w:lang w:val="en-US"/>
        </w:rPr>
        <w:t>Proteinogram</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(August 26, 2017): total protein</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69.7 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albumin</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70.7% (the norm is 55.0-69.0%), albumin</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49.28 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l, </w:t>
      </w:r>
      <w:r w:rsidRPr="00093201">
        <w:rPr>
          <w:rFonts w:ascii="Times New Roman" w:eastAsia="Times New Roman" w:hAnsi="Times New Roman" w:cs="Times New Roman"/>
          <w:color w:val="000000"/>
          <w:sz w:val="28"/>
        </w:rPr>
        <w:t>α</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19"/>
          <w:vertAlign w:val="subscript"/>
          <w:lang w:val="en-US"/>
        </w:rPr>
        <w:t>1</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Globulins</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1,9% (1,32 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l), </w:t>
      </w:r>
      <w:r w:rsidRPr="00093201">
        <w:rPr>
          <w:rFonts w:ascii="Times New Roman" w:eastAsia="Times New Roman" w:hAnsi="Times New Roman" w:cs="Times New Roman"/>
          <w:color w:val="000000"/>
          <w:sz w:val="28"/>
        </w:rPr>
        <w:t>α</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19"/>
          <w:vertAlign w:val="subscript"/>
          <w:lang w:val="en-US"/>
        </w:rPr>
        <w:t>2</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-globulins</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7,4% (5,16 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rPr>
        <w:t>β</w:t>
      </w: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globulins</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8,7% (6,06 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l), </w:t>
      </w:r>
      <w:r w:rsidRPr="00093201">
        <w:rPr>
          <w:rFonts w:ascii="Times New Roman" w:eastAsia="Times New Roman" w:hAnsi="Times New Roman" w:cs="Times New Roman"/>
          <w:color w:val="000000"/>
          <w:sz w:val="28"/>
        </w:rPr>
        <w:t>γ</w:t>
      </w:r>
      <w:r w:rsidRPr="00093201">
        <w:rPr>
          <w:rFonts w:ascii="Times New Roman" w:eastAsia="Times New Roman" w:hAnsi="Times New Roman" w:cs="Times New Roman"/>
          <w:color w:val="000000"/>
          <w:sz w:val="28"/>
          <w:lang w:val="en-US"/>
        </w:rPr>
        <w:t>-globulins</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 xml:space="preserve">11,3%, </w:t>
      </w:r>
      <w:r w:rsidRPr="00093201">
        <w:rPr>
          <w:rFonts w:ascii="Times New Roman" w:eastAsia="Times New Roman" w:hAnsi="Times New Roman" w:cs="Times New Roman"/>
          <w:color w:val="000000"/>
          <w:sz w:val="28"/>
        </w:rPr>
        <w:t>γ</w:t>
      </w:r>
      <w:r w:rsidRPr="00093201">
        <w:rPr>
          <w:rFonts w:ascii="Times New Roman" w:eastAsia="Times New Roman" w:hAnsi="Times New Roman" w:cs="Times New Roman"/>
          <w:color w:val="000000"/>
          <w:sz w:val="28"/>
          <w:lang w:val="en-US"/>
        </w:rPr>
        <w:t>-globulins</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7,88 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8,0-13,0 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A</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G</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2,41 (the norm is 1,0-2, 0).</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lastRenderedPageBreak/>
        <w:t>The level of fat-soluble vitamins in the blood (8.7.2017</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g)</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itamin</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4.7 mg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18</w:t>
      </w:r>
      <w:proofErr w:type="gramStart"/>
      <w:r w:rsidRPr="00093201">
        <w:rPr>
          <w:rFonts w:ascii="Times New Roman" w:eastAsia="Times New Roman" w:hAnsi="Times New Roman" w:cs="Times New Roman"/>
          <w:color w:val="000000"/>
          <w:sz w:val="28"/>
          <w:lang w:val="en-US"/>
        </w:rPr>
        <w:t>,0</w:t>
      </w:r>
      <w:proofErr w:type="gram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5,0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mg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vitamin A</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0.42 mg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0,3-0,8 mg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vitamin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total (D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19"/>
          <w:vertAlign w:val="subscript"/>
          <w:lang w:val="en-US"/>
        </w:rPr>
        <w:t>2</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19"/>
          <w:vertAlign w:val="subscript"/>
          <w:lang w:val="en-US"/>
        </w:rPr>
        <w:t>3</w:t>
      </w:r>
      <w:r w:rsidR="00146E48">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20.76</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ng</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ml (the norm is 30.0-50.0</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ng</w:t>
      </w:r>
      <w:proofErr w:type="spellEnd"/>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ml</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CA 19-9 (August 7</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2017</w:t>
      </w:r>
      <w:r w:rsidR="00146E48">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5.54</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U</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ml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&lt;34.0 E</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ml).</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Auto</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and</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ntitela</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(8.7.2017</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g):</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AMA</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 100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&lt;1:</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100),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ANA</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 100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&lt;1: 100),</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LKM</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(antibodies to kidney and liver </w:t>
      </w:r>
      <w:proofErr w:type="spellStart"/>
      <w:r w:rsidRPr="00093201">
        <w:rPr>
          <w:rFonts w:ascii="Times New Roman" w:eastAsia="Times New Roman" w:hAnsi="Times New Roman" w:cs="Times New Roman"/>
          <w:color w:val="000000"/>
          <w:sz w:val="28"/>
          <w:lang w:val="en-US"/>
        </w:rPr>
        <w:t>microsomes</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100 (the norm</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&lt;1: 100</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the</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IgG</w:t>
      </w:r>
      <w:proofErr w:type="spellEnd"/>
      <w:r w:rsidRPr="00093201">
        <w:rPr>
          <w:rFonts w:ascii="Times New Roman" w:eastAsia="Times New Roman" w:hAnsi="Times New Roman" w:cs="Times New Roman"/>
          <w:color w:val="000000"/>
          <w:sz w:val="28"/>
          <w:lang w:val="en-US"/>
        </w:rPr>
        <w:t xml:space="preserve"> antibody</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to</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myeloperoxidase</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(antibody index) is &lt;0.2 (the norm</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is &lt;1.0), the</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IgG</w:t>
      </w:r>
      <w:proofErr w:type="spellEnd"/>
      <w:r w:rsidRPr="00093201">
        <w:rPr>
          <w:rFonts w:ascii="Times New Roman" w:eastAsia="Times New Roman" w:hAnsi="Times New Roman" w:cs="Times New Roman"/>
          <w:color w:val="000000"/>
          <w:sz w:val="28"/>
          <w:lang w:val="en-US"/>
        </w:rPr>
        <w:t xml:space="preserve"> antibody</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to</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proteinase</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3 </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PR</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3) (antibody index) is &lt;0, 2 (the norm is &lt;1.0),</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IgGantibodies</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to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basement membrane of the</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glomerular</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apparatus </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GBM</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(antibody index)</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&lt;0.2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&lt;1.0)</w:t>
      </w:r>
      <w:r w:rsidR="00F3146A">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spellStart"/>
      <w:r w:rsidRPr="00093201">
        <w:rPr>
          <w:rFonts w:ascii="Times New Roman" w:eastAsia="Times New Roman" w:hAnsi="Times New Roman" w:cs="Times New Roman"/>
          <w:color w:val="000000"/>
          <w:sz w:val="28"/>
          <w:lang w:val="en-US"/>
        </w:rPr>
        <w:t>IgG</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4</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(of</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03.13.2017)</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3,</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3</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0.1</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1.2 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spellStart"/>
      <w:r w:rsidRPr="00093201">
        <w:rPr>
          <w:rFonts w:ascii="Times New Roman" w:eastAsia="Times New Roman" w:hAnsi="Times New Roman" w:cs="Times New Roman"/>
          <w:color w:val="000000"/>
          <w:sz w:val="28"/>
          <w:lang w:val="en-US"/>
        </w:rPr>
        <w:t>IgG</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4 (May 12</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2017</w:t>
      </w:r>
      <w:r w:rsidR="00146E48">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1340 mg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 (the norm</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52</w:t>
      </w:r>
      <w:r w:rsidR="00F3146A">
        <w:rPr>
          <w:rFonts w:ascii="Times New Roman" w:eastAsia="Times New Roman" w:hAnsi="Times New Roman" w:cs="Times New Roman"/>
          <w:color w:val="000000"/>
          <w:sz w:val="28"/>
          <w:lang w:val="en-US"/>
        </w:rPr>
        <w:t xml:space="preserve"> — </w:t>
      </w:r>
      <w:r w:rsidRPr="00093201">
        <w:rPr>
          <w:rFonts w:ascii="Times New Roman" w:eastAsia="Times New Roman" w:hAnsi="Times New Roman" w:cs="Times New Roman"/>
          <w:color w:val="000000"/>
          <w:sz w:val="28"/>
          <w:lang w:val="en-US"/>
        </w:rPr>
        <w:t>1250 mg</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i/>
          <w:iCs/>
          <w:color w:val="000000"/>
          <w:sz w:val="28"/>
          <w:lang w:val="en-US"/>
        </w:rPr>
        <w:t>MRI</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i/>
          <w:iCs/>
          <w:color w:val="000000"/>
          <w:sz w:val="28"/>
          <w:lang w:val="en-US"/>
        </w:rPr>
        <w:t>cholangiography</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i/>
          <w:iCs/>
          <w:color w:val="000000"/>
          <w:sz w:val="28"/>
          <w:lang w:val="en-US"/>
        </w:rPr>
        <w:t>with</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i/>
          <w:iCs/>
          <w:color w:val="000000"/>
          <w:sz w:val="28"/>
          <w:lang w:val="en-US"/>
        </w:rPr>
        <w:t>SSB</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i/>
          <w:iCs/>
          <w:color w:val="000000"/>
          <w:sz w:val="28"/>
          <w:lang w:val="en-US"/>
        </w:rPr>
        <w:t>(04.03.2017</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i/>
          <w:iCs/>
          <w:color w:val="000000"/>
          <w:sz w:val="28"/>
          <w:lang w:val="en-US"/>
        </w:rPr>
        <w:t>g):</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S</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TATUS after surgery.</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MR characteristics Ob</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mnyh</w:t>
      </w:r>
      <w:proofErr w:type="spellEnd"/>
      <w:r w:rsidRPr="00093201">
        <w:rPr>
          <w:rFonts w:ascii="Times New Roman" w:eastAsia="Times New Roman" w:hAnsi="Times New Roman" w:cs="Times New Roman"/>
          <w:color w:val="000000"/>
          <w:sz w:val="28"/>
          <w:lang w:val="en-US"/>
        </w:rPr>
        <w:t xml:space="preserve"> structures is</w:t>
      </w:r>
      <w:proofErr w:type="gramEnd"/>
      <w:r w:rsidRPr="00093201">
        <w:rPr>
          <w:rFonts w:ascii="Times New Roman" w:eastAsia="Times New Roman" w:hAnsi="Times New Roman" w:cs="Times New Roman"/>
          <w:color w:val="000000"/>
          <w:sz w:val="28"/>
          <w:lang w:val="en-US"/>
        </w:rPr>
        <w:t xml:space="preserve"> not revealed.</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 xml:space="preserve">The lymph </w:t>
      </w:r>
      <w:proofErr w:type="gramStart"/>
      <w:r w:rsidRPr="00093201">
        <w:rPr>
          <w:rFonts w:ascii="Times New Roman" w:eastAsia="Times New Roman" w:hAnsi="Times New Roman" w:cs="Times New Roman"/>
          <w:color w:val="000000"/>
          <w:sz w:val="28"/>
          <w:lang w:val="en-US"/>
        </w:rPr>
        <w:t>nodes of the abdomen and BOAD</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innogo</w:t>
      </w:r>
      <w:proofErr w:type="spellEnd"/>
      <w:r w:rsidRPr="00093201">
        <w:rPr>
          <w:rFonts w:ascii="Times New Roman" w:eastAsia="Times New Roman" w:hAnsi="Times New Roman" w:cs="Times New Roman"/>
          <w:color w:val="000000"/>
          <w:sz w:val="28"/>
          <w:lang w:val="en-US"/>
        </w:rPr>
        <w:t xml:space="preserve"> space is</w:t>
      </w:r>
      <w:proofErr w:type="gramEnd"/>
      <w:r w:rsidRPr="00093201">
        <w:rPr>
          <w:rFonts w:ascii="Times New Roman" w:eastAsia="Times New Roman" w:hAnsi="Times New Roman" w:cs="Times New Roman"/>
          <w:color w:val="000000"/>
          <w:sz w:val="28"/>
          <w:lang w:val="en-US"/>
        </w:rPr>
        <w:t xml:space="preserve"> not increased.</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Free fluid in the abdominal cavity is not determined.</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lang w:val="en-US"/>
        </w:rPr>
        <w:t>N</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osleoperatsionn</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first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material</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to</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onsulti</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Rowan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head.</w:t>
      </w:r>
      <w:proofErr w:type="gramEnd"/>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Department of Pathological and Topographic Anatomy of NMAPE them.</w:t>
      </w:r>
      <w:proofErr w:type="gramEnd"/>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P.</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L.</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Shupika</w:t>
      </w:r>
      <w:proofErr w:type="spellEnd"/>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prof</w:t>
      </w:r>
      <w:proofErr w:type="spellEnd"/>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E.</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A.</w:t>
      </w:r>
      <w:r w:rsidR="00F3146A">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Dyadyk</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May 2017</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(Figure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8, 9, 10, 11, 12, 13</w:t>
      </w:r>
      <w:r w:rsidR="00146E48">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spellStart"/>
      <w:proofErr w:type="gramStart"/>
      <w:r w:rsidRPr="00093201">
        <w:rPr>
          <w:rFonts w:ascii="Times New Roman" w:eastAsia="Times New Roman" w:hAnsi="Times New Roman" w:cs="Times New Roman"/>
          <w:i/>
          <w:iCs/>
          <w:color w:val="000000"/>
          <w:sz w:val="28"/>
          <w:lang w:val="en-US"/>
        </w:rPr>
        <w:t>Pathomorphological</w:t>
      </w:r>
      <w:proofErr w:type="spellEnd"/>
      <w:r w:rsidRPr="00093201">
        <w:rPr>
          <w:rFonts w:ascii="Times New Roman" w:eastAsia="Times New Roman" w:hAnsi="Times New Roman" w:cs="Times New Roman"/>
          <w:i/>
          <w:iCs/>
          <w:color w:val="000000"/>
          <w:sz w:val="28"/>
          <w:lang w:val="en-US"/>
        </w:rPr>
        <w:t xml:space="preserve"> conclusion.</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In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PZ</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picture of chronic pancreatitis with a</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marked</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lang w:val="en-US"/>
        </w:rPr>
        <w:t>sclerosing</w:t>
      </w:r>
      <w:proofErr w:type="spellEnd"/>
      <w:r w:rsidR="00F3146A">
        <w:rPr>
          <w:rFonts w:ascii="Times New Roman" w:eastAsia="Times New Roman" w:hAnsi="Times New Roman" w:cs="Times New Roman"/>
          <w:color w:val="000000"/>
          <w:sz w:val="28"/>
          <w:lang w:val="en-US"/>
        </w:rPr>
        <w:t>,</w:t>
      </w:r>
      <w:r w:rsidRPr="00093201">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lymphoplasmocytic</w:t>
      </w:r>
      <w:proofErr w:type="spellEnd"/>
      <w:r w:rsidRPr="00093201">
        <w:rPr>
          <w:rFonts w:ascii="Times New Roman" w:eastAsia="Times New Roman" w:hAnsi="Times New Roman" w:cs="Times New Roman"/>
          <w:color w:val="000000"/>
          <w:sz w:val="28"/>
          <w:lang w:val="en-US"/>
        </w:rPr>
        <w:t xml:space="preserve"> infiltration, hyperplasia and hypertrophy of duct glands, in some glands signs of epithelial dysplasia, focal mucus production decrease.</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 xml:space="preserve">Chronic </w:t>
      </w:r>
      <w:proofErr w:type="spellStart"/>
      <w:r w:rsidRPr="00093201">
        <w:rPr>
          <w:rFonts w:ascii="Times New Roman" w:eastAsia="Times New Roman" w:hAnsi="Times New Roman" w:cs="Times New Roman"/>
          <w:color w:val="000000"/>
          <w:sz w:val="28"/>
          <w:lang w:val="en-US"/>
        </w:rPr>
        <w:t>sclerosing</w:t>
      </w:r>
      <w:proofErr w:type="spellEnd"/>
      <w:r w:rsidRPr="00093201">
        <w:rPr>
          <w:rFonts w:ascii="Times New Roman" w:eastAsia="Times New Roman" w:hAnsi="Times New Roman" w:cs="Times New Roman"/>
          <w:color w:val="000000"/>
          <w:sz w:val="28"/>
          <w:lang w:val="en-US"/>
        </w:rPr>
        <w:t xml:space="preserve"> </w:t>
      </w:r>
      <w:proofErr w:type="spellStart"/>
      <w:r w:rsidRPr="00093201">
        <w:rPr>
          <w:rFonts w:ascii="Times New Roman" w:eastAsia="Times New Roman" w:hAnsi="Times New Roman" w:cs="Times New Roman"/>
          <w:color w:val="000000"/>
          <w:sz w:val="28"/>
          <w:lang w:val="en-US"/>
        </w:rPr>
        <w:t>cholangitis</w:t>
      </w:r>
      <w:proofErr w:type="spellEnd"/>
      <w:r w:rsidRPr="00093201">
        <w:rPr>
          <w:rFonts w:ascii="Times New Roman" w:eastAsia="Times New Roman" w:hAnsi="Times New Roman" w:cs="Times New Roman"/>
          <w:color w:val="000000"/>
          <w:sz w:val="28"/>
          <w:lang w:val="en-US"/>
        </w:rPr>
        <w:t>.</w:t>
      </w:r>
      <w:proofErr w:type="gramEnd"/>
    </w:p>
    <w:p w:rsidR="00093201" w:rsidRPr="00F3146A"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spellStart"/>
      <w:proofErr w:type="gramStart"/>
      <w:r w:rsidRPr="00093201">
        <w:rPr>
          <w:rFonts w:ascii="Times New Roman" w:eastAsia="Times New Roman" w:hAnsi="Times New Roman" w:cs="Times New Roman"/>
          <w:i/>
          <w:iCs/>
          <w:color w:val="000000"/>
          <w:sz w:val="28"/>
          <w:lang w:val="en-US"/>
        </w:rPr>
        <w:t>Immunohistochemical</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i/>
          <w:iCs/>
          <w:color w:val="000000"/>
          <w:sz w:val="28"/>
          <w:lang w:val="en-US"/>
        </w:rPr>
        <w:t>conclusion.</w:t>
      </w:r>
      <w:proofErr w:type="gramEnd"/>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u w:val="single"/>
          <w:lang w:val="en-US"/>
        </w:rPr>
        <w:t>IgG</w:t>
      </w:r>
      <w:proofErr w:type="spellEnd"/>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u w:val="single"/>
          <w:lang w:val="en-US"/>
        </w:rPr>
        <w:t>4</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lang w:val="en-US"/>
        </w:rPr>
        <w:t>In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 xml:space="preserve">areas of sclerosis between the glands, </w:t>
      </w:r>
      <w:proofErr w:type="spellStart"/>
      <w:r w:rsidRPr="00093201">
        <w:rPr>
          <w:rFonts w:ascii="Times New Roman" w:eastAsia="Times New Roman" w:hAnsi="Times New Roman" w:cs="Times New Roman"/>
          <w:color w:val="000000"/>
          <w:sz w:val="28"/>
          <w:lang w:val="en-US"/>
        </w:rPr>
        <w:t>cytoplasmic</w:t>
      </w:r>
      <w:proofErr w:type="spellEnd"/>
      <w:r w:rsidRPr="00093201">
        <w:rPr>
          <w:rFonts w:ascii="Times New Roman" w:eastAsia="Times New Roman" w:hAnsi="Times New Roman" w:cs="Times New Roman"/>
          <w:color w:val="000000"/>
          <w:sz w:val="28"/>
          <w:lang w:val="en-US"/>
        </w:rPr>
        <w:t xml:space="preserve"> expression</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to</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in the</w:t>
      </w:r>
      <w:r w:rsidR="00F3146A">
        <w:rPr>
          <w:rFonts w:ascii="Times New Roman" w:eastAsia="Times New Roman" w:hAnsi="Times New Roman" w:cs="Times New Roman"/>
          <w:color w:val="000000"/>
          <w:sz w:val="28"/>
          <w:lang w:val="en-US"/>
        </w:rPr>
        <w:t xml:space="preserve"> </w:t>
      </w:r>
      <w:r w:rsidRPr="00093201">
        <w:rPr>
          <w:rFonts w:ascii="Times New Roman" w:eastAsia="Times New Roman" w:hAnsi="Times New Roman" w:cs="Times New Roman"/>
          <w:color w:val="000000"/>
          <w:sz w:val="28"/>
          <w:lang w:val="en-US"/>
        </w:rPr>
        <w:t>part of cells up to +++, positive expression in part of the cells in the glands.</w:t>
      </w:r>
      <w:proofErr w:type="gramEnd"/>
      <w:r w:rsidR="00F3146A">
        <w:rPr>
          <w:rFonts w:ascii="Times New Roman" w:eastAsia="Times New Roman" w:hAnsi="Times New Roman" w:cs="Times New Roman"/>
          <w:color w:val="000000"/>
          <w:sz w:val="28"/>
          <w:szCs w:val="28"/>
          <w:lang w:val="en-US"/>
        </w:rPr>
        <w:t xml:space="preserve"> </w:t>
      </w:r>
      <w:proofErr w:type="spellStart"/>
      <w:proofErr w:type="gramStart"/>
      <w:r w:rsidRPr="00093201">
        <w:rPr>
          <w:rFonts w:ascii="Times New Roman" w:eastAsia="Times New Roman" w:hAnsi="Times New Roman" w:cs="Times New Roman"/>
          <w:color w:val="000000"/>
          <w:sz w:val="28"/>
          <w:u w:val="single"/>
          <w:lang w:val="en-US"/>
        </w:rPr>
        <w:t>Vimentin</w:t>
      </w:r>
      <w:proofErr w:type="spellEnd"/>
      <w:r w:rsidR="00F3146A">
        <w:rPr>
          <w:rFonts w:ascii="Times New Roman" w:eastAsia="Times New Roman" w:hAnsi="Times New Roman" w:cs="Times New Roman"/>
          <w:color w:val="000000"/>
          <w:sz w:val="28"/>
          <w:lang w:val="en-US"/>
        </w:rPr>
        <w:t>.</w:t>
      </w:r>
      <w:proofErr w:type="gram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Positive expressed expression in areas of sclerosis, between cells in lobules.</w:t>
      </w:r>
      <w:r w:rsidR="00F3146A">
        <w:rPr>
          <w:rFonts w:ascii="Times New Roman" w:eastAsia="Times New Roman" w:hAnsi="Times New Roman" w:cs="Times New Roman"/>
          <w:color w:val="000000"/>
          <w:sz w:val="28"/>
          <w:szCs w:val="28"/>
          <w:lang w:val="en-US"/>
        </w:rPr>
        <w:t xml:space="preserve"> </w:t>
      </w:r>
      <w:r w:rsidRPr="00F3146A">
        <w:rPr>
          <w:rFonts w:ascii="Times New Roman" w:eastAsia="Times New Roman" w:hAnsi="Times New Roman" w:cs="Times New Roman"/>
          <w:color w:val="000000"/>
          <w:sz w:val="28"/>
          <w:u w:val="single"/>
          <w:lang w:val="en-US"/>
        </w:rPr>
        <w:t>SK</w:t>
      </w:r>
      <w:r w:rsidR="00F3146A">
        <w:rPr>
          <w:rFonts w:ascii="Times New Roman" w:eastAsia="Times New Roman" w:hAnsi="Times New Roman" w:cs="Times New Roman"/>
          <w:color w:val="000000"/>
          <w:sz w:val="28"/>
          <w:lang w:val="en-US"/>
        </w:rPr>
        <w:t xml:space="preserve"> </w:t>
      </w:r>
      <w:r w:rsidRPr="00F3146A">
        <w:rPr>
          <w:rFonts w:ascii="Times New Roman" w:eastAsia="Times New Roman" w:hAnsi="Times New Roman" w:cs="Times New Roman"/>
          <w:color w:val="000000"/>
          <w:sz w:val="28"/>
          <w:u w:val="single"/>
          <w:lang w:val="en-US"/>
        </w:rPr>
        <w:t>7</w:t>
      </w:r>
      <w:r w:rsidR="00F3146A">
        <w:rPr>
          <w:rFonts w:ascii="Times New Roman" w:eastAsia="Times New Roman" w:hAnsi="Times New Roman" w:cs="Times New Roman"/>
          <w:color w:val="000000"/>
          <w:sz w:val="28"/>
          <w:lang w:val="en-US"/>
        </w:rPr>
        <w:t>,</w:t>
      </w:r>
      <w:r w:rsidRPr="00F3146A">
        <w:rPr>
          <w:rFonts w:ascii="Times New Roman" w:eastAsia="Times New Roman" w:hAnsi="Times New Roman" w:cs="Times New Roman"/>
          <w:color w:val="000000"/>
          <w:sz w:val="28"/>
          <w:u w:val="single"/>
          <w:lang w:val="en-US"/>
        </w:rPr>
        <w:t xml:space="preserve"> SK18, SK 19</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gramStart"/>
      <w:r w:rsidRPr="00F3146A">
        <w:rPr>
          <w:rFonts w:ascii="Times New Roman" w:eastAsia="Times New Roman" w:hAnsi="Times New Roman" w:cs="Times New Roman"/>
          <w:color w:val="000000"/>
          <w:sz w:val="28"/>
          <w:lang w:val="en-US"/>
        </w:rPr>
        <w:t xml:space="preserve">Positive </w:t>
      </w:r>
      <w:proofErr w:type="spellStart"/>
      <w:r w:rsidRPr="00F3146A">
        <w:rPr>
          <w:rFonts w:ascii="Times New Roman" w:eastAsia="Times New Roman" w:hAnsi="Times New Roman" w:cs="Times New Roman"/>
          <w:color w:val="000000"/>
          <w:sz w:val="28"/>
          <w:lang w:val="en-US"/>
        </w:rPr>
        <w:t>cytoplasmic</w:t>
      </w:r>
      <w:proofErr w:type="spellEnd"/>
      <w:r w:rsidRPr="00F3146A">
        <w:rPr>
          <w:rFonts w:ascii="Times New Roman" w:eastAsia="Times New Roman" w:hAnsi="Times New Roman" w:cs="Times New Roman"/>
          <w:color w:val="000000"/>
          <w:sz w:val="28"/>
          <w:lang w:val="en-US"/>
        </w:rPr>
        <w:t xml:space="preserve"> expression in the glands.</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lang w:val="en-US"/>
        </w:rPr>
        <w:t>Conclusions:</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szCs w:val="28"/>
          <w:lang w:val="en-US"/>
        </w:rPr>
        <w:t xml:space="preserve">in reading the data of </w:t>
      </w:r>
      <w:proofErr w:type="spellStart"/>
      <w:r w:rsidRPr="00093201">
        <w:rPr>
          <w:rFonts w:ascii="Times New Roman" w:eastAsia="Times New Roman" w:hAnsi="Times New Roman" w:cs="Times New Roman"/>
          <w:color w:val="000000"/>
          <w:sz w:val="28"/>
          <w:szCs w:val="28"/>
          <w:lang w:val="en-US"/>
        </w:rPr>
        <w:t>pathomorphological</w:t>
      </w:r>
      <w:proofErr w:type="spellEnd"/>
      <w:r w:rsidRPr="00093201">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szCs w:val="28"/>
          <w:lang w:val="en-US"/>
        </w:rPr>
        <w:t>histochemical</w:t>
      </w:r>
      <w:proofErr w:type="spellEnd"/>
      <w:r w:rsidRPr="00093201">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szCs w:val="28"/>
          <w:lang w:val="en-US"/>
        </w:rPr>
        <w:t>immunohistochemical</w:t>
      </w:r>
      <w:proofErr w:type="spellEnd"/>
      <w:r w:rsidRPr="00093201">
        <w:rPr>
          <w:rFonts w:ascii="Times New Roman" w:eastAsia="Times New Roman" w:hAnsi="Times New Roman" w:cs="Times New Roman"/>
          <w:color w:val="000000"/>
          <w:sz w:val="28"/>
          <w:szCs w:val="28"/>
          <w:lang w:val="en-US"/>
        </w:rPr>
        <w:t xml:space="preserve"> studies, clinical and laboratory data, changes in the prostate are evidence of </w:t>
      </w:r>
      <w:proofErr w:type="spellStart"/>
      <w:r w:rsidRPr="00093201">
        <w:rPr>
          <w:rFonts w:ascii="Times New Roman" w:eastAsia="Times New Roman" w:hAnsi="Times New Roman" w:cs="Times New Roman"/>
          <w:color w:val="000000"/>
          <w:sz w:val="28"/>
          <w:szCs w:val="28"/>
          <w:lang w:val="en-US"/>
        </w:rPr>
        <w:t>IgG</w:t>
      </w:r>
      <w:proofErr w:type="spellEnd"/>
      <w:r w:rsidRPr="00093201">
        <w:rPr>
          <w:rFonts w:ascii="Times New Roman" w:eastAsia="Times New Roman" w:hAnsi="Times New Roman" w:cs="Times New Roman"/>
          <w:color w:val="000000"/>
          <w:sz w:val="28"/>
          <w:szCs w:val="28"/>
          <w:lang w:val="en-US"/>
        </w:rPr>
        <w:t xml:space="preserve"> 4-associated disease with PI.</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In connection with the presence of strabismus, an MRI of the brain was performed (April 22, 2017)</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pathology was not revealed. Consultations of an oculist, a neurologist (May 2017)</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in a special treatment and a survey does not need.</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Densitometry (May 30, 2017)</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the mineral density of the bone tissue of the lumbar spine, the proximal femur is not reduced and corresponds to normal and sex and age.</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lastRenderedPageBreak/>
        <w:t>Examination of the endocrine function of the prostate (7/08/2017): blood glucose</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 xml:space="preserve">8.21 </w:t>
      </w:r>
      <w:proofErr w:type="spellStart"/>
      <w:r w:rsidRPr="00093201">
        <w:rPr>
          <w:rFonts w:ascii="Times New Roman" w:eastAsia="Times New Roman" w:hAnsi="Times New Roman" w:cs="Times New Roman"/>
          <w:color w:val="000000"/>
          <w:sz w:val="28"/>
          <w:szCs w:val="28"/>
          <w:lang w:val="en-US"/>
        </w:rPr>
        <w:t>mmol</w:t>
      </w:r>
      <w:proofErr w:type="spellEnd"/>
      <w:r w:rsidR="00146E48">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 xml:space="preserve">l, </w:t>
      </w:r>
      <w:proofErr w:type="spellStart"/>
      <w:r w:rsidRPr="00093201">
        <w:rPr>
          <w:rFonts w:ascii="Times New Roman" w:eastAsia="Times New Roman" w:hAnsi="Times New Roman" w:cs="Times New Roman"/>
          <w:color w:val="000000"/>
          <w:sz w:val="28"/>
          <w:szCs w:val="28"/>
          <w:lang w:val="en-US"/>
        </w:rPr>
        <w:t>glycosylated</w:t>
      </w:r>
      <w:proofErr w:type="spellEnd"/>
      <w:r w:rsidRPr="00093201">
        <w:rPr>
          <w:rFonts w:ascii="Times New Roman" w:eastAsia="Times New Roman" w:hAnsi="Times New Roman" w:cs="Times New Roman"/>
          <w:color w:val="000000"/>
          <w:sz w:val="28"/>
          <w:szCs w:val="28"/>
          <w:lang w:val="en-US"/>
        </w:rPr>
        <w:t xml:space="preserve"> hemoglobin</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6.53% (normal</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up to 5.9%), C-peptide</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 xml:space="preserve">0.81 </w:t>
      </w:r>
      <w:proofErr w:type="spellStart"/>
      <w:r w:rsidRPr="00093201">
        <w:rPr>
          <w:rFonts w:ascii="Times New Roman" w:eastAsia="Times New Roman" w:hAnsi="Times New Roman" w:cs="Times New Roman"/>
          <w:color w:val="000000"/>
          <w:sz w:val="28"/>
          <w:szCs w:val="28"/>
          <w:lang w:val="en-US"/>
        </w:rPr>
        <w:t>ng</w:t>
      </w:r>
      <w:proofErr w:type="spellEnd"/>
      <w:r w:rsidR="00146E48">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ml (norm</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 xml:space="preserve">0.9-7.1 </w:t>
      </w:r>
      <w:proofErr w:type="spellStart"/>
      <w:r w:rsidRPr="00093201">
        <w:rPr>
          <w:rFonts w:ascii="Times New Roman" w:eastAsia="Times New Roman" w:hAnsi="Times New Roman" w:cs="Times New Roman"/>
          <w:color w:val="000000"/>
          <w:sz w:val="28"/>
          <w:szCs w:val="28"/>
          <w:lang w:val="en-US"/>
        </w:rPr>
        <w:t>ng</w:t>
      </w:r>
      <w:proofErr w:type="spellEnd"/>
      <w:r w:rsidR="00146E48">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ml), insulin</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 xml:space="preserve">6.1 </w:t>
      </w:r>
      <w:r w:rsidRPr="00093201">
        <w:rPr>
          <w:rFonts w:ascii="Times New Roman" w:eastAsia="Times New Roman" w:hAnsi="Times New Roman" w:cs="Times New Roman"/>
          <w:color w:val="000000"/>
          <w:sz w:val="28"/>
          <w:szCs w:val="28"/>
        </w:rPr>
        <w:t>μ</w:t>
      </w:r>
      <w:r w:rsidRPr="00093201">
        <w:rPr>
          <w:rFonts w:ascii="Times New Roman" w:eastAsia="Times New Roman" w:hAnsi="Times New Roman" w:cs="Times New Roman"/>
          <w:color w:val="000000"/>
          <w:sz w:val="28"/>
          <w:szCs w:val="28"/>
          <w:lang w:val="en-US"/>
        </w:rPr>
        <w:t>E</w:t>
      </w:r>
      <w:r w:rsidR="00146E48">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ml (normal</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2.6</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 xml:space="preserve">24.9 </w:t>
      </w:r>
      <w:r w:rsidRPr="00093201">
        <w:rPr>
          <w:rFonts w:ascii="Times New Roman" w:eastAsia="Times New Roman" w:hAnsi="Times New Roman" w:cs="Times New Roman"/>
          <w:color w:val="000000"/>
          <w:sz w:val="28"/>
          <w:szCs w:val="28"/>
        </w:rPr>
        <w:t>μ</w:t>
      </w:r>
      <w:r w:rsidRPr="00093201">
        <w:rPr>
          <w:rFonts w:ascii="Times New Roman" w:eastAsia="Times New Roman" w:hAnsi="Times New Roman" w:cs="Times New Roman"/>
          <w:color w:val="000000"/>
          <w:sz w:val="28"/>
          <w:szCs w:val="28"/>
          <w:lang w:val="en-US"/>
        </w:rPr>
        <w:t>E</w:t>
      </w:r>
      <w:r w:rsidR="00146E48">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 xml:space="preserve">ml), antibodies </w:t>
      </w:r>
      <w:proofErr w:type="spellStart"/>
      <w:r w:rsidRPr="00093201">
        <w:rPr>
          <w:rFonts w:ascii="Times New Roman" w:eastAsia="Times New Roman" w:hAnsi="Times New Roman" w:cs="Times New Roman"/>
          <w:color w:val="000000"/>
          <w:sz w:val="28"/>
          <w:szCs w:val="28"/>
          <w:lang w:val="en-US"/>
        </w:rPr>
        <w:t>IgG</w:t>
      </w:r>
      <w:proofErr w:type="spellEnd"/>
      <w:r w:rsidRPr="00093201">
        <w:rPr>
          <w:rFonts w:ascii="Times New Roman" w:eastAsia="Times New Roman" w:hAnsi="Times New Roman" w:cs="Times New Roman"/>
          <w:color w:val="000000"/>
          <w:sz w:val="28"/>
          <w:szCs w:val="28"/>
          <w:lang w:val="en-US"/>
        </w:rPr>
        <w:t xml:space="preserve"> to </w:t>
      </w:r>
      <w:proofErr w:type="spellStart"/>
      <w:r w:rsidRPr="00093201">
        <w:rPr>
          <w:rFonts w:ascii="Times New Roman" w:eastAsia="Times New Roman" w:hAnsi="Times New Roman" w:cs="Times New Roman"/>
          <w:color w:val="000000"/>
          <w:sz w:val="28"/>
          <w:szCs w:val="28"/>
          <w:lang w:val="en-US"/>
        </w:rPr>
        <w:t>glutamic</w:t>
      </w:r>
      <w:proofErr w:type="spellEnd"/>
      <w:r w:rsidRPr="00093201">
        <w:rPr>
          <w:rFonts w:ascii="Times New Roman" w:eastAsia="Times New Roman" w:hAnsi="Times New Roman" w:cs="Times New Roman"/>
          <w:color w:val="000000"/>
          <w:sz w:val="28"/>
          <w:szCs w:val="28"/>
          <w:lang w:val="en-US"/>
        </w:rPr>
        <w:t xml:space="preserve"> acid </w:t>
      </w:r>
      <w:proofErr w:type="spellStart"/>
      <w:r w:rsidRPr="00093201">
        <w:rPr>
          <w:rFonts w:ascii="Times New Roman" w:eastAsia="Times New Roman" w:hAnsi="Times New Roman" w:cs="Times New Roman"/>
          <w:color w:val="000000"/>
          <w:sz w:val="28"/>
          <w:szCs w:val="28"/>
          <w:lang w:val="en-US"/>
        </w:rPr>
        <w:t>decarboxylase</w:t>
      </w:r>
      <w:proofErr w:type="spellEnd"/>
      <w:r w:rsidRPr="00093201">
        <w:rPr>
          <w:rFonts w:ascii="Times New Roman" w:eastAsia="Times New Roman" w:hAnsi="Times New Roman" w:cs="Times New Roman"/>
          <w:color w:val="000000"/>
          <w:sz w:val="28"/>
          <w:szCs w:val="28"/>
          <w:lang w:val="en-US"/>
        </w:rPr>
        <w:t xml:space="preserve"> (GADA)</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 xml:space="preserve">&lt; 5 </w:t>
      </w:r>
      <w:r w:rsidRPr="00093201">
        <w:rPr>
          <w:rFonts w:ascii="Times New Roman" w:eastAsia="Times New Roman" w:hAnsi="Times New Roman" w:cs="Times New Roman"/>
          <w:color w:val="000000"/>
          <w:sz w:val="28"/>
          <w:szCs w:val="28"/>
        </w:rPr>
        <w:t>Е</w:t>
      </w:r>
      <w:r w:rsidR="00146E48">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rPr>
        <w:t>л</w:t>
      </w:r>
      <w:r w:rsidRPr="00093201">
        <w:rPr>
          <w:rFonts w:ascii="Times New Roman" w:eastAsia="Times New Roman" w:hAnsi="Times New Roman" w:cs="Times New Roman"/>
          <w:color w:val="000000"/>
          <w:sz w:val="28"/>
          <w:szCs w:val="28"/>
          <w:lang w:val="en-US"/>
        </w:rPr>
        <w:t xml:space="preserve"> (the norm</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 xml:space="preserve">&lt;10 </w:t>
      </w:r>
      <w:r w:rsidRPr="00093201">
        <w:rPr>
          <w:rFonts w:ascii="Times New Roman" w:eastAsia="Times New Roman" w:hAnsi="Times New Roman" w:cs="Times New Roman"/>
          <w:color w:val="000000"/>
          <w:sz w:val="28"/>
          <w:szCs w:val="28"/>
        </w:rPr>
        <w:t>Е</w:t>
      </w:r>
      <w:r w:rsidR="00146E48">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rPr>
        <w:t>л</w:t>
      </w:r>
      <w:r w:rsidRPr="00093201">
        <w:rPr>
          <w:rFonts w:ascii="Times New Roman" w:eastAsia="Times New Roman" w:hAnsi="Times New Roman" w:cs="Times New Roman"/>
          <w:color w:val="000000"/>
          <w:sz w:val="28"/>
          <w:szCs w:val="28"/>
          <w:lang w:val="en-US"/>
        </w:rPr>
        <w: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 xml:space="preserve">Consultation of rheumatologist Dr. </w:t>
      </w:r>
      <w:proofErr w:type="gramStart"/>
      <w:r w:rsidRPr="00093201">
        <w:rPr>
          <w:rFonts w:ascii="Times New Roman" w:eastAsia="Times New Roman" w:hAnsi="Times New Roman" w:cs="Times New Roman"/>
          <w:color w:val="000000"/>
          <w:sz w:val="28"/>
          <w:szCs w:val="28"/>
          <w:lang w:val="en-US"/>
        </w:rPr>
        <w:t>honey</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n</w:t>
      </w:r>
      <w:proofErr w:type="gramEnd"/>
      <w:r w:rsidRPr="00093201">
        <w:rPr>
          <w:rFonts w:ascii="Times New Roman" w:eastAsia="Times New Roman" w:hAnsi="Times New Roman" w:cs="Times New Roman"/>
          <w:color w:val="000000"/>
          <w:sz w:val="28"/>
          <w:szCs w:val="28"/>
          <w:lang w:val="en-US"/>
        </w:rPr>
        <w:t xml:space="preserve">. TV </w:t>
      </w:r>
      <w:proofErr w:type="spellStart"/>
      <w:r w:rsidRPr="00093201">
        <w:rPr>
          <w:rFonts w:ascii="Times New Roman" w:eastAsia="Times New Roman" w:hAnsi="Times New Roman" w:cs="Times New Roman"/>
          <w:color w:val="000000"/>
          <w:sz w:val="28"/>
          <w:szCs w:val="28"/>
          <w:lang w:val="en-US"/>
        </w:rPr>
        <w:t>Anikeeva</w:t>
      </w:r>
      <w:proofErr w:type="spellEnd"/>
      <w:r w:rsidRPr="00093201">
        <w:rPr>
          <w:rFonts w:ascii="Times New Roman" w:eastAsia="Times New Roman" w:hAnsi="Times New Roman" w:cs="Times New Roman"/>
          <w:color w:val="000000"/>
          <w:sz w:val="28"/>
          <w:szCs w:val="28"/>
          <w:lang w:val="en-US"/>
        </w:rPr>
        <w:t xml:space="preserve"> (27, 07, 2017).</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There are currently no exact data for systemic connective tissue disease.</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When the level of IgG4 in the blood increases by more than 30%, further examination of the systemic disease is indicated.</w:t>
      </w:r>
      <w:proofErr w:type="gramEnd"/>
      <w:r w:rsidRPr="00093201">
        <w:rPr>
          <w:rFonts w:ascii="Times New Roman" w:eastAsia="Times New Roman" w:hAnsi="Times New Roman" w:cs="Times New Roman"/>
          <w:color w:val="000000"/>
          <w:sz w:val="28"/>
          <w:szCs w:val="28"/>
          <w:lang w:val="en-US"/>
        </w:rPr>
        <w:t xml:space="preserve"> As a rule, in the systemic pathology, there are antinuclear factors, and antibodies to </w:t>
      </w:r>
      <w:proofErr w:type="spellStart"/>
      <w:r w:rsidRPr="00093201">
        <w:rPr>
          <w:rFonts w:ascii="Times New Roman" w:eastAsia="Times New Roman" w:hAnsi="Times New Roman" w:cs="Times New Roman"/>
          <w:color w:val="000000"/>
          <w:sz w:val="28"/>
          <w:szCs w:val="28"/>
          <w:lang w:val="en-US"/>
        </w:rPr>
        <w:t>neutrophil</w:t>
      </w:r>
      <w:proofErr w:type="spellEnd"/>
      <w:r w:rsidRPr="00093201">
        <w:rPr>
          <w:rFonts w:ascii="Times New Roman" w:eastAsia="Times New Roman" w:hAnsi="Times New Roman" w:cs="Times New Roman"/>
          <w:color w:val="000000"/>
          <w:sz w:val="28"/>
          <w:szCs w:val="28"/>
          <w:lang w:val="en-US"/>
        </w:rPr>
        <w:t xml:space="preserve"> cytoplasm antigens. However, with pancreatitis during the period of exacerbation, these indices are not specific. The main clinical manifestations of systemic IgG4 </w:t>
      </w:r>
      <w:proofErr w:type="spellStart"/>
      <w:r w:rsidRPr="00093201">
        <w:rPr>
          <w:rFonts w:ascii="Times New Roman" w:eastAsia="Times New Roman" w:hAnsi="Times New Roman" w:cs="Times New Roman"/>
          <w:color w:val="000000"/>
          <w:sz w:val="28"/>
          <w:szCs w:val="28"/>
          <w:lang w:val="en-US"/>
        </w:rPr>
        <w:t>vasculitis</w:t>
      </w:r>
      <w:proofErr w:type="spellEnd"/>
      <w:r w:rsidRPr="00093201">
        <w:rPr>
          <w:rFonts w:ascii="Times New Roman" w:eastAsia="Times New Roman" w:hAnsi="Times New Roman" w:cs="Times New Roman"/>
          <w:color w:val="000000"/>
          <w:sz w:val="28"/>
          <w:szCs w:val="28"/>
          <w:lang w:val="en-US"/>
        </w:rPr>
        <w:t xml:space="preserve"> are nephritis, </w:t>
      </w:r>
      <w:proofErr w:type="spellStart"/>
      <w:r w:rsidRPr="00093201">
        <w:rPr>
          <w:rFonts w:ascii="Times New Roman" w:eastAsia="Times New Roman" w:hAnsi="Times New Roman" w:cs="Times New Roman"/>
          <w:color w:val="000000"/>
          <w:sz w:val="28"/>
          <w:szCs w:val="28"/>
          <w:lang w:val="en-US"/>
        </w:rPr>
        <w:t>coronaryitis</w:t>
      </w:r>
      <w:proofErr w:type="spellEnd"/>
      <w:r w:rsidRPr="00093201">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szCs w:val="28"/>
          <w:lang w:val="en-US"/>
        </w:rPr>
        <w:t>Mikulich</w:t>
      </w:r>
      <w:proofErr w:type="spellEnd"/>
      <w:r w:rsidRPr="00093201">
        <w:rPr>
          <w:rFonts w:ascii="Times New Roman" w:eastAsia="Times New Roman" w:hAnsi="Times New Roman" w:cs="Times New Roman"/>
          <w:color w:val="000000"/>
          <w:sz w:val="28"/>
          <w:szCs w:val="28"/>
          <w:lang w:val="en-US"/>
        </w:rPr>
        <w:t xml:space="preserve"> syndrome (edema and </w:t>
      </w:r>
      <w:proofErr w:type="spellStart"/>
      <w:r w:rsidRPr="00093201">
        <w:rPr>
          <w:rFonts w:ascii="Times New Roman" w:eastAsia="Times New Roman" w:hAnsi="Times New Roman" w:cs="Times New Roman"/>
          <w:color w:val="000000"/>
          <w:sz w:val="28"/>
          <w:szCs w:val="28"/>
          <w:lang w:val="en-US"/>
        </w:rPr>
        <w:t>lacrimal</w:t>
      </w:r>
      <w:proofErr w:type="spellEnd"/>
      <w:r w:rsidRPr="00093201">
        <w:rPr>
          <w:rFonts w:ascii="Times New Roman" w:eastAsia="Times New Roman" w:hAnsi="Times New Roman" w:cs="Times New Roman"/>
          <w:color w:val="000000"/>
          <w:sz w:val="28"/>
          <w:szCs w:val="28"/>
          <w:lang w:val="en-US"/>
        </w:rPr>
        <w:t xml:space="preserve"> and salivary gland tightening). Until the manifestation of these manifestations, it is not possible to say with certainty about the systemic process, since only the biopsy is a confirmation criterion.</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 xml:space="preserve">There is an undifferentiated syndrome of connective tissue dysplasia, probably associated with genetically determined </w:t>
      </w:r>
      <w:proofErr w:type="spellStart"/>
      <w:r w:rsidRPr="00093201">
        <w:rPr>
          <w:rFonts w:ascii="Times New Roman" w:eastAsia="Times New Roman" w:hAnsi="Times New Roman" w:cs="Times New Roman"/>
          <w:color w:val="000000"/>
          <w:sz w:val="28"/>
          <w:szCs w:val="28"/>
          <w:lang w:val="en-US"/>
        </w:rPr>
        <w:t>enzymopathy</w:t>
      </w:r>
      <w:proofErr w:type="spellEnd"/>
      <w:r w:rsidRPr="00093201">
        <w:rPr>
          <w:rFonts w:ascii="Times New Roman" w:eastAsia="Times New Roman" w:hAnsi="Times New Roman" w:cs="Times New Roman"/>
          <w:color w:val="000000"/>
          <w:sz w:val="28"/>
          <w:szCs w:val="28"/>
          <w:lang w:val="en-US"/>
        </w:rPr>
        <w:t>. However, examination to establish a specific syndrome of connective tissue dysplasia is not practical.</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Consultation of the endocrinologist.</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n</w:t>
      </w:r>
      <w:proofErr w:type="gramEnd"/>
      <w:r w:rsidRPr="00093201">
        <w:rPr>
          <w:rFonts w:ascii="Times New Roman" w:eastAsia="Times New Roman" w:hAnsi="Times New Roman" w:cs="Times New Roman"/>
          <w:color w:val="000000"/>
          <w:sz w:val="28"/>
          <w:szCs w:val="28"/>
          <w:lang w:val="en-US"/>
        </w:rPr>
        <w:t xml:space="preserve">. N.D. </w:t>
      </w:r>
      <w:proofErr w:type="spellStart"/>
      <w:r w:rsidRPr="00093201">
        <w:rPr>
          <w:rFonts w:ascii="Times New Roman" w:eastAsia="Times New Roman" w:hAnsi="Times New Roman" w:cs="Times New Roman"/>
          <w:color w:val="000000"/>
          <w:sz w:val="28"/>
          <w:szCs w:val="28"/>
          <w:lang w:val="en-US"/>
        </w:rPr>
        <w:t>Halangot</w:t>
      </w:r>
      <w:proofErr w:type="spellEnd"/>
      <w:r w:rsidRPr="00093201">
        <w:rPr>
          <w:rFonts w:ascii="Times New Roman" w:eastAsia="Times New Roman" w:hAnsi="Times New Roman" w:cs="Times New Roman"/>
          <w:color w:val="000000"/>
          <w:sz w:val="28"/>
          <w:szCs w:val="28"/>
          <w:lang w:val="en-US"/>
        </w:rPr>
        <w:t xml:space="preserve">. The patient has </w:t>
      </w:r>
      <w:proofErr w:type="spellStart"/>
      <w:r w:rsidRPr="00093201">
        <w:rPr>
          <w:rFonts w:ascii="Times New Roman" w:eastAsia="Times New Roman" w:hAnsi="Times New Roman" w:cs="Times New Roman"/>
          <w:color w:val="000000"/>
          <w:sz w:val="28"/>
          <w:szCs w:val="28"/>
          <w:lang w:val="en-US"/>
        </w:rPr>
        <w:t>pancreatogenic</w:t>
      </w:r>
      <w:proofErr w:type="spellEnd"/>
      <w:r w:rsidRPr="00093201">
        <w:rPr>
          <w:rFonts w:ascii="Times New Roman" w:eastAsia="Times New Roman" w:hAnsi="Times New Roman" w:cs="Times New Roman"/>
          <w:color w:val="000000"/>
          <w:sz w:val="28"/>
          <w:szCs w:val="28"/>
          <w:lang w:val="en-US"/>
        </w:rPr>
        <w:t xml:space="preserve"> diabetes mellitus. It is recommended to start oral treatment with </w:t>
      </w:r>
      <w:proofErr w:type="spellStart"/>
      <w:r w:rsidRPr="00093201">
        <w:rPr>
          <w:rFonts w:ascii="Times New Roman" w:eastAsia="Times New Roman" w:hAnsi="Times New Roman" w:cs="Times New Roman"/>
          <w:color w:val="000000"/>
          <w:sz w:val="28"/>
          <w:szCs w:val="28"/>
          <w:lang w:val="en-US"/>
        </w:rPr>
        <w:t>metformin</w:t>
      </w:r>
      <w:proofErr w:type="spellEnd"/>
      <w:r w:rsidRPr="00093201">
        <w:rPr>
          <w:rFonts w:ascii="Times New Roman" w:eastAsia="Times New Roman" w:hAnsi="Times New Roman" w:cs="Times New Roman"/>
          <w:color w:val="000000"/>
          <w:sz w:val="28"/>
          <w:szCs w:val="28"/>
          <w:lang w:val="en-US"/>
        </w:rPr>
        <w:t xml:space="preserve"> with 250 mg</w:t>
      </w:r>
      <w:r w:rsidR="00146E48">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day. With good tolerability (no diarrhea), the dose should be increased to 500 mg</w:t>
      </w:r>
      <w:r w:rsidR="00146E48">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day.</w:t>
      </w:r>
    </w:p>
    <w:p w:rsidR="00093201" w:rsidRPr="00093201" w:rsidRDefault="00093201" w:rsidP="00093201">
      <w:pPr>
        <w:spacing w:after="0" w:line="380" w:lineRule="atLeast"/>
        <w:ind w:firstLine="709"/>
        <w:jc w:val="both"/>
        <w:rPr>
          <w:rFonts w:ascii="Times New Roman" w:eastAsia="Times New Roman" w:hAnsi="Times New Roman" w:cs="Times New Roman"/>
          <w:b/>
          <w:i/>
          <w:color w:val="000000"/>
          <w:sz w:val="28"/>
          <w:szCs w:val="28"/>
          <w:lang w:val="en-US"/>
        </w:rPr>
      </w:pPr>
      <w:proofErr w:type="gramStart"/>
      <w:r w:rsidRPr="00093201">
        <w:rPr>
          <w:rFonts w:ascii="Times New Roman" w:eastAsia="Times New Roman" w:hAnsi="Times New Roman" w:cs="Times New Roman"/>
          <w:b/>
          <w:i/>
          <w:color w:val="000000"/>
          <w:sz w:val="28"/>
          <w:szCs w:val="28"/>
          <w:lang w:val="en-US"/>
        </w:rPr>
        <w:t>Clinical diagnosis</w:t>
      </w:r>
      <w:r w:rsidR="00F3146A">
        <w:rPr>
          <w:rFonts w:ascii="Times New Roman" w:eastAsia="Times New Roman" w:hAnsi="Times New Roman" w:cs="Times New Roman"/>
          <w:b/>
          <w:i/>
          <w:color w:val="000000"/>
          <w:sz w:val="28"/>
          <w:szCs w:val="28"/>
          <w:lang w:val="en-US"/>
        </w:rPr>
        <w:t>.</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Basic.</w:t>
      </w:r>
      <w:proofErr w:type="gramEnd"/>
      <w:r w:rsidRPr="00093201">
        <w:rPr>
          <w:rFonts w:ascii="Times New Roman" w:eastAsia="Times New Roman" w:hAnsi="Times New Roman" w:cs="Times New Roman"/>
          <w:color w:val="000000"/>
          <w:sz w:val="28"/>
          <w:szCs w:val="28"/>
          <w:lang w:val="en-US"/>
        </w:rPr>
        <w:t xml:space="preserve"> IgG4-associated disease: chronic autoimmune pancreatitis of type I in the stage of incomplete remission (minimal increase in serum IgG4 level from 12.05.2017). </w:t>
      </w:r>
      <w:proofErr w:type="gramStart"/>
      <w:r w:rsidRPr="00093201">
        <w:rPr>
          <w:rFonts w:ascii="Times New Roman" w:eastAsia="Times New Roman" w:hAnsi="Times New Roman" w:cs="Times New Roman"/>
          <w:color w:val="000000"/>
          <w:sz w:val="28"/>
          <w:szCs w:val="28"/>
          <w:lang w:val="en-US"/>
        </w:rPr>
        <w:t>Pancreatic duodenal resection by Whipple in January 2017.</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 xml:space="preserve">Severe exocrine insufficiency of the prostate (and </w:t>
      </w:r>
      <w:proofErr w:type="spellStart"/>
      <w:r w:rsidRPr="00093201">
        <w:rPr>
          <w:rFonts w:ascii="Times New Roman" w:eastAsia="Times New Roman" w:hAnsi="Times New Roman" w:cs="Times New Roman"/>
          <w:color w:val="000000"/>
          <w:sz w:val="28"/>
          <w:szCs w:val="28"/>
          <w:lang w:val="en-US"/>
        </w:rPr>
        <w:t>dekvatnaya</w:t>
      </w:r>
      <w:proofErr w:type="spellEnd"/>
      <w:r w:rsidRPr="00093201">
        <w:rPr>
          <w:rFonts w:ascii="Times New Roman" w:eastAsia="Times New Roman" w:hAnsi="Times New Roman" w:cs="Times New Roman"/>
          <w:color w:val="000000"/>
          <w:sz w:val="28"/>
          <w:szCs w:val="28"/>
          <w:lang w:val="en-US"/>
        </w:rPr>
        <w:t xml:space="preserve"> substitution therapy </w:t>
      </w:r>
      <w:proofErr w:type="spellStart"/>
      <w:r w:rsidRPr="00093201">
        <w:rPr>
          <w:rFonts w:ascii="Times New Roman" w:eastAsia="Times New Roman" w:hAnsi="Times New Roman" w:cs="Times New Roman"/>
          <w:color w:val="000000"/>
          <w:sz w:val="28"/>
          <w:szCs w:val="28"/>
          <w:lang w:val="en-US"/>
        </w:rPr>
        <w:t>Creon</w:t>
      </w:r>
      <w:proofErr w:type="spellEnd"/>
      <w:r w:rsidRPr="00093201">
        <w:rPr>
          <w:rFonts w:ascii="Times New Roman" w:eastAsia="Times New Roman" w:hAnsi="Times New Roman" w:cs="Times New Roman"/>
          <w:color w:val="000000"/>
          <w:sz w:val="28"/>
          <w:szCs w:val="28"/>
          <w:lang w:val="en-US"/>
        </w:rPr>
        <w:t>).</w:t>
      </w:r>
      <w:proofErr w:type="gramEnd"/>
      <w:r w:rsidRPr="00093201">
        <w:rPr>
          <w:rFonts w:ascii="Times New Roman" w:eastAsia="Times New Roman" w:hAnsi="Times New Roman" w:cs="Times New Roman"/>
          <w:color w:val="000000"/>
          <w:sz w:val="28"/>
          <w:szCs w:val="28"/>
          <w:lang w:val="en-US"/>
        </w:rPr>
        <w:t xml:space="preserve"> </w:t>
      </w:r>
      <w:proofErr w:type="spellStart"/>
      <w:proofErr w:type="gramStart"/>
      <w:r w:rsidRPr="00093201">
        <w:rPr>
          <w:rFonts w:ascii="Times New Roman" w:eastAsia="Times New Roman" w:hAnsi="Times New Roman" w:cs="Times New Roman"/>
          <w:color w:val="000000"/>
          <w:sz w:val="28"/>
          <w:szCs w:val="28"/>
          <w:lang w:val="en-US"/>
        </w:rPr>
        <w:t>Pancreatogenic</w:t>
      </w:r>
      <w:proofErr w:type="spellEnd"/>
      <w:r w:rsidRPr="00093201">
        <w:rPr>
          <w:rFonts w:ascii="Times New Roman" w:eastAsia="Times New Roman" w:hAnsi="Times New Roman" w:cs="Times New Roman"/>
          <w:color w:val="000000"/>
          <w:sz w:val="28"/>
          <w:szCs w:val="28"/>
          <w:lang w:val="en-US"/>
        </w:rPr>
        <w:t xml:space="preserve"> diabetes mellitus.</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Companion.</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 xml:space="preserve">IgG4-sclerosing </w:t>
      </w:r>
      <w:proofErr w:type="spellStart"/>
      <w:r w:rsidRPr="00093201">
        <w:rPr>
          <w:rFonts w:ascii="Times New Roman" w:eastAsia="Times New Roman" w:hAnsi="Times New Roman" w:cs="Times New Roman"/>
          <w:color w:val="000000"/>
          <w:sz w:val="28"/>
          <w:szCs w:val="28"/>
          <w:lang w:val="en-US"/>
        </w:rPr>
        <w:t>cholangitis</w:t>
      </w:r>
      <w:proofErr w:type="spellEnd"/>
      <w:r w:rsidRPr="00093201">
        <w:rPr>
          <w:rFonts w:ascii="Times New Roman" w:eastAsia="Times New Roman" w:hAnsi="Times New Roman" w:cs="Times New Roman"/>
          <w:color w:val="000000"/>
          <w:sz w:val="28"/>
          <w:szCs w:val="28"/>
          <w:lang w:val="en-US"/>
        </w:rPr>
        <w:t>, subclinical course.</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b/>
          <w:i/>
          <w:color w:val="000000"/>
          <w:sz w:val="28"/>
          <w:szCs w:val="28"/>
          <w:lang w:val="en-US"/>
        </w:rPr>
      </w:pPr>
      <w:proofErr w:type="gramStart"/>
      <w:r w:rsidRPr="00093201">
        <w:rPr>
          <w:rFonts w:ascii="Times New Roman" w:eastAsia="Times New Roman" w:hAnsi="Times New Roman" w:cs="Times New Roman"/>
          <w:b/>
          <w:i/>
          <w:color w:val="000000"/>
          <w:sz w:val="28"/>
          <w:szCs w:val="28"/>
          <w:lang w:val="en-US"/>
        </w:rPr>
        <w:t>Treatment.</w:t>
      </w:r>
      <w:proofErr w:type="gramEnd"/>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szCs w:val="28"/>
          <w:lang w:val="en-US"/>
        </w:rPr>
        <w:t>Creon</w:t>
      </w:r>
      <w:proofErr w:type="spellEnd"/>
      <w:r w:rsidRPr="00093201">
        <w:rPr>
          <w:rFonts w:ascii="Times New Roman" w:eastAsia="Times New Roman" w:hAnsi="Times New Roman" w:cs="Times New Roman"/>
          <w:color w:val="000000"/>
          <w:sz w:val="28"/>
          <w:szCs w:val="28"/>
          <w:lang w:val="en-US"/>
        </w:rPr>
        <w:t xml:space="preserve"> 50 000 with basic food (3 rations a day) and 20 000 with intermediate food (2 rations a day) for a long time. Taking into account the laboratory signs of </w:t>
      </w:r>
      <w:proofErr w:type="spellStart"/>
      <w:r w:rsidRPr="00093201">
        <w:rPr>
          <w:rFonts w:ascii="Times New Roman" w:eastAsia="Times New Roman" w:hAnsi="Times New Roman" w:cs="Times New Roman"/>
          <w:color w:val="000000"/>
          <w:sz w:val="28"/>
          <w:szCs w:val="28"/>
          <w:lang w:val="en-US"/>
        </w:rPr>
        <w:t>hypovitaminosis</w:t>
      </w:r>
      <w:proofErr w:type="spellEnd"/>
      <w:r w:rsidRPr="00093201">
        <w:rPr>
          <w:rFonts w:ascii="Times New Roman" w:eastAsia="Times New Roman" w:hAnsi="Times New Roman" w:cs="Times New Roman"/>
          <w:color w:val="000000"/>
          <w:sz w:val="28"/>
          <w:szCs w:val="28"/>
          <w:lang w:val="en-US"/>
        </w:rPr>
        <w:t xml:space="preserve"> D and E, the dose of </w:t>
      </w:r>
      <w:proofErr w:type="spellStart"/>
      <w:r w:rsidRPr="00093201">
        <w:rPr>
          <w:rFonts w:ascii="Times New Roman" w:eastAsia="Times New Roman" w:hAnsi="Times New Roman" w:cs="Times New Roman"/>
          <w:color w:val="000000"/>
          <w:sz w:val="28"/>
          <w:szCs w:val="28"/>
          <w:lang w:val="en-US"/>
        </w:rPr>
        <w:t>Creon</w:t>
      </w:r>
      <w:proofErr w:type="spellEnd"/>
      <w:r w:rsidRPr="00093201">
        <w:rPr>
          <w:rFonts w:ascii="Times New Roman" w:eastAsia="Times New Roman" w:hAnsi="Times New Roman" w:cs="Times New Roman"/>
          <w:color w:val="000000"/>
          <w:sz w:val="28"/>
          <w:szCs w:val="28"/>
          <w:lang w:val="en-US"/>
        </w:rPr>
        <w:t xml:space="preserve"> will be increased to 75,000-100,000 with the main meal (3 times a day) and 25,000-50000 with an intermediate meal (2 times a day) under the control of biochemical parameters and, if possible</w:t>
      </w:r>
      <w:r w:rsidR="00F3146A">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 xml:space="preserve"> the results of 13 C-triglyceride respiratory test.</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lastRenderedPageBreak/>
        <w:t xml:space="preserve">- </w:t>
      </w:r>
      <w:proofErr w:type="spellStart"/>
      <w:r w:rsidRPr="00093201">
        <w:rPr>
          <w:rFonts w:ascii="Times New Roman" w:eastAsia="Times New Roman" w:hAnsi="Times New Roman" w:cs="Times New Roman"/>
          <w:color w:val="000000"/>
          <w:sz w:val="28"/>
          <w:szCs w:val="28"/>
          <w:lang w:val="en-US"/>
        </w:rPr>
        <w:t>Ursofalk</w:t>
      </w:r>
      <w:proofErr w:type="spellEnd"/>
      <w:r w:rsidRPr="00093201">
        <w:rPr>
          <w:rFonts w:ascii="Times New Roman" w:eastAsia="Times New Roman" w:hAnsi="Times New Roman" w:cs="Times New Roman"/>
          <w:color w:val="000000"/>
          <w:sz w:val="28"/>
          <w:szCs w:val="28"/>
          <w:lang w:val="en-US"/>
        </w:rPr>
        <w:t xml:space="preserve"> for 1 capsule 3 rasa a day for a long time.</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szCs w:val="28"/>
          <w:lang w:val="en-US"/>
        </w:rPr>
        <w:t>Metformin</w:t>
      </w:r>
      <w:proofErr w:type="spellEnd"/>
      <w:r w:rsidRPr="00093201">
        <w:rPr>
          <w:rFonts w:ascii="Times New Roman" w:eastAsia="Times New Roman" w:hAnsi="Times New Roman" w:cs="Times New Roman"/>
          <w:color w:val="000000"/>
          <w:sz w:val="28"/>
          <w:szCs w:val="28"/>
          <w:lang w:val="en-US"/>
        </w:rPr>
        <w:t xml:space="preserve"> 250 mg</w:t>
      </w:r>
      <w:r w:rsidR="00146E48">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 xml:space="preserve">day. </w:t>
      </w:r>
      <w:proofErr w:type="gramStart"/>
      <w:r w:rsidRPr="00093201">
        <w:rPr>
          <w:rFonts w:ascii="Times New Roman" w:eastAsia="Times New Roman" w:hAnsi="Times New Roman" w:cs="Times New Roman"/>
          <w:color w:val="000000"/>
          <w:sz w:val="28"/>
          <w:szCs w:val="28"/>
          <w:lang w:val="en-US"/>
        </w:rPr>
        <w:t>under</w:t>
      </w:r>
      <w:proofErr w:type="gramEnd"/>
      <w:r w:rsidRPr="00093201">
        <w:rPr>
          <w:rFonts w:ascii="Times New Roman" w:eastAsia="Times New Roman" w:hAnsi="Times New Roman" w:cs="Times New Roman"/>
          <w:color w:val="000000"/>
          <w:sz w:val="28"/>
          <w:szCs w:val="28"/>
          <w:lang w:val="en-US"/>
        </w:rPr>
        <w:t xml:space="preserve"> the control of </w:t>
      </w:r>
      <w:proofErr w:type="spellStart"/>
      <w:r w:rsidRPr="00093201">
        <w:rPr>
          <w:rFonts w:ascii="Times New Roman" w:eastAsia="Times New Roman" w:hAnsi="Times New Roman" w:cs="Times New Roman"/>
          <w:color w:val="000000"/>
          <w:sz w:val="28"/>
          <w:szCs w:val="28"/>
          <w:lang w:val="en-US"/>
        </w:rPr>
        <w:t>glycemia</w:t>
      </w:r>
      <w:proofErr w:type="spellEnd"/>
      <w:r w:rsidRPr="00093201">
        <w:rPr>
          <w:rFonts w:ascii="Times New Roman" w:eastAsia="Times New Roman" w:hAnsi="Times New Roman" w:cs="Times New Roman"/>
          <w:color w:val="000000"/>
          <w:sz w:val="28"/>
          <w:szCs w:val="28"/>
          <w:lang w:val="en-US"/>
        </w:rPr>
        <w:t xml:space="preserve"> (if necessary, increase the dose to 500 mg</w:t>
      </w:r>
      <w:r w:rsidR="00146E48">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day.).</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Lessons, which, in our opinion, need to be extracted from our clinical observation:</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szCs w:val="28"/>
          <w:lang w:val="en-US"/>
        </w:rPr>
        <w:t>IgG</w:t>
      </w:r>
      <w:proofErr w:type="spellEnd"/>
      <w:r w:rsidRPr="00093201">
        <w:rPr>
          <w:rFonts w:ascii="Times New Roman" w:eastAsia="Times New Roman" w:hAnsi="Times New Roman" w:cs="Times New Roman"/>
          <w:color w:val="000000"/>
          <w:sz w:val="28"/>
          <w:szCs w:val="28"/>
          <w:lang w:val="en-US"/>
        </w:rPr>
        <w:t xml:space="preserve"> 4-associated disease</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this is a reality, which you need to know and remember about anyone who deals with patients with pathology of the pancreas, liver;</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 in every business a professional is needed, and in medicine especially; Medical mistakes can lead to serious consequences and turn a young working man into a disabled person ("measure seven times, cut once");</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 xml:space="preserve">- "Before Mr. Roentgen (additional methods) you need to take off your hat, but not your head" (Academician M. M. </w:t>
      </w:r>
      <w:proofErr w:type="spellStart"/>
      <w:r w:rsidRPr="00093201">
        <w:rPr>
          <w:rFonts w:ascii="Times New Roman" w:eastAsia="Times New Roman" w:hAnsi="Times New Roman" w:cs="Times New Roman"/>
          <w:color w:val="000000"/>
          <w:sz w:val="28"/>
          <w:szCs w:val="28"/>
          <w:lang w:val="en-US"/>
        </w:rPr>
        <w:t>Gubergrits</w:t>
      </w:r>
      <w:proofErr w:type="spellEnd"/>
      <w:r w:rsidRPr="00093201">
        <w:rPr>
          <w:rFonts w:ascii="Times New Roman" w:eastAsia="Times New Roman" w:hAnsi="Times New Roman" w:cs="Times New Roman"/>
          <w:color w:val="000000"/>
          <w:sz w:val="28"/>
          <w:szCs w:val="28"/>
          <w:lang w:val="en-US"/>
        </w:rPr>
        <w:t>)</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see the mistakes in the performance and description of the MRI;</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conservative</w:t>
      </w:r>
      <w:proofErr w:type="gramEnd"/>
      <w:r w:rsidRPr="00093201">
        <w:rPr>
          <w:rFonts w:ascii="Times New Roman" w:eastAsia="Times New Roman" w:hAnsi="Times New Roman" w:cs="Times New Roman"/>
          <w:color w:val="000000"/>
          <w:sz w:val="28"/>
          <w:szCs w:val="28"/>
          <w:lang w:val="en-US"/>
        </w:rPr>
        <w:t xml:space="preserve"> treatment can indeed be "sharper than a surgeon's scalpel" (Academician B. E. </w:t>
      </w:r>
      <w:proofErr w:type="spellStart"/>
      <w:r w:rsidRPr="00093201">
        <w:rPr>
          <w:rFonts w:ascii="Times New Roman" w:eastAsia="Times New Roman" w:hAnsi="Times New Roman" w:cs="Times New Roman"/>
          <w:color w:val="000000"/>
          <w:sz w:val="28"/>
          <w:szCs w:val="28"/>
          <w:lang w:val="en-US"/>
        </w:rPr>
        <w:t>Votchal</w:t>
      </w:r>
      <w:proofErr w:type="spellEnd"/>
      <w:r w:rsidRPr="00093201">
        <w:rPr>
          <w:rFonts w:ascii="Times New Roman" w:eastAsia="Times New Roman" w:hAnsi="Times New Roman" w:cs="Times New Roman"/>
          <w:color w:val="000000"/>
          <w:sz w:val="28"/>
          <w:szCs w:val="28"/>
          <w:lang w:val="en-US"/>
        </w:rPr>
        <w:t>), for example, treatment with corticosteroids for AIP;</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 xml:space="preserve">- </w:t>
      </w:r>
      <w:proofErr w:type="spellStart"/>
      <w:proofErr w:type="gramStart"/>
      <w:r w:rsidRPr="00093201">
        <w:rPr>
          <w:rFonts w:ascii="Times New Roman" w:eastAsia="Times New Roman" w:hAnsi="Times New Roman" w:cs="Times New Roman"/>
          <w:color w:val="000000"/>
          <w:sz w:val="28"/>
          <w:szCs w:val="28"/>
          <w:lang w:val="en-US"/>
        </w:rPr>
        <w:t>immunomodulators</w:t>
      </w:r>
      <w:proofErr w:type="spellEnd"/>
      <w:proofErr w:type="gramEnd"/>
      <w:r w:rsidRPr="00093201">
        <w:rPr>
          <w:rFonts w:ascii="Times New Roman" w:eastAsia="Times New Roman" w:hAnsi="Times New Roman" w:cs="Times New Roman"/>
          <w:color w:val="000000"/>
          <w:sz w:val="28"/>
          <w:szCs w:val="28"/>
          <w:lang w:val="en-US"/>
        </w:rPr>
        <w:t xml:space="preserve"> should be prescribed according to strict indications;</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in</w:t>
      </w:r>
      <w:proofErr w:type="gramEnd"/>
      <w:r w:rsidRPr="00093201">
        <w:rPr>
          <w:rFonts w:ascii="Times New Roman" w:eastAsia="Times New Roman" w:hAnsi="Times New Roman" w:cs="Times New Roman"/>
          <w:color w:val="000000"/>
          <w:sz w:val="28"/>
          <w:szCs w:val="28"/>
          <w:lang w:val="en-US"/>
        </w:rPr>
        <w:t xml:space="preserve"> practice, it is necessary to be guided by the principles of evidence-based medicine and not to use drugs (in particular, </w:t>
      </w:r>
      <w:proofErr w:type="spellStart"/>
      <w:r w:rsidRPr="00093201">
        <w:rPr>
          <w:rFonts w:ascii="Times New Roman" w:eastAsia="Times New Roman" w:hAnsi="Times New Roman" w:cs="Times New Roman"/>
          <w:color w:val="000000"/>
          <w:sz w:val="28"/>
          <w:szCs w:val="28"/>
          <w:lang w:val="en-US"/>
        </w:rPr>
        <w:t>immunomodulators</w:t>
      </w:r>
      <w:proofErr w:type="spellEnd"/>
      <w:r w:rsidRPr="00093201">
        <w:rPr>
          <w:rFonts w:ascii="Times New Roman" w:eastAsia="Times New Roman" w:hAnsi="Times New Roman" w:cs="Times New Roman"/>
          <w:color w:val="000000"/>
          <w:sz w:val="28"/>
          <w:szCs w:val="28"/>
          <w:lang w:val="en-US"/>
        </w:rPr>
        <w:t>) that do not have a strong evidence base;</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you</w:t>
      </w:r>
      <w:proofErr w:type="gramEnd"/>
      <w:r w:rsidRPr="00093201">
        <w:rPr>
          <w:rFonts w:ascii="Times New Roman" w:eastAsia="Times New Roman" w:hAnsi="Times New Roman" w:cs="Times New Roman"/>
          <w:color w:val="000000"/>
          <w:sz w:val="28"/>
          <w:szCs w:val="28"/>
          <w:lang w:val="en-US"/>
        </w:rPr>
        <w:t xml:space="preserve"> need to be "on the cutting edge", at least in the field of medicine that you are engaged in.</w:t>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r w:rsidRPr="00093201">
        <w:rPr>
          <w:rFonts w:ascii="Times New Roman" w:eastAsia="Times New Roman" w:hAnsi="Times New Roman" w:cs="Times New Roman"/>
          <w:color w:val="000000"/>
          <w:sz w:val="28"/>
          <w:szCs w:val="28"/>
          <w:lang w:val="en-US"/>
        </w:rPr>
        <w:t xml:space="preserve">In conclusion, we quote the words of the outstanding therapist, Academician E. M. </w:t>
      </w:r>
      <w:proofErr w:type="spellStart"/>
      <w:r w:rsidRPr="00093201">
        <w:rPr>
          <w:rFonts w:ascii="Times New Roman" w:eastAsia="Times New Roman" w:hAnsi="Times New Roman" w:cs="Times New Roman"/>
          <w:color w:val="000000"/>
          <w:sz w:val="28"/>
          <w:szCs w:val="28"/>
          <w:lang w:val="en-US"/>
        </w:rPr>
        <w:t>Tareyev</w:t>
      </w:r>
      <w:proofErr w:type="spellEnd"/>
      <w:r w:rsidRPr="00093201">
        <w:rPr>
          <w:rFonts w:ascii="Times New Roman" w:eastAsia="Times New Roman" w:hAnsi="Times New Roman" w:cs="Times New Roman"/>
          <w:color w:val="000000"/>
          <w:sz w:val="28"/>
          <w:szCs w:val="28"/>
          <w:lang w:val="en-US"/>
        </w:rPr>
        <w:t xml:space="preserve">: "The study of rare diseases, both ancient and especially new, is of great significance and interest." In fact, perhaps, IgG4-associated disease is not so rare. We need to study more closely its pathogenesis and take a closer look at patients with "inductive" pancreatitis. Who knows, it is possible that we are on the verge of a new stage not only in </w:t>
      </w:r>
      <w:proofErr w:type="spellStart"/>
      <w:r w:rsidRPr="00093201">
        <w:rPr>
          <w:rFonts w:ascii="Times New Roman" w:eastAsia="Times New Roman" w:hAnsi="Times New Roman" w:cs="Times New Roman"/>
          <w:color w:val="000000"/>
          <w:sz w:val="28"/>
          <w:szCs w:val="28"/>
          <w:lang w:val="en-US"/>
        </w:rPr>
        <w:t>pancreatology</w:t>
      </w:r>
      <w:proofErr w:type="spellEnd"/>
      <w:r w:rsidRPr="00093201">
        <w:rPr>
          <w:rFonts w:ascii="Times New Roman" w:eastAsia="Times New Roman" w:hAnsi="Times New Roman" w:cs="Times New Roman"/>
          <w:color w:val="000000"/>
          <w:sz w:val="28"/>
          <w:szCs w:val="28"/>
          <w:lang w:val="en-US"/>
        </w:rPr>
        <w:t>, but also in rheumatology and internal medicine in general.</w:t>
      </w:r>
    </w:p>
    <w:p w:rsidR="00093201" w:rsidRPr="00093201" w:rsidRDefault="00F3146A" w:rsidP="00093201">
      <w:pPr>
        <w:spacing w:after="0" w:line="380" w:lineRule="atLeast"/>
        <w:ind w:left="72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093201" w:rsidRPr="00093201" w:rsidRDefault="00F3146A" w:rsidP="00093201">
      <w:pPr>
        <w:spacing w:after="0" w:line="380" w:lineRule="atLeast"/>
        <w:ind w:firstLine="708"/>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lang w:val="en-US"/>
        </w:rPr>
        <w:t>References</w:t>
      </w:r>
      <w:r w:rsidR="00093201" w:rsidRPr="00093201">
        <w:rPr>
          <w:rFonts w:ascii="Times New Roman" w:eastAsia="Times New Roman" w:hAnsi="Times New Roman" w:cs="Times New Roman"/>
          <w:b/>
          <w:bCs/>
          <w:color w:val="000000"/>
          <w:sz w:val="28"/>
        </w:rPr>
        <w:t>:</w:t>
      </w:r>
    </w:p>
    <w:p w:rsidR="00F3146A" w:rsidRPr="0034053D" w:rsidRDefault="00F3146A" w:rsidP="00F3146A">
      <w:pPr>
        <w:pStyle w:val="a4"/>
        <w:numPr>
          <w:ilvl w:val="0"/>
          <w:numId w:val="3"/>
        </w:numPr>
        <w:spacing w:after="0" w:line="360" w:lineRule="auto"/>
        <w:jc w:val="both"/>
        <w:rPr>
          <w:rFonts w:ascii="Times New Roman" w:hAnsi="Times New Roman" w:cs="Times New Roman"/>
          <w:sz w:val="28"/>
          <w:szCs w:val="28"/>
        </w:rPr>
      </w:pPr>
      <w:bookmarkStart w:id="1" w:name="_Ref486495472"/>
      <w:proofErr w:type="spellStart"/>
      <w:r w:rsidRPr="00646E1F">
        <w:rPr>
          <w:rFonts w:ascii="Times New Roman" w:hAnsi="Times New Roman" w:cs="Times New Roman"/>
          <w:sz w:val="28"/>
          <w:szCs w:val="28"/>
        </w:rPr>
        <w:t>Буеверов</w:t>
      </w:r>
      <w:proofErr w:type="spellEnd"/>
      <w:r w:rsidRPr="0034053D">
        <w:rPr>
          <w:rFonts w:ascii="Times New Roman" w:hAnsi="Times New Roman" w:cs="Times New Roman"/>
          <w:sz w:val="28"/>
          <w:szCs w:val="28"/>
        </w:rPr>
        <w:t xml:space="preserve"> </w:t>
      </w:r>
      <w:r w:rsidRPr="00646E1F">
        <w:rPr>
          <w:rFonts w:ascii="Times New Roman" w:hAnsi="Times New Roman" w:cs="Times New Roman"/>
          <w:sz w:val="28"/>
          <w:szCs w:val="28"/>
        </w:rPr>
        <w:t>А</w:t>
      </w:r>
      <w:r w:rsidRPr="0034053D">
        <w:rPr>
          <w:rFonts w:ascii="Times New Roman" w:hAnsi="Times New Roman" w:cs="Times New Roman"/>
          <w:sz w:val="28"/>
          <w:szCs w:val="28"/>
        </w:rPr>
        <w:t xml:space="preserve">. </w:t>
      </w:r>
      <w:r w:rsidRPr="00646E1F">
        <w:rPr>
          <w:rFonts w:ascii="Times New Roman" w:hAnsi="Times New Roman" w:cs="Times New Roman"/>
          <w:sz w:val="28"/>
          <w:szCs w:val="28"/>
        </w:rPr>
        <w:t>О</w:t>
      </w:r>
      <w:r w:rsidRPr="0034053D">
        <w:rPr>
          <w:rFonts w:ascii="Times New Roman" w:hAnsi="Times New Roman" w:cs="Times New Roman"/>
          <w:sz w:val="28"/>
          <w:szCs w:val="28"/>
        </w:rPr>
        <w:t xml:space="preserve">. </w:t>
      </w:r>
      <w:proofErr w:type="spellStart"/>
      <w:r w:rsidRPr="0085760E">
        <w:rPr>
          <w:rFonts w:ascii="Times New Roman" w:hAnsi="Times New Roman" w:cs="Times New Roman"/>
          <w:sz w:val="28"/>
          <w:szCs w:val="28"/>
          <w:lang w:val="en-US"/>
        </w:rPr>
        <w:t>IgG</w:t>
      </w:r>
      <w:proofErr w:type="spellEnd"/>
      <w:r w:rsidRPr="0034053D">
        <w:rPr>
          <w:rFonts w:ascii="Times New Roman" w:hAnsi="Times New Roman" w:cs="Times New Roman"/>
          <w:sz w:val="28"/>
          <w:szCs w:val="28"/>
        </w:rPr>
        <w:t>4-</w:t>
      </w:r>
      <w:r w:rsidRPr="00646E1F">
        <w:rPr>
          <w:rFonts w:ascii="Times New Roman" w:hAnsi="Times New Roman" w:cs="Times New Roman"/>
          <w:sz w:val="28"/>
          <w:szCs w:val="28"/>
        </w:rPr>
        <w:t>ассоциированная</w:t>
      </w:r>
      <w:r w:rsidRPr="0034053D">
        <w:rPr>
          <w:rFonts w:ascii="Times New Roman" w:hAnsi="Times New Roman" w:cs="Times New Roman"/>
          <w:sz w:val="28"/>
          <w:szCs w:val="28"/>
        </w:rPr>
        <w:t xml:space="preserve"> </w:t>
      </w:r>
      <w:r w:rsidRPr="00646E1F">
        <w:rPr>
          <w:rFonts w:ascii="Times New Roman" w:hAnsi="Times New Roman" w:cs="Times New Roman"/>
          <w:sz w:val="28"/>
          <w:szCs w:val="28"/>
        </w:rPr>
        <w:t>болезнь</w:t>
      </w:r>
      <w:r w:rsidR="00146E48">
        <w:rPr>
          <w:rFonts w:ascii="Times New Roman" w:hAnsi="Times New Roman" w:cs="Times New Roman"/>
          <w:sz w:val="28"/>
          <w:szCs w:val="28"/>
        </w:rPr>
        <w:t>/</w:t>
      </w:r>
      <w:r w:rsidRPr="00646E1F">
        <w:rPr>
          <w:rFonts w:ascii="Times New Roman" w:hAnsi="Times New Roman" w:cs="Times New Roman"/>
          <w:sz w:val="28"/>
          <w:szCs w:val="28"/>
        </w:rPr>
        <w:t>А</w:t>
      </w:r>
      <w:r w:rsidRPr="0034053D">
        <w:rPr>
          <w:rFonts w:ascii="Times New Roman" w:hAnsi="Times New Roman" w:cs="Times New Roman"/>
          <w:sz w:val="28"/>
          <w:szCs w:val="28"/>
        </w:rPr>
        <w:t xml:space="preserve">. </w:t>
      </w:r>
      <w:r w:rsidRPr="00646E1F">
        <w:rPr>
          <w:rFonts w:ascii="Times New Roman" w:hAnsi="Times New Roman" w:cs="Times New Roman"/>
          <w:sz w:val="28"/>
          <w:szCs w:val="28"/>
        </w:rPr>
        <w:t>О</w:t>
      </w:r>
      <w:r w:rsidRPr="0034053D">
        <w:rPr>
          <w:rFonts w:ascii="Times New Roman" w:hAnsi="Times New Roman" w:cs="Times New Roman"/>
          <w:sz w:val="28"/>
          <w:szCs w:val="28"/>
        </w:rPr>
        <w:t xml:space="preserve">. </w:t>
      </w:r>
      <w:proofErr w:type="spellStart"/>
      <w:r>
        <w:rPr>
          <w:rFonts w:ascii="Times New Roman" w:hAnsi="Times New Roman" w:cs="Times New Roman"/>
          <w:sz w:val="28"/>
          <w:szCs w:val="28"/>
        </w:rPr>
        <w:t>Буеверов</w:t>
      </w:r>
      <w:proofErr w:type="spellEnd"/>
      <w:r w:rsidRPr="0034053D">
        <w:rPr>
          <w:rFonts w:ascii="Times New Roman" w:hAnsi="Times New Roman" w:cs="Times New Roman"/>
          <w:sz w:val="28"/>
          <w:szCs w:val="28"/>
        </w:rPr>
        <w:t xml:space="preserve">, </w:t>
      </w:r>
      <w:r>
        <w:rPr>
          <w:rFonts w:ascii="Times New Roman" w:hAnsi="Times New Roman" w:cs="Times New Roman"/>
          <w:sz w:val="28"/>
          <w:szCs w:val="28"/>
        </w:rPr>
        <w:t>Ю</w:t>
      </w:r>
      <w:r w:rsidRPr="0034053D">
        <w:rPr>
          <w:rFonts w:ascii="Times New Roman" w:hAnsi="Times New Roman" w:cs="Times New Roman"/>
          <w:sz w:val="28"/>
          <w:szCs w:val="28"/>
        </w:rPr>
        <w:t xml:space="preserve">. </w:t>
      </w:r>
      <w:r>
        <w:rPr>
          <w:rFonts w:ascii="Times New Roman" w:hAnsi="Times New Roman" w:cs="Times New Roman"/>
          <w:sz w:val="28"/>
          <w:szCs w:val="28"/>
        </w:rPr>
        <w:t>А</w:t>
      </w:r>
      <w:r w:rsidRPr="0034053D">
        <w:rPr>
          <w:rFonts w:ascii="Times New Roman" w:hAnsi="Times New Roman" w:cs="Times New Roman"/>
          <w:sz w:val="28"/>
          <w:szCs w:val="28"/>
        </w:rPr>
        <w:t xml:space="preserve">. </w:t>
      </w:r>
      <w:proofErr w:type="gramStart"/>
      <w:r>
        <w:rPr>
          <w:rFonts w:ascii="Times New Roman" w:hAnsi="Times New Roman" w:cs="Times New Roman"/>
          <w:sz w:val="28"/>
          <w:szCs w:val="28"/>
        </w:rPr>
        <w:t>Кучерявый</w:t>
      </w:r>
      <w:proofErr w:type="gramEnd"/>
      <w:r w:rsidRPr="0034053D">
        <w:rPr>
          <w:rFonts w:ascii="Times New Roman" w:hAnsi="Times New Roman" w:cs="Times New Roman"/>
          <w:sz w:val="28"/>
          <w:szCs w:val="28"/>
        </w:rPr>
        <w:t xml:space="preserve">. — </w:t>
      </w:r>
      <w:r>
        <w:rPr>
          <w:rFonts w:ascii="Times New Roman" w:hAnsi="Times New Roman" w:cs="Times New Roman"/>
          <w:sz w:val="28"/>
          <w:szCs w:val="28"/>
        </w:rPr>
        <w:t>М</w:t>
      </w:r>
      <w:r w:rsidRPr="0034053D">
        <w:rPr>
          <w:rFonts w:ascii="Times New Roman" w:hAnsi="Times New Roman" w:cs="Times New Roman"/>
          <w:sz w:val="28"/>
          <w:szCs w:val="28"/>
        </w:rPr>
        <w:t xml:space="preserve">.: </w:t>
      </w:r>
      <w:r w:rsidRPr="00646E1F">
        <w:rPr>
          <w:rFonts w:ascii="Times New Roman" w:hAnsi="Times New Roman" w:cs="Times New Roman"/>
          <w:sz w:val="28"/>
          <w:szCs w:val="28"/>
        </w:rPr>
        <w:t>Форте</w:t>
      </w:r>
      <w:r w:rsidRPr="0034053D">
        <w:rPr>
          <w:rFonts w:ascii="Times New Roman" w:hAnsi="Times New Roman" w:cs="Times New Roman"/>
          <w:sz w:val="28"/>
          <w:szCs w:val="28"/>
        </w:rPr>
        <w:t xml:space="preserve"> </w:t>
      </w:r>
      <w:proofErr w:type="spellStart"/>
      <w:r w:rsidRPr="00646E1F">
        <w:rPr>
          <w:rFonts w:ascii="Times New Roman" w:hAnsi="Times New Roman" w:cs="Times New Roman"/>
          <w:sz w:val="28"/>
          <w:szCs w:val="28"/>
        </w:rPr>
        <w:t>Принт</w:t>
      </w:r>
      <w:proofErr w:type="spellEnd"/>
      <w:r w:rsidRPr="0034053D">
        <w:rPr>
          <w:rFonts w:ascii="Times New Roman" w:hAnsi="Times New Roman" w:cs="Times New Roman"/>
          <w:sz w:val="28"/>
          <w:szCs w:val="28"/>
        </w:rPr>
        <w:t xml:space="preserve">, 2014. — 128 </w:t>
      </w:r>
      <w:proofErr w:type="gramStart"/>
      <w:r w:rsidRPr="00646E1F">
        <w:rPr>
          <w:rFonts w:ascii="Times New Roman" w:hAnsi="Times New Roman" w:cs="Times New Roman"/>
          <w:sz w:val="28"/>
          <w:szCs w:val="28"/>
        </w:rPr>
        <w:t>с</w:t>
      </w:r>
      <w:proofErr w:type="gramEnd"/>
      <w:r w:rsidRPr="0034053D">
        <w:rPr>
          <w:rFonts w:ascii="Times New Roman" w:hAnsi="Times New Roman" w:cs="Times New Roman"/>
          <w:sz w:val="28"/>
          <w:szCs w:val="28"/>
        </w:rPr>
        <w:t>.</w:t>
      </w:r>
      <w:bookmarkEnd w:id="1"/>
    </w:p>
    <w:p w:rsidR="00F3146A" w:rsidRDefault="00F3146A" w:rsidP="00F3146A">
      <w:pPr>
        <w:pStyle w:val="a4"/>
        <w:numPr>
          <w:ilvl w:val="0"/>
          <w:numId w:val="3"/>
        </w:numPr>
        <w:spacing w:after="0" w:line="360" w:lineRule="auto"/>
        <w:jc w:val="both"/>
        <w:rPr>
          <w:rFonts w:ascii="Times New Roman" w:hAnsi="Times New Roman" w:cs="Times New Roman"/>
          <w:sz w:val="28"/>
          <w:szCs w:val="28"/>
          <w:lang w:val="en-US"/>
        </w:rPr>
      </w:pPr>
      <w:bookmarkStart w:id="2" w:name="_Ref486495512"/>
      <w:r w:rsidRPr="00646E1F">
        <w:rPr>
          <w:rFonts w:ascii="Times New Roman" w:hAnsi="Times New Roman" w:cs="Times New Roman"/>
          <w:sz w:val="28"/>
          <w:szCs w:val="28"/>
          <w:lang w:val="en-US"/>
        </w:rPr>
        <w:t>Consensus statement on the pathology of the IgG4-related disease</w:t>
      </w:r>
      <w:r w:rsidR="00146E48">
        <w:rPr>
          <w:rFonts w:ascii="Times New Roman" w:hAnsi="Times New Roman" w:cs="Times New Roman"/>
          <w:sz w:val="28"/>
          <w:szCs w:val="28"/>
          <w:lang w:val="en-US"/>
        </w:rPr>
        <w:t>/</w:t>
      </w:r>
      <w:r w:rsidRPr="00646E1F">
        <w:rPr>
          <w:rFonts w:ascii="Times New Roman" w:hAnsi="Times New Roman" w:cs="Times New Roman"/>
          <w:sz w:val="28"/>
          <w:szCs w:val="28"/>
          <w:lang w:val="en-US"/>
        </w:rPr>
        <w:t xml:space="preserve">V. </w:t>
      </w:r>
      <w:proofErr w:type="spellStart"/>
      <w:r w:rsidRPr="00646E1F">
        <w:rPr>
          <w:rFonts w:ascii="Times New Roman" w:hAnsi="Times New Roman" w:cs="Times New Roman"/>
          <w:sz w:val="28"/>
          <w:szCs w:val="28"/>
          <w:lang w:val="en-US"/>
        </w:rPr>
        <w:t>Deshpande</w:t>
      </w:r>
      <w:proofErr w:type="spellEnd"/>
      <w:r w:rsidRPr="00646E1F">
        <w:rPr>
          <w:rFonts w:ascii="Times New Roman" w:hAnsi="Times New Roman" w:cs="Times New Roman"/>
          <w:sz w:val="28"/>
          <w:szCs w:val="28"/>
          <w:lang w:val="en-US"/>
        </w:rPr>
        <w:t xml:space="preserve">, Y. Zen, J. K. Chan </w:t>
      </w:r>
      <w:r>
        <w:rPr>
          <w:rFonts w:ascii="Times New Roman" w:hAnsi="Times New Roman" w:cs="Times New Roman"/>
          <w:sz w:val="28"/>
          <w:szCs w:val="28"/>
          <w:lang w:val="en-US"/>
        </w:rPr>
        <w:t>[</w:t>
      </w:r>
      <w:r w:rsidRPr="00646E1F">
        <w:rPr>
          <w:rFonts w:ascii="Times New Roman" w:hAnsi="Times New Roman" w:cs="Times New Roman"/>
          <w:sz w:val="28"/>
          <w:szCs w:val="28"/>
          <w:lang w:val="en-US"/>
        </w:rPr>
        <w:t>et al.</w:t>
      </w:r>
      <w:r>
        <w:rPr>
          <w:rFonts w:ascii="Times New Roman" w:hAnsi="Times New Roman" w:cs="Times New Roman"/>
          <w:sz w:val="28"/>
          <w:szCs w:val="28"/>
          <w:lang w:val="en-US"/>
        </w:rPr>
        <w:t>]</w:t>
      </w:r>
      <w:r w:rsidRPr="00646E1F">
        <w:rPr>
          <w:rFonts w:ascii="Times New Roman" w:hAnsi="Times New Roman" w:cs="Times New Roman"/>
          <w:sz w:val="28"/>
          <w:szCs w:val="28"/>
          <w:lang w:val="en-US"/>
        </w:rPr>
        <w:t xml:space="preserve"> // Mod. </w:t>
      </w:r>
      <w:proofErr w:type="spellStart"/>
      <w:r w:rsidRPr="00646E1F">
        <w:rPr>
          <w:rFonts w:ascii="Times New Roman" w:hAnsi="Times New Roman" w:cs="Times New Roman"/>
          <w:sz w:val="28"/>
          <w:szCs w:val="28"/>
          <w:lang w:val="en-US"/>
        </w:rPr>
        <w:t>Pathol</w:t>
      </w:r>
      <w:proofErr w:type="spellEnd"/>
      <w:r w:rsidRPr="00646E1F">
        <w:rPr>
          <w:rFonts w:ascii="Times New Roman" w:hAnsi="Times New Roman" w:cs="Times New Roman"/>
          <w:sz w:val="28"/>
          <w:szCs w:val="28"/>
          <w:lang w:val="en-US"/>
        </w:rPr>
        <w:t>. — 2012. — Vol. 25, No 9. — P. 1181–1192.</w:t>
      </w:r>
      <w:bookmarkEnd w:id="2"/>
    </w:p>
    <w:p w:rsidR="00F3146A" w:rsidRDefault="00F3146A" w:rsidP="00F3146A">
      <w:pPr>
        <w:pStyle w:val="a4"/>
        <w:numPr>
          <w:ilvl w:val="0"/>
          <w:numId w:val="3"/>
        </w:numPr>
        <w:spacing w:after="0" w:line="360" w:lineRule="auto"/>
        <w:jc w:val="both"/>
        <w:rPr>
          <w:rFonts w:ascii="Times New Roman" w:hAnsi="Times New Roman" w:cs="Times New Roman"/>
          <w:sz w:val="28"/>
          <w:szCs w:val="28"/>
          <w:lang w:val="en-US"/>
        </w:rPr>
      </w:pPr>
      <w:bookmarkStart w:id="3" w:name="_Ref486495601"/>
      <w:r w:rsidRPr="00646E1F">
        <w:rPr>
          <w:rFonts w:ascii="Times New Roman" w:hAnsi="Times New Roman" w:cs="Times New Roman"/>
          <w:sz w:val="28"/>
          <w:szCs w:val="28"/>
          <w:lang w:val="en-US"/>
        </w:rPr>
        <w:lastRenderedPageBreak/>
        <w:t xml:space="preserve">Current concept and diagnosis of IgG4-related disease in the </w:t>
      </w:r>
      <w:proofErr w:type="spellStart"/>
      <w:r w:rsidRPr="00646E1F">
        <w:rPr>
          <w:rFonts w:ascii="Times New Roman" w:hAnsi="Times New Roman" w:cs="Times New Roman"/>
          <w:sz w:val="28"/>
          <w:szCs w:val="28"/>
          <w:lang w:val="en-US"/>
        </w:rPr>
        <w:t>hepato</w:t>
      </w:r>
      <w:proofErr w:type="spellEnd"/>
      <w:r w:rsidRPr="00646E1F">
        <w:rPr>
          <w:rFonts w:ascii="Times New Roman" w:hAnsi="Times New Roman" w:cs="Times New Roman"/>
          <w:sz w:val="28"/>
          <w:szCs w:val="28"/>
          <w:lang w:val="en-US"/>
        </w:rPr>
        <w:t>-</w:t>
      </w:r>
      <w:proofErr w:type="spellStart"/>
      <w:r w:rsidRPr="00646E1F">
        <w:rPr>
          <w:rFonts w:ascii="Times New Roman" w:hAnsi="Times New Roman" w:cs="Times New Roman"/>
          <w:sz w:val="28"/>
          <w:szCs w:val="28"/>
          <w:lang w:val="en-US"/>
        </w:rPr>
        <w:t>bili</w:t>
      </w:r>
      <w:proofErr w:type="spellEnd"/>
      <w:r w:rsidRPr="00646E1F">
        <w:rPr>
          <w:rFonts w:ascii="Times New Roman" w:hAnsi="Times New Roman" w:cs="Times New Roman"/>
          <w:sz w:val="28"/>
          <w:szCs w:val="28"/>
          <w:lang w:val="en-US"/>
        </w:rPr>
        <w:t>-pancreatic system</w:t>
      </w:r>
      <w:r w:rsidR="00146E48">
        <w:rPr>
          <w:rFonts w:ascii="Times New Roman" w:hAnsi="Times New Roman" w:cs="Times New Roman"/>
          <w:sz w:val="28"/>
          <w:szCs w:val="28"/>
          <w:lang w:val="en-US"/>
        </w:rPr>
        <w:t>/</w:t>
      </w:r>
      <w:r w:rsidRPr="00646E1F">
        <w:rPr>
          <w:rFonts w:ascii="Times New Roman" w:hAnsi="Times New Roman" w:cs="Times New Roman"/>
          <w:sz w:val="28"/>
          <w:szCs w:val="28"/>
          <w:lang w:val="en-US"/>
        </w:rPr>
        <w:t xml:space="preserve">K. Okazaki, K. </w:t>
      </w:r>
      <w:proofErr w:type="spellStart"/>
      <w:r w:rsidRPr="00646E1F">
        <w:rPr>
          <w:rFonts w:ascii="Times New Roman" w:hAnsi="Times New Roman" w:cs="Times New Roman"/>
          <w:sz w:val="28"/>
          <w:szCs w:val="28"/>
          <w:lang w:val="en-US"/>
        </w:rPr>
        <w:t>Ushida</w:t>
      </w:r>
      <w:proofErr w:type="spellEnd"/>
      <w:r w:rsidRPr="00646E1F">
        <w:rPr>
          <w:rFonts w:ascii="Times New Roman" w:hAnsi="Times New Roman" w:cs="Times New Roman"/>
          <w:sz w:val="28"/>
          <w:szCs w:val="28"/>
          <w:lang w:val="en-US"/>
        </w:rPr>
        <w:t xml:space="preserve">, T. </w:t>
      </w:r>
      <w:proofErr w:type="spellStart"/>
      <w:r w:rsidRPr="00646E1F">
        <w:rPr>
          <w:rFonts w:ascii="Times New Roman" w:hAnsi="Times New Roman" w:cs="Times New Roman"/>
          <w:sz w:val="28"/>
          <w:szCs w:val="28"/>
          <w:lang w:val="en-US"/>
        </w:rPr>
        <w:t>Ikeura</w:t>
      </w:r>
      <w:proofErr w:type="spellEnd"/>
      <w:r w:rsidRPr="00646E1F">
        <w:rPr>
          <w:rFonts w:ascii="Times New Roman" w:hAnsi="Times New Roman" w:cs="Times New Roman"/>
          <w:sz w:val="28"/>
          <w:szCs w:val="28"/>
          <w:lang w:val="en-US"/>
        </w:rPr>
        <w:t xml:space="preserve">, M. Takaoka // J. </w:t>
      </w:r>
      <w:proofErr w:type="spellStart"/>
      <w:r w:rsidRPr="00646E1F">
        <w:rPr>
          <w:rFonts w:ascii="Times New Roman" w:hAnsi="Times New Roman" w:cs="Times New Roman"/>
          <w:sz w:val="28"/>
          <w:szCs w:val="28"/>
          <w:lang w:val="en-US"/>
        </w:rPr>
        <w:t>Gastroenterol</w:t>
      </w:r>
      <w:proofErr w:type="spellEnd"/>
      <w:r w:rsidRPr="00646E1F">
        <w:rPr>
          <w:rFonts w:ascii="Times New Roman" w:hAnsi="Times New Roman" w:cs="Times New Roman"/>
          <w:sz w:val="28"/>
          <w:szCs w:val="28"/>
          <w:lang w:val="en-US"/>
        </w:rPr>
        <w:t>. — 2013. — Vol. 48, No 3. — P. 303–314.</w:t>
      </w:r>
      <w:bookmarkEnd w:id="3"/>
    </w:p>
    <w:p w:rsidR="00F3146A" w:rsidRDefault="00F3146A" w:rsidP="00F3146A">
      <w:pPr>
        <w:pStyle w:val="a4"/>
        <w:numPr>
          <w:ilvl w:val="0"/>
          <w:numId w:val="3"/>
        </w:numPr>
        <w:spacing w:after="0" w:line="360" w:lineRule="auto"/>
        <w:jc w:val="both"/>
        <w:rPr>
          <w:rFonts w:ascii="Times New Roman" w:hAnsi="Times New Roman" w:cs="Times New Roman"/>
          <w:sz w:val="28"/>
          <w:szCs w:val="28"/>
          <w:lang w:val="en-US"/>
        </w:rPr>
      </w:pPr>
      <w:bookmarkStart w:id="4" w:name="_Ref486496588"/>
      <w:r w:rsidRPr="00432F67">
        <w:rPr>
          <w:rFonts w:ascii="Times New Roman" w:hAnsi="Times New Roman" w:cs="Times New Roman"/>
          <w:sz w:val="28"/>
          <w:szCs w:val="28"/>
          <w:lang w:val="en-US"/>
        </w:rPr>
        <w:t>International consensus diagnostic criteria for autoimmune pancreatitis</w:t>
      </w:r>
      <w:r w:rsidR="00146E48">
        <w:rPr>
          <w:rFonts w:ascii="Times New Roman" w:hAnsi="Times New Roman" w:cs="Times New Roman"/>
          <w:sz w:val="28"/>
          <w:szCs w:val="28"/>
          <w:lang w:val="en-US"/>
        </w:rPr>
        <w:t>:</w:t>
      </w:r>
      <w:r w:rsidRPr="00432F67">
        <w:rPr>
          <w:rFonts w:ascii="Times New Roman" w:hAnsi="Times New Roman" w:cs="Times New Roman"/>
          <w:sz w:val="28"/>
          <w:szCs w:val="28"/>
          <w:lang w:val="en-US"/>
        </w:rPr>
        <w:t xml:space="preserve"> guidelines of the International Association of </w:t>
      </w:r>
      <w:proofErr w:type="spellStart"/>
      <w:r w:rsidRPr="00432F67">
        <w:rPr>
          <w:rFonts w:ascii="Times New Roman" w:hAnsi="Times New Roman" w:cs="Times New Roman"/>
          <w:sz w:val="28"/>
          <w:szCs w:val="28"/>
          <w:lang w:val="en-US"/>
        </w:rPr>
        <w:t>Pancreatology</w:t>
      </w:r>
      <w:proofErr w:type="spellEnd"/>
      <w:r w:rsidR="00146E48">
        <w:rPr>
          <w:rFonts w:ascii="Times New Roman" w:hAnsi="Times New Roman" w:cs="Times New Roman"/>
          <w:sz w:val="28"/>
          <w:szCs w:val="28"/>
          <w:lang w:val="en-US"/>
        </w:rPr>
        <w:t>/</w:t>
      </w:r>
      <w:r w:rsidRPr="00432F67">
        <w:rPr>
          <w:rFonts w:ascii="Times New Roman" w:hAnsi="Times New Roman" w:cs="Times New Roman"/>
          <w:sz w:val="28"/>
          <w:szCs w:val="28"/>
          <w:lang w:val="en-US"/>
        </w:rPr>
        <w:t xml:space="preserve">T. </w:t>
      </w:r>
      <w:proofErr w:type="spellStart"/>
      <w:r w:rsidRPr="00432F67">
        <w:rPr>
          <w:rFonts w:ascii="Times New Roman" w:hAnsi="Times New Roman" w:cs="Times New Roman"/>
          <w:sz w:val="28"/>
          <w:szCs w:val="28"/>
          <w:lang w:val="en-US"/>
        </w:rPr>
        <w:t>Shimosegawa</w:t>
      </w:r>
      <w:proofErr w:type="spellEnd"/>
      <w:r w:rsidRPr="00432F67">
        <w:rPr>
          <w:rFonts w:ascii="Times New Roman" w:hAnsi="Times New Roman" w:cs="Times New Roman"/>
          <w:sz w:val="28"/>
          <w:szCs w:val="28"/>
          <w:lang w:val="en-US"/>
        </w:rPr>
        <w:t xml:space="preserve">, S. T. Chari, L. </w:t>
      </w:r>
      <w:proofErr w:type="spellStart"/>
      <w:r w:rsidRPr="00432F67">
        <w:rPr>
          <w:rFonts w:ascii="Times New Roman" w:hAnsi="Times New Roman" w:cs="Times New Roman"/>
          <w:sz w:val="28"/>
          <w:szCs w:val="28"/>
          <w:lang w:val="en-US"/>
        </w:rPr>
        <w:t>Frulloni</w:t>
      </w:r>
      <w:proofErr w:type="spellEnd"/>
      <w:r w:rsidRPr="00432F67">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432F67">
        <w:rPr>
          <w:rFonts w:ascii="Times New Roman" w:hAnsi="Times New Roman" w:cs="Times New Roman"/>
          <w:sz w:val="28"/>
          <w:szCs w:val="28"/>
          <w:lang w:val="en-US"/>
        </w:rPr>
        <w:t>et al.</w:t>
      </w:r>
      <w:r>
        <w:rPr>
          <w:rFonts w:ascii="Times New Roman" w:hAnsi="Times New Roman" w:cs="Times New Roman"/>
          <w:sz w:val="28"/>
          <w:szCs w:val="28"/>
          <w:lang w:val="en-US"/>
        </w:rPr>
        <w:t>]</w:t>
      </w:r>
      <w:r w:rsidRPr="00432F67">
        <w:rPr>
          <w:rFonts w:ascii="Times New Roman" w:hAnsi="Times New Roman" w:cs="Times New Roman"/>
          <w:sz w:val="28"/>
          <w:szCs w:val="28"/>
          <w:lang w:val="en-US"/>
        </w:rPr>
        <w:t xml:space="preserve"> // Pancreas. — 2011. —Vol. 40, No 3. — P. 352–358.</w:t>
      </w:r>
      <w:bookmarkStart w:id="5" w:name="_Ref486495555"/>
      <w:bookmarkEnd w:id="4"/>
    </w:p>
    <w:p w:rsidR="00093201" w:rsidRPr="00F3146A" w:rsidRDefault="00F3146A" w:rsidP="00F3146A">
      <w:pPr>
        <w:pStyle w:val="a4"/>
        <w:numPr>
          <w:ilvl w:val="0"/>
          <w:numId w:val="3"/>
        </w:numPr>
        <w:spacing w:after="0" w:line="360" w:lineRule="auto"/>
        <w:jc w:val="both"/>
        <w:rPr>
          <w:rFonts w:ascii="Times New Roman" w:hAnsi="Times New Roman" w:cs="Times New Roman"/>
          <w:sz w:val="28"/>
          <w:szCs w:val="28"/>
          <w:lang w:val="en-US"/>
        </w:rPr>
      </w:pPr>
      <w:r w:rsidRPr="00F3146A">
        <w:rPr>
          <w:rFonts w:ascii="Times New Roman" w:hAnsi="Times New Roman" w:cs="Times New Roman"/>
          <w:sz w:val="28"/>
          <w:szCs w:val="28"/>
          <w:lang w:val="en-US"/>
        </w:rPr>
        <w:t xml:space="preserve">Proposal for a new clinical entity, IgG4-positive multi-organ </w:t>
      </w:r>
      <w:proofErr w:type="spellStart"/>
      <w:r w:rsidRPr="00F3146A">
        <w:rPr>
          <w:rFonts w:ascii="Times New Roman" w:hAnsi="Times New Roman" w:cs="Times New Roman"/>
          <w:sz w:val="28"/>
          <w:szCs w:val="28"/>
          <w:lang w:val="en-US"/>
        </w:rPr>
        <w:t>lymphoproliferative</w:t>
      </w:r>
      <w:proofErr w:type="spellEnd"/>
      <w:r w:rsidRPr="00F3146A">
        <w:rPr>
          <w:rFonts w:ascii="Times New Roman" w:hAnsi="Times New Roman" w:cs="Times New Roman"/>
          <w:sz w:val="28"/>
          <w:szCs w:val="28"/>
          <w:lang w:val="en-US"/>
        </w:rPr>
        <w:t xml:space="preserve"> syndrome</w:t>
      </w:r>
      <w:r w:rsidR="00146E48">
        <w:rPr>
          <w:rFonts w:ascii="Times New Roman" w:hAnsi="Times New Roman" w:cs="Times New Roman"/>
          <w:sz w:val="28"/>
          <w:szCs w:val="28"/>
          <w:lang w:val="en-US"/>
        </w:rPr>
        <w:t>:</w:t>
      </w:r>
      <w:r w:rsidRPr="00F3146A">
        <w:rPr>
          <w:rFonts w:ascii="Times New Roman" w:hAnsi="Times New Roman" w:cs="Times New Roman"/>
          <w:sz w:val="28"/>
          <w:szCs w:val="28"/>
          <w:lang w:val="en-US"/>
        </w:rPr>
        <w:t xml:space="preserve"> analysis of 64 cases of IgG4-related disorders</w:t>
      </w:r>
      <w:r w:rsidR="00146E48">
        <w:rPr>
          <w:rFonts w:ascii="Times New Roman" w:hAnsi="Times New Roman" w:cs="Times New Roman"/>
          <w:sz w:val="28"/>
          <w:szCs w:val="28"/>
          <w:lang w:val="en-US"/>
        </w:rPr>
        <w:t>/</w:t>
      </w:r>
      <w:r w:rsidRPr="00F3146A">
        <w:rPr>
          <w:rFonts w:ascii="Times New Roman" w:hAnsi="Times New Roman" w:cs="Times New Roman"/>
          <w:sz w:val="28"/>
          <w:szCs w:val="28"/>
          <w:lang w:val="en-US"/>
        </w:rPr>
        <w:t xml:space="preserve">E. Masaki, L. Dong, N. Kurose [et al.] // Ann. </w:t>
      </w:r>
      <w:proofErr w:type="spellStart"/>
      <w:r w:rsidRPr="00F3146A">
        <w:rPr>
          <w:rFonts w:ascii="Times New Roman" w:hAnsi="Times New Roman" w:cs="Times New Roman"/>
          <w:sz w:val="28"/>
          <w:szCs w:val="28"/>
          <w:lang w:val="en-US"/>
        </w:rPr>
        <w:t>Rheum</w:t>
      </w:r>
      <w:proofErr w:type="spellEnd"/>
      <w:r w:rsidRPr="00F3146A">
        <w:rPr>
          <w:rFonts w:ascii="Times New Roman" w:hAnsi="Times New Roman" w:cs="Times New Roman"/>
          <w:sz w:val="28"/>
          <w:szCs w:val="28"/>
          <w:lang w:val="en-US"/>
        </w:rPr>
        <w:t>. Dis. — 2009. — Vol. 68. — P. 1310–1315.</w:t>
      </w:r>
      <w:bookmarkEnd w:id="5"/>
    </w:p>
    <w:p w:rsidR="00093201" w:rsidRPr="00F3146A" w:rsidRDefault="00F3146A" w:rsidP="00093201">
      <w:pPr>
        <w:spacing w:after="0" w:line="380" w:lineRule="atLeast"/>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F3146A" w:rsidRPr="00B67959" w:rsidRDefault="00F3146A" w:rsidP="00F3146A">
      <w:pPr>
        <w:spacing w:after="0" w:line="360" w:lineRule="auto"/>
        <w:jc w:val="center"/>
        <w:rPr>
          <w:rFonts w:ascii="Times New Roman" w:hAnsi="Times New Roman" w:cs="Times New Roman"/>
          <w:b/>
          <w:sz w:val="28"/>
          <w:szCs w:val="28"/>
          <w:lang w:val="uk-UA"/>
        </w:rPr>
      </w:pPr>
      <w:r w:rsidRPr="00465C18">
        <w:rPr>
          <w:rFonts w:ascii="Times New Roman" w:hAnsi="Times New Roman" w:cs="Times New Roman"/>
          <w:b/>
          <w:sz w:val="28"/>
          <w:szCs w:val="28"/>
          <w:lang w:val="en-US"/>
        </w:rPr>
        <w:t>Clinical</w:t>
      </w:r>
      <w:r w:rsidRPr="00B67959">
        <w:rPr>
          <w:rFonts w:ascii="Times New Roman" w:hAnsi="Times New Roman" w:cs="Times New Roman"/>
          <w:b/>
          <w:sz w:val="28"/>
          <w:szCs w:val="28"/>
          <w:lang w:val="uk-UA"/>
        </w:rPr>
        <w:t xml:space="preserve"> </w:t>
      </w:r>
      <w:r w:rsidRPr="00465C18">
        <w:rPr>
          <w:rFonts w:ascii="Times New Roman" w:hAnsi="Times New Roman" w:cs="Times New Roman"/>
          <w:b/>
          <w:sz w:val="28"/>
          <w:szCs w:val="28"/>
          <w:lang w:val="en-US"/>
        </w:rPr>
        <w:t>observation</w:t>
      </w:r>
      <w:r w:rsidRPr="00B67959">
        <w:rPr>
          <w:rFonts w:ascii="Times New Roman" w:hAnsi="Times New Roman" w:cs="Times New Roman"/>
          <w:b/>
          <w:sz w:val="28"/>
          <w:szCs w:val="28"/>
          <w:lang w:val="uk-UA"/>
        </w:rPr>
        <w:t xml:space="preserve"> </w:t>
      </w:r>
      <w:r w:rsidRPr="00465C18">
        <w:rPr>
          <w:rFonts w:ascii="Times New Roman" w:hAnsi="Times New Roman" w:cs="Times New Roman"/>
          <w:b/>
          <w:sz w:val="28"/>
          <w:szCs w:val="28"/>
          <w:lang w:val="en-US"/>
        </w:rPr>
        <w:t>of</w:t>
      </w:r>
      <w:r w:rsidRPr="00B67959">
        <w:rPr>
          <w:rFonts w:ascii="Times New Roman" w:hAnsi="Times New Roman" w:cs="Times New Roman"/>
          <w:b/>
          <w:sz w:val="28"/>
          <w:szCs w:val="28"/>
          <w:lang w:val="uk-UA"/>
        </w:rPr>
        <w:t xml:space="preserve"> </w:t>
      </w:r>
      <w:proofErr w:type="spellStart"/>
      <w:r w:rsidRPr="00465C18">
        <w:rPr>
          <w:rFonts w:ascii="Times New Roman" w:hAnsi="Times New Roman" w:cs="Times New Roman"/>
          <w:b/>
          <w:sz w:val="28"/>
          <w:szCs w:val="28"/>
          <w:lang w:val="en-US"/>
        </w:rPr>
        <w:t>I</w:t>
      </w:r>
      <w:r>
        <w:rPr>
          <w:rFonts w:ascii="Times New Roman" w:hAnsi="Times New Roman" w:cs="Times New Roman"/>
          <w:b/>
          <w:sz w:val="28"/>
          <w:szCs w:val="28"/>
          <w:lang w:val="en-US"/>
        </w:rPr>
        <w:t>g</w:t>
      </w:r>
      <w:r w:rsidRPr="00465C18">
        <w:rPr>
          <w:rFonts w:ascii="Times New Roman" w:hAnsi="Times New Roman" w:cs="Times New Roman"/>
          <w:b/>
          <w:sz w:val="28"/>
          <w:szCs w:val="28"/>
          <w:lang w:val="en-US"/>
        </w:rPr>
        <w:t>G</w:t>
      </w:r>
      <w:proofErr w:type="spellEnd"/>
      <w:r w:rsidRPr="00B67959">
        <w:rPr>
          <w:rFonts w:ascii="Times New Roman" w:hAnsi="Times New Roman" w:cs="Times New Roman"/>
          <w:b/>
          <w:sz w:val="28"/>
          <w:szCs w:val="28"/>
          <w:lang w:val="uk-UA"/>
        </w:rPr>
        <w:t>4-</w:t>
      </w:r>
      <w:r w:rsidRPr="00465C18">
        <w:rPr>
          <w:rFonts w:ascii="Times New Roman" w:hAnsi="Times New Roman" w:cs="Times New Roman"/>
          <w:b/>
          <w:sz w:val="28"/>
          <w:szCs w:val="28"/>
          <w:lang w:val="en-US"/>
        </w:rPr>
        <w:t>associated</w:t>
      </w:r>
      <w:r w:rsidRPr="00B67959">
        <w:rPr>
          <w:rFonts w:ascii="Times New Roman" w:hAnsi="Times New Roman" w:cs="Times New Roman"/>
          <w:b/>
          <w:sz w:val="28"/>
          <w:szCs w:val="28"/>
          <w:lang w:val="uk-UA"/>
        </w:rPr>
        <w:t xml:space="preserve"> </w:t>
      </w:r>
      <w:r w:rsidRPr="00465C18">
        <w:rPr>
          <w:rFonts w:ascii="Times New Roman" w:hAnsi="Times New Roman" w:cs="Times New Roman"/>
          <w:b/>
          <w:sz w:val="28"/>
          <w:szCs w:val="28"/>
          <w:lang w:val="en-US"/>
        </w:rPr>
        <w:t>disease</w:t>
      </w:r>
    </w:p>
    <w:p w:rsidR="00F3146A" w:rsidRPr="00B67959" w:rsidRDefault="00F3146A" w:rsidP="00F3146A">
      <w:pPr>
        <w:spacing w:after="0" w:line="360" w:lineRule="auto"/>
        <w:jc w:val="center"/>
        <w:rPr>
          <w:rFonts w:ascii="Times New Roman" w:hAnsi="Times New Roman" w:cs="Times New Roman"/>
          <w:sz w:val="28"/>
          <w:szCs w:val="28"/>
          <w:lang w:val="uk-UA"/>
        </w:rPr>
      </w:pPr>
      <w:proofErr w:type="gramStart"/>
      <w:r w:rsidRPr="00330575">
        <w:rPr>
          <w:rFonts w:ascii="Times New Roman" w:hAnsi="Times New Roman" w:cs="Times New Roman"/>
          <w:sz w:val="28"/>
          <w:szCs w:val="28"/>
          <w:lang w:val="en-US"/>
        </w:rPr>
        <w:t>N</w:t>
      </w:r>
      <w:r w:rsidRPr="00B67959">
        <w:rPr>
          <w:rFonts w:ascii="Times New Roman" w:hAnsi="Times New Roman" w:cs="Times New Roman"/>
          <w:sz w:val="28"/>
          <w:szCs w:val="28"/>
          <w:lang w:val="uk-UA"/>
        </w:rPr>
        <w:t xml:space="preserve">. </w:t>
      </w:r>
      <w:r w:rsidRPr="00330575">
        <w:rPr>
          <w:rFonts w:ascii="Times New Roman" w:hAnsi="Times New Roman" w:cs="Times New Roman"/>
          <w:sz w:val="28"/>
          <w:szCs w:val="28"/>
          <w:lang w:val="en-US"/>
        </w:rPr>
        <w:t>B</w:t>
      </w:r>
      <w:r w:rsidRPr="00B67959">
        <w:rPr>
          <w:rFonts w:ascii="Times New Roman" w:hAnsi="Times New Roman" w:cs="Times New Roman"/>
          <w:sz w:val="28"/>
          <w:szCs w:val="28"/>
          <w:lang w:val="uk-UA"/>
        </w:rPr>
        <w:t xml:space="preserve">. </w:t>
      </w:r>
      <w:proofErr w:type="spellStart"/>
      <w:r w:rsidRPr="00330575">
        <w:rPr>
          <w:rFonts w:ascii="Times New Roman" w:hAnsi="Times New Roman" w:cs="Times New Roman"/>
          <w:sz w:val="28"/>
          <w:szCs w:val="28"/>
          <w:lang w:val="en-US"/>
        </w:rPr>
        <w:t>Gubergrits</w:t>
      </w:r>
      <w:proofErr w:type="spellEnd"/>
      <w:r w:rsidRPr="00B67959">
        <w:rPr>
          <w:rFonts w:ascii="Times New Roman" w:hAnsi="Times New Roman" w:cs="Times New Roman"/>
          <w:sz w:val="28"/>
          <w:szCs w:val="28"/>
          <w:vertAlign w:val="superscript"/>
          <w:lang w:val="uk-UA"/>
        </w:rPr>
        <w:t>1</w:t>
      </w:r>
      <w:r w:rsidRPr="00B67959">
        <w:rPr>
          <w:rFonts w:ascii="Times New Roman" w:hAnsi="Times New Roman" w:cs="Times New Roman"/>
          <w:sz w:val="28"/>
          <w:szCs w:val="28"/>
          <w:lang w:val="uk-UA"/>
        </w:rPr>
        <w:t xml:space="preserve">, </w:t>
      </w:r>
      <w:r w:rsidRPr="00330575">
        <w:rPr>
          <w:rFonts w:ascii="Times New Roman" w:hAnsi="Times New Roman" w:cs="Times New Roman"/>
          <w:sz w:val="28"/>
          <w:szCs w:val="28"/>
          <w:lang w:val="en-US"/>
        </w:rPr>
        <w:t>Y</w:t>
      </w:r>
      <w:r w:rsidRPr="00B67959">
        <w:rPr>
          <w:rFonts w:ascii="Times New Roman" w:hAnsi="Times New Roman" w:cs="Times New Roman"/>
          <w:sz w:val="28"/>
          <w:szCs w:val="28"/>
          <w:lang w:val="uk-UA"/>
        </w:rPr>
        <w:t xml:space="preserve">. А. </w:t>
      </w:r>
      <w:proofErr w:type="spellStart"/>
      <w:r w:rsidRPr="00330575">
        <w:rPr>
          <w:rFonts w:ascii="Times New Roman" w:hAnsi="Times New Roman" w:cs="Times New Roman"/>
          <w:sz w:val="28"/>
          <w:szCs w:val="28"/>
          <w:lang w:val="en-US"/>
        </w:rPr>
        <w:t>Dyadyk</w:t>
      </w:r>
      <w:proofErr w:type="spellEnd"/>
      <w:r w:rsidRPr="00B67959">
        <w:rPr>
          <w:rFonts w:ascii="Times New Roman" w:hAnsi="Times New Roman" w:cs="Times New Roman"/>
          <w:sz w:val="28"/>
          <w:szCs w:val="28"/>
          <w:vertAlign w:val="superscript"/>
          <w:lang w:val="uk-UA"/>
        </w:rPr>
        <w:t xml:space="preserve"> 2</w:t>
      </w:r>
      <w:r w:rsidRPr="00B67959">
        <w:rPr>
          <w:rFonts w:ascii="Times New Roman" w:hAnsi="Times New Roman" w:cs="Times New Roman"/>
          <w:sz w:val="28"/>
          <w:szCs w:val="28"/>
          <w:lang w:val="uk-UA"/>
        </w:rPr>
        <w:t xml:space="preserve">, </w:t>
      </w:r>
      <w:r>
        <w:rPr>
          <w:rFonts w:ascii="Times New Roman" w:hAnsi="Times New Roman" w:cs="Times New Roman"/>
          <w:sz w:val="28"/>
          <w:szCs w:val="28"/>
          <w:lang w:val="en-US"/>
        </w:rPr>
        <w:t>A. Ye.</w:t>
      </w:r>
      <w:proofErr w:type="gramEnd"/>
      <w:r>
        <w:rPr>
          <w:rFonts w:ascii="Times New Roman" w:hAnsi="Times New Roman" w:cs="Times New Roman"/>
          <w:sz w:val="28"/>
          <w:szCs w:val="28"/>
          <w:lang w:val="en-US"/>
        </w:rPr>
        <w:t xml:space="preserve"> Klochkov</w:t>
      </w:r>
      <w:r>
        <w:rPr>
          <w:rFonts w:ascii="Times New Roman" w:hAnsi="Times New Roman" w:cs="Times New Roman"/>
          <w:sz w:val="28"/>
          <w:szCs w:val="28"/>
          <w:vertAlign w:val="superscript"/>
          <w:lang w:val="en-US"/>
        </w:rPr>
        <w:t>1</w:t>
      </w:r>
      <w:r w:rsidRPr="00B67959">
        <w:rPr>
          <w:rFonts w:ascii="Times New Roman" w:hAnsi="Times New Roman" w:cs="Times New Roman"/>
          <w:sz w:val="28"/>
          <w:szCs w:val="28"/>
          <w:lang w:val="uk-UA"/>
        </w:rPr>
        <w:t xml:space="preserve">, </w:t>
      </w:r>
      <w:r w:rsidRPr="00330575">
        <w:rPr>
          <w:rFonts w:ascii="Times New Roman" w:hAnsi="Times New Roman" w:cs="Times New Roman"/>
          <w:sz w:val="28"/>
          <w:szCs w:val="28"/>
          <w:lang w:val="en-US"/>
        </w:rPr>
        <w:t>N</w:t>
      </w:r>
      <w:r w:rsidRPr="00B67959">
        <w:rPr>
          <w:rFonts w:ascii="Times New Roman" w:hAnsi="Times New Roman" w:cs="Times New Roman"/>
          <w:sz w:val="28"/>
          <w:szCs w:val="28"/>
          <w:lang w:val="uk-UA"/>
        </w:rPr>
        <w:t xml:space="preserve">. </w:t>
      </w:r>
      <w:r w:rsidRPr="00330575">
        <w:rPr>
          <w:rFonts w:ascii="Times New Roman" w:hAnsi="Times New Roman" w:cs="Times New Roman"/>
          <w:sz w:val="28"/>
          <w:szCs w:val="28"/>
          <w:lang w:val="en-US"/>
        </w:rPr>
        <w:t>V</w:t>
      </w:r>
      <w:r w:rsidRPr="00B67959">
        <w:rPr>
          <w:rFonts w:ascii="Times New Roman" w:hAnsi="Times New Roman" w:cs="Times New Roman"/>
          <w:sz w:val="28"/>
          <w:szCs w:val="28"/>
          <w:lang w:val="uk-UA"/>
        </w:rPr>
        <w:t xml:space="preserve">. </w:t>
      </w:r>
      <w:proofErr w:type="spellStart"/>
      <w:r w:rsidRPr="00330575">
        <w:rPr>
          <w:rFonts w:ascii="Times New Roman" w:hAnsi="Times New Roman" w:cs="Times New Roman"/>
          <w:sz w:val="28"/>
          <w:szCs w:val="28"/>
          <w:lang w:val="en-US"/>
        </w:rPr>
        <w:t>Byelyayeva</w:t>
      </w:r>
      <w:proofErr w:type="spellEnd"/>
      <w:r w:rsidRPr="00B67959">
        <w:rPr>
          <w:rFonts w:ascii="Times New Roman" w:hAnsi="Times New Roman" w:cs="Times New Roman"/>
          <w:sz w:val="28"/>
          <w:szCs w:val="28"/>
          <w:vertAlign w:val="superscript"/>
          <w:lang w:val="uk-UA"/>
        </w:rPr>
        <w:t>1</w:t>
      </w:r>
      <w:r w:rsidRPr="00B67959">
        <w:rPr>
          <w:rFonts w:ascii="Times New Roman" w:hAnsi="Times New Roman" w:cs="Times New Roman"/>
          <w:sz w:val="28"/>
          <w:szCs w:val="28"/>
          <w:lang w:val="uk-UA"/>
        </w:rPr>
        <w:t>,</w:t>
      </w:r>
    </w:p>
    <w:p w:rsidR="00F3146A" w:rsidRPr="00330575" w:rsidRDefault="00F3146A" w:rsidP="00F3146A">
      <w:pPr>
        <w:spacing w:after="0" w:line="360" w:lineRule="auto"/>
        <w:jc w:val="center"/>
        <w:rPr>
          <w:rFonts w:ascii="Times New Roman" w:hAnsi="Times New Roman" w:cs="Times New Roman"/>
          <w:sz w:val="28"/>
          <w:szCs w:val="28"/>
          <w:vertAlign w:val="superscript"/>
          <w:lang w:val="en-US"/>
        </w:rPr>
      </w:pPr>
      <w:r w:rsidRPr="00330575">
        <w:rPr>
          <w:rFonts w:ascii="Times New Roman" w:hAnsi="Times New Roman" w:cs="Times New Roman"/>
          <w:sz w:val="28"/>
          <w:szCs w:val="28"/>
          <w:lang w:val="en-US"/>
        </w:rPr>
        <w:t>M.</w:t>
      </w:r>
      <w:r>
        <w:rPr>
          <w:rFonts w:ascii="Times New Roman" w:hAnsi="Times New Roman" w:cs="Times New Roman"/>
          <w:sz w:val="28"/>
          <w:szCs w:val="28"/>
          <w:lang w:val="en-US"/>
        </w:rPr>
        <w:t xml:space="preserve"> </w:t>
      </w:r>
      <w:r w:rsidRPr="00330575">
        <w:rPr>
          <w:rFonts w:ascii="Times New Roman" w:hAnsi="Times New Roman" w:cs="Times New Roman"/>
          <w:sz w:val="28"/>
          <w:szCs w:val="28"/>
          <w:lang w:val="en-US"/>
        </w:rPr>
        <w:t>D. Ivanova</w:t>
      </w:r>
      <w:r w:rsidRPr="00330575">
        <w:rPr>
          <w:rFonts w:ascii="Times New Roman" w:hAnsi="Times New Roman" w:cs="Times New Roman"/>
          <w:sz w:val="28"/>
          <w:szCs w:val="28"/>
          <w:vertAlign w:val="superscript"/>
          <w:lang w:val="en-US"/>
        </w:rPr>
        <w:t>2</w:t>
      </w:r>
      <w:r w:rsidRPr="00330575">
        <w:rPr>
          <w:rFonts w:ascii="Times New Roman" w:hAnsi="Times New Roman" w:cs="Times New Roman"/>
          <w:sz w:val="28"/>
          <w:szCs w:val="28"/>
          <w:lang w:val="en-US"/>
        </w:rPr>
        <w:t>, Y.</w:t>
      </w:r>
      <w:r>
        <w:rPr>
          <w:rFonts w:ascii="Times New Roman" w:hAnsi="Times New Roman" w:cs="Times New Roman"/>
          <w:sz w:val="28"/>
          <w:szCs w:val="28"/>
          <w:lang w:val="en-US"/>
        </w:rPr>
        <w:t xml:space="preserve"> </w:t>
      </w:r>
      <w:r w:rsidRPr="00330575">
        <w:rPr>
          <w:rFonts w:ascii="Times New Roman" w:hAnsi="Times New Roman" w:cs="Times New Roman"/>
          <w:sz w:val="28"/>
          <w:szCs w:val="28"/>
        </w:rPr>
        <w:t>А</w:t>
      </w:r>
      <w:r w:rsidRPr="00330575">
        <w:rPr>
          <w:rFonts w:ascii="Times New Roman" w:hAnsi="Times New Roman" w:cs="Times New Roman"/>
          <w:sz w:val="28"/>
          <w:szCs w:val="28"/>
          <w:lang w:val="en-US"/>
        </w:rPr>
        <w:t>. Ginkota</w:t>
      </w:r>
      <w:r w:rsidRPr="00330575">
        <w:rPr>
          <w:rFonts w:ascii="Times New Roman" w:hAnsi="Times New Roman" w:cs="Times New Roman"/>
          <w:sz w:val="28"/>
          <w:szCs w:val="28"/>
          <w:vertAlign w:val="superscript"/>
          <w:lang w:val="en-US"/>
        </w:rPr>
        <w:t>3</w:t>
      </w:r>
      <w:r w:rsidRPr="00330575">
        <w:rPr>
          <w:rFonts w:ascii="Times New Roman" w:hAnsi="Times New Roman" w:cs="Times New Roman"/>
          <w:sz w:val="28"/>
          <w:szCs w:val="28"/>
          <w:lang w:val="en-US"/>
        </w:rPr>
        <w:t>, Y.</w:t>
      </w:r>
      <w:r>
        <w:rPr>
          <w:rFonts w:ascii="Times New Roman" w:hAnsi="Times New Roman" w:cs="Times New Roman"/>
          <w:sz w:val="28"/>
          <w:szCs w:val="28"/>
          <w:lang w:val="en-US"/>
        </w:rPr>
        <w:t xml:space="preserve"> </w:t>
      </w:r>
      <w:r w:rsidRPr="00330575">
        <w:rPr>
          <w:rFonts w:ascii="Times New Roman" w:hAnsi="Times New Roman" w:cs="Times New Roman"/>
          <w:sz w:val="28"/>
          <w:szCs w:val="28"/>
          <w:lang w:val="en-US"/>
        </w:rPr>
        <w:t>E. Chirkov</w:t>
      </w:r>
      <w:r w:rsidRPr="00330575">
        <w:rPr>
          <w:rFonts w:ascii="Times New Roman" w:hAnsi="Times New Roman" w:cs="Times New Roman"/>
          <w:sz w:val="28"/>
          <w:szCs w:val="28"/>
          <w:vertAlign w:val="superscript"/>
          <w:lang w:val="en-US"/>
        </w:rPr>
        <w:t>4</w:t>
      </w:r>
    </w:p>
    <w:p w:rsidR="00F3146A" w:rsidRPr="00465C18" w:rsidRDefault="00F3146A" w:rsidP="00F3146A">
      <w:pPr>
        <w:spacing w:after="0" w:line="360" w:lineRule="auto"/>
        <w:jc w:val="center"/>
        <w:rPr>
          <w:rFonts w:ascii="Times New Roman" w:hAnsi="Times New Roman" w:cs="Times New Roman"/>
          <w:i/>
          <w:sz w:val="28"/>
          <w:szCs w:val="28"/>
          <w:lang w:val="en-US"/>
        </w:rPr>
      </w:pPr>
      <w:r w:rsidRPr="00465C18">
        <w:rPr>
          <w:rFonts w:ascii="Times New Roman" w:hAnsi="Times New Roman" w:cs="Times New Roman"/>
          <w:i/>
          <w:sz w:val="28"/>
          <w:szCs w:val="28"/>
          <w:vertAlign w:val="superscript"/>
          <w:lang w:val="en-US"/>
        </w:rPr>
        <w:t>1</w:t>
      </w:r>
      <w:r w:rsidRPr="00465C18">
        <w:rPr>
          <w:rFonts w:ascii="Times New Roman" w:hAnsi="Times New Roman" w:cs="Times New Roman"/>
          <w:i/>
          <w:sz w:val="28"/>
          <w:szCs w:val="28"/>
          <w:lang w:val="en-US"/>
        </w:rPr>
        <w:t>Donetsk National Medical University (Lyman),</w:t>
      </w:r>
    </w:p>
    <w:p w:rsidR="00F3146A" w:rsidRPr="00465C18" w:rsidRDefault="00F3146A" w:rsidP="00F3146A">
      <w:pPr>
        <w:spacing w:after="0" w:line="360" w:lineRule="auto"/>
        <w:jc w:val="center"/>
        <w:rPr>
          <w:rFonts w:ascii="Times New Roman" w:hAnsi="Times New Roman" w:cs="Times New Roman"/>
          <w:i/>
          <w:sz w:val="28"/>
          <w:szCs w:val="28"/>
          <w:lang w:val="en-US"/>
        </w:rPr>
      </w:pPr>
      <w:r w:rsidRPr="00465C18">
        <w:rPr>
          <w:rFonts w:ascii="Times New Roman" w:hAnsi="Times New Roman" w:cs="Times New Roman"/>
          <w:b/>
          <w:bCs/>
          <w:i/>
          <w:sz w:val="28"/>
          <w:szCs w:val="28"/>
          <w:vertAlign w:val="superscript"/>
          <w:lang w:val="en-US"/>
        </w:rPr>
        <w:t>2</w:t>
      </w:r>
      <w:r w:rsidRPr="00465C18">
        <w:rPr>
          <w:rFonts w:ascii="Times New Roman" w:hAnsi="Times New Roman" w:cs="Times New Roman"/>
          <w:sz w:val="28"/>
          <w:szCs w:val="28"/>
          <w:lang w:val="en-US"/>
        </w:rPr>
        <w:t xml:space="preserve"> </w:t>
      </w:r>
      <w:r w:rsidRPr="00465C18">
        <w:rPr>
          <w:rFonts w:ascii="Times New Roman" w:hAnsi="Times New Roman" w:cs="Times New Roman"/>
          <w:i/>
          <w:sz w:val="28"/>
          <w:szCs w:val="28"/>
          <w:lang w:val="en-US"/>
        </w:rPr>
        <w:t>National Medical Academy of Postgraduate Education n.</w:t>
      </w:r>
      <w:r>
        <w:rPr>
          <w:rFonts w:ascii="Times New Roman" w:hAnsi="Times New Roman" w:cs="Times New Roman"/>
          <w:i/>
          <w:sz w:val="28"/>
          <w:szCs w:val="28"/>
          <w:lang w:val="en-US"/>
        </w:rPr>
        <w:t xml:space="preserve"> </w:t>
      </w:r>
      <w:r w:rsidRPr="00465C18">
        <w:rPr>
          <w:rFonts w:ascii="Times New Roman" w:hAnsi="Times New Roman" w:cs="Times New Roman"/>
          <w:i/>
          <w:sz w:val="28"/>
          <w:szCs w:val="28"/>
          <w:lang w:val="en-US"/>
        </w:rPr>
        <w:t>a. P.</w:t>
      </w:r>
      <w:r>
        <w:rPr>
          <w:rFonts w:ascii="Times New Roman" w:hAnsi="Times New Roman" w:cs="Times New Roman"/>
          <w:i/>
          <w:sz w:val="28"/>
          <w:szCs w:val="28"/>
          <w:lang w:val="en-US"/>
        </w:rPr>
        <w:t xml:space="preserve"> </w:t>
      </w:r>
      <w:r w:rsidRPr="00465C18">
        <w:rPr>
          <w:rFonts w:ascii="Times New Roman" w:hAnsi="Times New Roman" w:cs="Times New Roman"/>
          <w:i/>
          <w:sz w:val="28"/>
          <w:szCs w:val="28"/>
          <w:lang w:val="en-US"/>
        </w:rPr>
        <w:t xml:space="preserve">L. </w:t>
      </w:r>
      <w:proofErr w:type="spellStart"/>
      <w:r w:rsidRPr="00465C18">
        <w:rPr>
          <w:rFonts w:ascii="Times New Roman" w:hAnsi="Times New Roman" w:cs="Times New Roman"/>
          <w:i/>
          <w:sz w:val="28"/>
          <w:szCs w:val="28"/>
          <w:lang w:val="en-US"/>
        </w:rPr>
        <w:t>Shupik</w:t>
      </w:r>
      <w:proofErr w:type="spellEnd"/>
      <w:r w:rsidRPr="00465C18">
        <w:rPr>
          <w:rFonts w:ascii="Times New Roman" w:hAnsi="Times New Roman" w:cs="Times New Roman"/>
          <w:i/>
          <w:sz w:val="28"/>
          <w:szCs w:val="28"/>
          <w:lang w:val="en-US"/>
        </w:rPr>
        <w:t xml:space="preserve"> (Kiev),</w:t>
      </w:r>
    </w:p>
    <w:p w:rsidR="00F3146A" w:rsidRPr="00465C18" w:rsidRDefault="00F3146A" w:rsidP="00F3146A">
      <w:pPr>
        <w:spacing w:after="0" w:line="360" w:lineRule="auto"/>
        <w:jc w:val="center"/>
        <w:rPr>
          <w:rFonts w:ascii="Times New Roman" w:hAnsi="Times New Roman" w:cs="Times New Roman"/>
          <w:i/>
          <w:sz w:val="28"/>
          <w:szCs w:val="28"/>
          <w:lang w:val="en-US"/>
        </w:rPr>
      </w:pPr>
      <w:r w:rsidRPr="00465C18">
        <w:rPr>
          <w:rFonts w:ascii="Times New Roman" w:hAnsi="Times New Roman" w:cs="Times New Roman"/>
          <w:i/>
          <w:sz w:val="28"/>
          <w:szCs w:val="28"/>
          <w:vertAlign w:val="superscript"/>
          <w:lang w:val="en-US"/>
        </w:rPr>
        <w:t>3</w:t>
      </w:r>
      <w:r w:rsidRPr="00465C18">
        <w:rPr>
          <w:rFonts w:ascii="Times New Roman" w:hAnsi="Times New Roman" w:cs="Times New Roman"/>
          <w:i/>
          <w:sz w:val="28"/>
          <w:szCs w:val="28"/>
          <w:lang w:val="en-US"/>
        </w:rPr>
        <w:t>Odessa National Medical University</w:t>
      </w:r>
      <w:r>
        <w:rPr>
          <w:rFonts w:ascii="Times New Roman" w:hAnsi="Times New Roman" w:cs="Times New Roman"/>
          <w:i/>
          <w:sz w:val="28"/>
          <w:szCs w:val="28"/>
          <w:lang w:val="en-US"/>
        </w:rPr>
        <w:t>,</w:t>
      </w:r>
    </w:p>
    <w:p w:rsidR="00F3146A" w:rsidRPr="00465C18" w:rsidRDefault="00F3146A" w:rsidP="00F3146A">
      <w:pPr>
        <w:spacing w:after="0" w:line="360" w:lineRule="auto"/>
        <w:jc w:val="center"/>
        <w:rPr>
          <w:rFonts w:ascii="Times New Roman" w:hAnsi="Times New Roman" w:cs="Times New Roman"/>
          <w:i/>
          <w:sz w:val="28"/>
          <w:szCs w:val="28"/>
          <w:lang w:val="en-US"/>
        </w:rPr>
      </w:pPr>
      <w:r w:rsidRPr="00465C18">
        <w:rPr>
          <w:rFonts w:ascii="Times New Roman" w:hAnsi="Times New Roman" w:cs="Times New Roman"/>
          <w:i/>
          <w:sz w:val="28"/>
          <w:szCs w:val="28"/>
          <w:vertAlign w:val="superscript"/>
          <w:lang w:val="en-US"/>
        </w:rPr>
        <w:t>4</w:t>
      </w:r>
      <w:r w:rsidRPr="00465C18">
        <w:rPr>
          <w:rFonts w:ascii="Times New Roman" w:hAnsi="Times New Roman" w:cs="Times New Roman"/>
          <w:i/>
          <w:sz w:val="28"/>
          <w:szCs w:val="28"/>
          <w:lang w:val="en-US"/>
        </w:rPr>
        <w:t>Ukrainian Scientific &amp; Practical Center of Endocrine Surgery, Transplantation of Endocrine Organs and Tissues (Kiev)</w:t>
      </w:r>
    </w:p>
    <w:p w:rsidR="00F3146A" w:rsidRPr="00465C18" w:rsidRDefault="00F3146A" w:rsidP="00F3146A">
      <w:pPr>
        <w:spacing w:after="0" w:line="360" w:lineRule="auto"/>
        <w:jc w:val="center"/>
        <w:rPr>
          <w:rFonts w:ascii="Times New Roman" w:hAnsi="Times New Roman" w:cs="Times New Roman"/>
          <w:i/>
          <w:sz w:val="28"/>
          <w:szCs w:val="28"/>
          <w:lang w:val="en-US"/>
        </w:rPr>
      </w:pPr>
    </w:p>
    <w:p w:rsidR="00F3146A" w:rsidRPr="00465C18" w:rsidRDefault="00F3146A" w:rsidP="00F3146A">
      <w:pPr>
        <w:spacing w:after="0" w:line="360" w:lineRule="auto"/>
        <w:ind w:firstLine="709"/>
        <w:jc w:val="both"/>
        <w:rPr>
          <w:rFonts w:ascii="Times New Roman" w:hAnsi="Times New Roman" w:cs="Times New Roman"/>
          <w:sz w:val="28"/>
          <w:szCs w:val="28"/>
          <w:lang w:val="en-US"/>
        </w:rPr>
      </w:pPr>
      <w:r w:rsidRPr="00465C18">
        <w:rPr>
          <w:rFonts w:ascii="Times New Roman" w:hAnsi="Times New Roman" w:cs="Times New Roman"/>
          <w:b/>
          <w:sz w:val="28"/>
          <w:szCs w:val="28"/>
          <w:lang w:val="en-US"/>
        </w:rPr>
        <w:t xml:space="preserve">Key words: </w:t>
      </w:r>
      <w:r w:rsidRPr="00465C18">
        <w:rPr>
          <w:rFonts w:ascii="Times New Roman" w:hAnsi="Times New Roman" w:cs="Times New Roman"/>
          <w:sz w:val="28"/>
          <w:szCs w:val="28"/>
          <w:lang w:val="en-US"/>
        </w:rPr>
        <w:t xml:space="preserve">autoimmune pancreatitis of type I, IgG4, diagnostics, </w:t>
      </w:r>
      <w:proofErr w:type="spellStart"/>
      <w:r w:rsidRPr="00465C18">
        <w:rPr>
          <w:rFonts w:ascii="Times New Roman" w:hAnsi="Times New Roman" w:cs="Times New Roman"/>
          <w:sz w:val="28"/>
          <w:szCs w:val="28"/>
          <w:lang w:val="en-US"/>
        </w:rPr>
        <w:t>immunohistochemistry</w:t>
      </w:r>
      <w:proofErr w:type="spellEnd"/>
      <w:r w:rsidRPr="00465C18">
        <w:rPr>
          <w:rFonts w:ascii="Times New Roman" w:hAnsi="Times New Roman" w:cs="Times New Roman"/>
          <w:sz w:val="28"/>
          <w:szCs w:val="28"/>
          <w:lang w:val="en-US"/>
        </w:rPr>
        <w:t>, treatment</w:t>
      </w:r>
    </w:p>
    <w:p w:rsidR="00093201" w:rsidRPr="00F3146A" w:rsidRDefault="00F3146A" w:rsidP="00F3146A">
      <w:pPr>
        <w:spacing w:after="0" w:line="380" w:lineRule="atLeast"/>
        <w:ind w:firstLine="709"/>
        <w:jc w:val="both"/>
        <w:rPr>
          <w:rFonts w:ascii="Times New Roman" w:eastAsia="Times New Roman" w:hAnsi="Times New Roman" w:cs="Times New Roman"/>
          <w:color w:val="000000"/>
          <w:sz w:val="28"/>
          <w:szCs w:val="28"/>
          <w:lang w:val="en-US"/>
        </w:rPr>
      </w:pPr>
      <w:r w:rsidRPr="00465C18">
        <w:rPr>
          <w:rFonts w:ascii="Times New Roman" w:hAnsi="Times New Roman" w:cs="Times New Roman"/>
          <w:sz w:val="28"/>
          <w:szCs w:val="28"/>
          <w:lang w:val="en-US"/>
        </w:rPr>
        <w:t xml:space="preserve">The article presents general ideas on IgG4-associated disease, two types of autoimmune pancreatitis, major and additional </w:t>
      </w:r>
      <w:proofErr w:type="spellStart"/>
      <w:r w:rsidRPr="00465C18">
        <w:rPr>
          <w:rFonts w:ascii="Times New Roman" w:hAnsi="Times New Roman" w:cs="Times New Roman"/>
          <w:sz w:val="28"/>
          <w:szCs w:val="28"/>
          <w:lang w:val="en-US"/>
        </w:rPr>
        <w:t>histopathological</w:t>
      </w:r>
      <w:proofErr w:type="spellEnd"/>
      <w:r w:rsidRPr="00465C18">
        <w:rPr>
          <w:rFonts w:ascii="Times New Roman" w:hAnsi="Times New Roman" w:cs="Times New Roman"/>
          <w:sz w:val="28"/>
          <w:szCs w:val="28"/>
          <w:lang w:val="en-US"/>
        </w:rPr>
        <w:t xml:space="preserve"> criteria, a diagnostic scheme for IgG4-associated disease using histological </w:t>
      </w:r>
      <w:r w:rsidRPr="00330575">
        <w:rPr>
          <w:rFonts w:ascii="Times New Roman" w:hAnsi="Times New Roman" w:cs="Times New Roman"/>
          <w:sz w:val="28"/>
          <w:szCs w:val="28"/>
          <w:lang w:val="en-US"/>
        </w:rPr>
        <w:t xml:space="preserve">criteria. The authors described a clinical case of disease involving the pancreas and </w:t>
      </w:r>
      <w:proofErr w:type="spellStart"/>
      <w:r w:rsidRPr="00330575">
        <w:rPr>
          <w:rFonts w:ascii="Times New Roman" w:hAnsi="Times New Roman" w:cs="Times New Roman"/>
          <w:sz w:val="28"/>
          <w:szCs w:val="28"/>
          <w:lang w:val="en-US"/>
        </w:rPr>
        <w:t>biliary</w:t>
      </w:r>
      <w:proofErr w:type="spellEnd"/>
      <w:r w:rsidRPr="00330575">
        <w:rPr>
          <w:rFonts w:ascii="Times New Roman" w:hAnsi="Times New Roman" w:cs="Times New Roman"/>
          <w:sz w:val="28"/>
          <w:szCs w:val="28"/>
          <w:lang w:val="en-US"/>
        </w:rPr>
        <w:t xml:space="preserve"> tract. Lessons</w:t>
      </w:r>
      <w:r w:rsidRPr="00F3146A">
        <w:rPr>
          <w:rFonts w:ascii="Times New Roman" w:hAnsi="Times New Roman" w:cs="Times New Roman"/>
          <w:sz w:val="28"/>
          <w:szCs w:val="28"/>
          <w:lang w:val="en-US"/>
        </w:rPr>
        <w:t xml:space="preserve"> </w:t>
      </w:r>
      <w:r w:rsidRPr="00330575">
        <w:rPr>
          <w:rFonts w:ascii="Times New Roman" w:hAnsi="Times New Roman" w:cs="Times New Roman"/>
          <w:sz w:val="28"/>
          <w:szCs w:val="28"/>
          <w:lang w:val="en-US"/>
        </w:rPr>
        <w:t>of</w:t>
      </w:r>
      <w:r w:rsidRPr="00F3146A">
        <w:rPr>
          <w:rFonts w:ascii="Times New Roman" w:hAnsi="Times New Roman" w:cs="Times New Roman"/>
          <w:sz w:val="28"/>
          <w:szCs w:val="28"/>
          <w:lang w:val="en-US"/>
        </w:rPr>
        <w:t xml:space="preserve"> </w:t>
      </w:r>
      <w:r w:rsidRPr="00330575">
        <w:rPr>
          <w:rFonts w:ascii="Times New Roman" w:hAnsi="Times New Roman" w:cs="Times New Roman"/>
          <w:sz w:val="28"/>
          <w:szCs w:val="28"/>
          <w:lang w:val="en-US"/>
        </w:rPr>
        <w:t>clinical</w:t>
      </w:r>
      <w:r w:rsidRPr="00F3146A">
        <w:rPr>
          <w:rFonts w:ascii="Times New Roman" w:hAnsi="Times New Roman" w:cs="Times New Roman"/>
          <w:sz w:val="28"/>
          <w:szCs w:val="28"/>
          <w:lang w:val="en-US"/>
        </w:rPr>
        <w:t xml:space="preserve"> </w:t>
      </w:r>
      <w:r w:rsidRPr="00330575">
        <w:rPr>
          <w:rFonts w:ascii="Times New Roman" w:hAnsi="Times New Roman" w:cs="Times New Roman"/>
          <w:sz w:val="28"/>
          <w:szCs w:val="28"/>
          <w:lang w:val="en-US"/>
        </w:rPr>
        <w:t>observation</w:t>
      </w:r>
      <w:r w:rsidRPr="00F3146A">
        <w:rPr>
          <w:rFonts w:ascii="Times New Roman" w:hAnsi="Times New Roman" w:cs="Times New Roman"/>
          <w:sz w:val="28"/>
          <w:szCs w:val="28"/>
          <w:lang w:val="en-US"/>
        </w:rPr>
        <w:t xml:space="preserve"> </w:t>
      </w:r>
      <w:r w:rsidRPr="00330575">
        <w:rPr>
          <w:rFonts w:ascii="Times New Roman" w:hAnsi="Times New Roman" w:cs="Times New Roman"/>
          <w:sz w:val="28"/>
          <w:szCs w:val="28"/>
          <w:lang w:val="en-US"/>
        </w:rPr>
        <w:t>are</w:t>
      </w:r>
      <w:r w:rsidRPr="00F3146A">
        <w:rPr>
          <w:rFonts w:ascii="Times New Roman" w:hAnsi="Times New Roman" w:cs="Times New Roman"/>
          <w:sz w:val="28"/>
          <w:szCs w:val="28"/>
          <w:lang w:val="en-US"/>
        </w:rPr>
        <w:t xml:space="preserve"> </w:t>
      </w:r>
      <w:r w:rsidRPr="00330575">
        <w:rPr>
          <w:rFonts w:ascii="Times New Roman" w:hAnsi="Times New Roman" w:cs="Times New Roman"/>
          <w:sz w:val="28"/>
          <w:szCs w:val="28"/>
          <w:lang w:val="en-US"/>
        </w:rPr>
        <w:t>drawn</w:t>
      </w:r>
      <w:r w:rsidRPr="00F3146A">
        <w:rPr>
          <w:rFonts w:ascii="Times New Roman" w:hAnsi="Times New Roman" w:cs="Times New Roman"/>
          <w:sz w:val="28"/>
          <w:szCs w:val="28"/>
          <w:lang w:val="en-US"/>
        </w:rPr>
        <w:t>.</w:t>
      </w:r>
    </w:p>
    <w:p w:rsidR="00093201" w:rsidRPr="00F3146A" w:rsidRDefault="00093201" w:rsidP="00093201">
      <w:pPr>
        <w:spacing w:line="292" w:lineRule="atLeast"/>
        <w:rPr>
          <w:rFonts w:ascii="Times New Roman" w:eastAsia="Times New Roman" w:hAnsi="Times New Roman" w:cs="Times New Roman"/>
          <w:color w:val="000000"/>
          <w:sz w:val="28"/>
          <w:szCs w:val="28"/>
          <w:lang w:val="en-US"/>
        </w:rPr>
      </w:pPr>
      <w:r w:rsidRPr="00F3146A">
        <w:rPr>
          <w:rFonts w:ascii="Times New Roman" w:eastAsia="Times New Roman" w:hAnsi="Times New Roman" w:cs="Times New Roman"/>
          <w:color w:val="000000"/>
          <w:sz w:val="28"/>
          <w:szCs w:val="28"/>
          <w:lang w:val="en-US"/>
        </w:rPr>
        <w:br w:type="textWrapping" w:clear="all"/>
      </w:r>
    </w:p>
    <w:p w:rsidR="00146E48" w:rsidRDefault="00146E48">
      <w:pPr>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br w:type="page"/>
      </w:r>
    </w:p>
    <w:p w:rsidR="00093201" w:rsidRPr="00F3146A" w:rsidRDefault="00093201" w:rsidP="00093201">
      <w:pPr>
        <w:spacing w:after="0" w:line="380" w:lineRule="atLeast"/>
        <w:jc w:val="right"/>
        <w:rPr>
          <w:rFonts w:ascii="Times New Roman" w:eastAsia="Times New Roman" w:hAnsi="Times New Roman" w:cs="Times New Roman"/>
          <w:color w:val="000000"/>
          <w:sz w:val="28"/>
          <w:szCs w:val="28"/>
          <w:lang w:val="en-US"/>
        </w:rPr>
      </w:pPr>
      <w:r w:rsidRPr="00F3146A">
        <w:rPr>
          <w:rFonts w:ascii="Times New Roman" w:eastAsia="Times New Roman" w:hAnsi="Times New Roman" w:cs="Times New Roman"/>
          <w:color w:val="000000"/>
          <w:sz w:val="28"/>
          <w:lang w:val="en-US"/>
        </w:rPr>
        <w:lastRenderedPageBreak/>
        <w:t>Table 1</w:t>
      </w:r>
    </w:p>
    <w:p w:rsidR="00093201" w:rsidRDefault="00093201" w:rsidP="00093201">
      <w:pPr>
        <w:spacing w:after="0" w:line="380" w:lineRule="atLeast"/>
        <w:jc w:val="center"/>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b/>
          <w:bCs/>
          <w:color w:val="000000"/>
          <w:sz w:val="28"/>
          <w:szCs w:val="28"/>
          <w:lang w:val="en-US"/>
        </w:rPr>
        <w:t xml:space="preserve">The main and additional </w:t>
      </w:r>
      <w:proofErr w:type="spellStart"/>
      <w:r w:rsidRPr="00093201">
        <w:rPr>
          <w:rFonts w:ascii="Times New Roman" w:eastAsia="Times New Roman" w:hAnsi="Times New Roman" w:cs="Times New Roman"/>
          <w:b/>
          <w:bCs/>
          <w:color w:val="000000"/>
          <w:sz w:val="28"/>
          <w:szCs w:val="28"/>
          <w:lang w:val="en-US"/>
        </w:rPr>
        <w:t>histopathological</w:t>
      </w:r>
      <w:proofErr w:type="spellEnd"/>
      <w:r w:rsidRPr="00093201">
        <w:rPr>
          <w:rFonts w:ascii="Times New Roman" w:eastAsia="Times New Roman" w:hAnsi="Times New Roman" w:cs="Times New Roman"/>
          <w:b/>
          <w:bCs/>
          <w:color w:val="000000"/>
          <w:sz w:val="28"/>
          <w:szCs w:val="28"/>
          <w:lang w:val="en-US"/>
        </w:rPr>
        <w:t xml:space="preserve"> criteria of IgG4-associated disease, the minimum diagnostic criteria for the defeat of other organs with IgG4-associated disease.</w:t>
      </w:r>
      <w:proofErr w:type="gramEnd"/>
      <w:r w:rsidRPr="00093201">
        <w:rPr>
          <w:rFonts w:ascii="Times New Roman" w:eastAsia="Times New Roman" w:hAnsi="Times New Roman" w:cs="Times New Roman"/>
          <w:b/>
          <w:bCs/>
          <w:color w:val="000000"/>
          <w:sz w:val="28"/>
          <w:szCs w:val="28"/>
          <w:lang w:val="en-US"/>
        </w:rPr>
        <w:t xml:space="preserve"> Data of international consensus of pathologists </w:t>
      </w:r>
      <w:r w:rsidR="00146E48">
        <w:rPr>
          <w:rFonts w:ascii="Times New Roman" w:eastAsia="Times New Roman" w:hAnsi="Times New Roman" w:cs="Times New Roman"/>
          <w:color w:val="000000"/>
          <w:sz w:val="28"/>
          <w:szCs w:val="28"/>
          <w:lang w:val="en-US"/>
        </w:rPr>
        <w:t>(</w:t>
      </w:r>
      <w:r w:rsidR="00A92328">
        <w:rPr>
          <w:rFonts w:ascii="Times New Roman" w:eastAsia="Times New Roman" w:hAnsi="Times New Roman" w:cs="Times New Roman"/>
          <w:color w:val="000000"/>
          <w:sz w:val="28"/>
          <w:szCs w:val="28"/>
          <w:lang w:val="en-US"/>
        </w:rPr>
        <w:t xml:space="preserve">according to </w:t>
      </w:r>
      <w:r w:rsidRPr="00093201">
        <w:rPr>
          <w:rFonts w:ascii="Times New Roman" w:eastAsia="Times New Roman" w:hAnsi="Times New Roman" w:cs="Times New Roman"/>
          <w:color w:val="000000"/>
          <w:sz w:val="28"/>
          <w:lang w:val="en-US"/>
        </w:rPr>
        <w:t>V.</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szCs w:val="28"/>
          <w:lang w:val="en-US"/>
        </w:rPr>
        <w:t>Deshpande</w:t>
      </w:r>
      <w:proofErr w:type="spellEnd"/>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et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szCs w:val="28"/>
          <w:lang w:val="en-US"/>
        </w:rPr>
        <w:t>al</w:t>
      </w:r>
      <w:r w:rsidR="00F3146A">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 xml:space="preserve">, 2012 </w:t>
      </w:r>
      <w:r w:rsidR="00F3146A">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2</w:t>
      </w:r>
      <w:r w:rsidR="00F3146A">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szCs w:val="28"/>
        </w:rPr>
        <w:t>А</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lang w:val="en-US"/>
        </w:rPr>
        <w:t>O</w:t>
      </w:r>
      <w:r w:rsidR="00F3146A">
        <w:rPr>
          <w:rFonts w:ascii="Times New Roman" w:eastAsia="Times New Roman" w:hAnsi="Times New Roman" w:cs="Times New Roman"/>
          <w:color w:val="000000"/>
          <w:sz w:val="28"/>
          <w:lang w:val="en-US"/>
        </w:rPr>
        <w:t>.</w:t>
      </w:r>
      <w:r w:rsidR="00F3146A">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szCs w:val="28"/>
        </w:rPr>
        <w:t>Буеверову</w:t>
      </w:r>
      <w:proofErr w:type="spellEnd"/>
      <w:r w:rsidR="00F3146A">
        <w:rPr>
          <w:rFonts w:ascii="Times New Roman" w:eastAsia="Times New Roman" w:hAnsi="Times New Roman" w:cs="Times New Roman"/>
          <w:color w:val="000000"/>
          <w:sz w:val="28"/>
          <w:szCs w:val="28"/>
          <w:lang w:val="en-US"/>
        </w:rPr>
        <w:t xml:space="preserve"> </w:t>
      </w:r>
      <w:r w:rsidR="00A92328">
        <w:rPr>
          <w:rFonts w:ascii="Times New Roman" w:eastAsia="Times New Roman" w:hAnsi="Times New Roman" w:cs="Times New Roman"/>
          <w:color w:val="000000"/>
          <w:sz w:val="28"/>
          <w:lang w:val="en-US"/>
        </w:rPr>
        <w:t>et al</w:t>
      </w:r>
      <w:r w:rsidR="00F3146A">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w:t>
      </w:r>
      <w:r w:rsidR="00F3146A">
        <w:rPr>
          <w:rFonts w:ascii="Times New Roman" w:eastAsia="Times New Roman" w:hAnsi="Times New Roman" w:cs="Times New Roman"/>
          <w:color w:val="000000"/>
          <w:sz w:val="28"/>
          <w:szCs w:val="28"/>
          <w:lang w:val="en-US"/>
        </w:rPr>
        <w:t xml:space="preserve"> </w:t>
      </w:r>
      <w:r w:rsidRPr="00093201">
        <w:rPr>
          <w:rFonts w:ascii="Times New Roman" w:eastAsia="Times New Roman" w:hAnsi="Times New Roman" w:cs="Times New Roman"/>
          <w:color w:val="000000"/>
          <w:sz w:val="28"/>
          <w:szCs w:val="28"/>
          <w:lang w:val="en-US"/>
        </w:rPr>
        <w:t xml:space="preserve">2014 </w:t>
      </w:r>
      <w:r w:rsidR="00F3146A">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1</w:t>
      </w:r>
      <w:r w:rsidR="00F3146A">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w:t>
      </w:r>
    </w:p>
    <w:p w:rsidR="00093201" w:rsidRPr="00093201" w:rsidRDefault="00093201" w:rsidP="00093201">
      <w:pPr>
        <w:spacing w:after="0" w:line="380" w:lineRule="atLeast"/>
        <w:jc w:val="center"/>
        <w:rPr>
          <w:rFonts w:ascii="Times New Roman" w:eastAsia="Times New Roman" w:hAnsi="Times New Roman" w:cs="Times New Roman"/>
          <w:color w:val="000000"/>
          <w:sz w:val="28"/>
          <w:szCs w:val="28"/>
          <w:lang w:val="en-US"/>
        </w:rPr>
      </w:pPr>
    </w:p>
    <w:tbl>
      <w:tblPr>
        <w:tblW w:w="0" w:type="auto"/>
        <w:tblInd w:w="587" w:type="dxa"/>
        <w:tblCellMar>
          <w:left w:w="0" w:type="dxa"/>
          <w:right w:w="0" w:type="dxa"/>
        </w:tblCellMar>
        <w:tblLook w:val="04A0"/>
      </w:tblPr>
      <w:tblGrid>
        <w:gridCol w:w="806"/>
        <w:gridCol w:w="8045"/>
      </w:tblGrid>
      <w:tr w:rsidR="00093201" w:rsidRPr="00F3146A" w:rsidTr="00093201">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center"/>
              <w:rPr>
                <w:rFonts w:ascii="Times New Roman" w:eastAsia="Times New Roman" w:hAnsi="Times New Roman" w:cs="Times New Roman"/>
                <w:sz w:val="24"/>
                <w:szCs w:val="24"/>
              </w:rPr>
            </w:pPr>
            <w:proofErr w:type="spellStart"/>
            <w:r w:rsidRPr="00093201">
              <w:rPr>
                <w:rFonts w:ascii="Times New Roman" w:eastAsia="Times New Roman" w:hAnsi="Times New Roman" w:cs="Times New Roman"/>
                <w:sz w:val="28"/>
              </w:rPr>
              <w:t>No</w:t>
            </w:r>
            <w:proofErr w:type="spellEnd"/>
            <w:r w:rsidRPr="00093201">
              <w:rPr>
                <w:rFonts w:ascii="Times New Roman" w:eastAsia="Times New Roman" w:hAnsi="Times New Roman" w:cs="Times New Roman"/>
                <w:sz w:val="28"/>
              </w:rPr>
              <w:t>.</w:t>
            </w:r>
          </w:p>
        </w:tc>
        <w:tc>
          <w:tcPr>
            <w:tcW w:w="8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center"/>
              <w:rPr>
                <w:rFonts w:ascii="Times New Roman" w:eastAsia="Times New Roman" w:hAnsi="Times New Roman" w:cs="Times New Roman"/>
                <w:sz w:val="24"/>
                <w:szCs w:val="24"/>
                <w:lang w:val="en-US"/>
              </w:rPr>
            </w:pPr>
            <w:r w:rsidRPr="00093201">
              <w:rPr>
                <w:rFonts w:ascii="Times New Roman" w:eastAsia="Times New Roman" w:hAnsi="Times New Roman" w:cs="Times New Roman"/>
                <w:b/>
                <w:bCs/>
                <w:sz w:val="28"/>
                <w:lang w:val="en-US"/>
              </w:rPr>
              <w:t>Three major histological criteria for IgG4-associated disease</w:t>
            </w:r>
          </w:p>
        </w:tc>
      </w:tr>
      <w:tr w:rsidR="00093201" w:rsidRPr="00093201" w:rsidTr="00093201">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center"/>
              <w:rPr>
                <w:rFonts w:ascii="Times New Roman" w:eastAsia="Times New Roman" w:hAnsi="Times New Roman" w:cs="Times New Roman"/>
                <w:sz w:val="24"/>
                <w:szCs w:val="24"/>
              </w:rPr>
            </w:pPr>
            <w:r w:rsidRPr="00093201">
              <w:rPr>
                <w:rFonts w:ascii="Times New Roman" w:eastAsia="Times New Roman" w:hAnsi="Times New Roman" w:cs="Times New Roman"/>
                <w:sz w:val="28"/>
              </w:rPr>
              <w:t>1</w:t>
            </w:r>
            <w:r w:rsidR="00F3146A">
              <w:rPr>
                <w:rFonts w:ascii="Times New Roman" w:eastAsia="Times New Roman" w:hAnsi="Times New Roman" w:cs="Times New Roman"/>
                <w:sz w:val="24"/>
                <w:szCs w:val="24"/>
              </w:rPr>
              <w:t>.</w:t>
            </w:r>
          </w:p>
        </w:tc>
        <w:tc>
          <w:tcPr>
            <w:tcW w:w="8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both"/>
              <w:rPr>
                <w:rFonts w:ascii="Times New Roman" w:eastAsia="Times New Roman" w:hAnsi="Times New Roman" w:cs="Times New Roman"/>
                <w:sz w:val="24"/>
                <w:szCs w:val="24"/>
              </w:rPr>
            </w:pPr>
            <w:proofErr w:type="spellStart"/>
            <w:r w:rsidRPr="00093201">
              <w:rPr>
                <w:rFonts w:ascii="Times New Roman" w:eastAsia="Times New Roman" w:hAnsi="Times New Roman" w:cs="Times New Roman"/>
                <w:sz w:val="28"/>
              </w:rPr>
              <w:t>Pronounced</w:t>
            </w:r>
            <w:proofErr w:type="spellEnd"/>
            <w:r w:rsidRPr="00093201">
              <w:rPr>
                <w:rFonts w:ascii="Times New Roman" w:eastAsia="Times New Roman" w:hAnsi="Times New Roman" w:cs="Times New Roman"/>
                <w:sz w:val="28"/>
              </w:rPr>
              <w:t xml:space="preserve"> ("</w:t>
            </w:r>
            <w:proofErr w:type="spellStart"/>
            <w:r w:rsidRPr="00093201">
              <w:rPr>
                <w:rFonts w:ascii="Times New Roman" w:eastAsia="Times New Roman" w:hAnsi="Times New Roman" w:cs="Times New Roman"/>
                <w:sz w:val="28"/>
              </w:rPr>
              <w:t>dense</w:t>
            </w:r>
            <w:proofErr w:type="spellEnd"/>
            <w:r w:rsidRPr="00093201">
              <w:rPr>
                <w:rFonts w:ascii="Times New Roman" w:eastAsia="Times New Roman" w:hAnsi="Times New Roman" w:cs="Times New Roman"/>
                <w:sz w:val="28"/>
              </w:rPr>
              <w:t xml:space="preserve">") </w:t>
            </w:r>
            <w:proofErr w:type="spellStart"/>
            <w:r w:rsidRPr="00093201">
              <w:rPr>
                <w:rFonts w:ascii="Times New Roman" w:eastAsia="Times New Roman" w:hAnsi="Times New Roman" w:cs="Times New Roman"/>
                <w:sz w:val="28"/>
              </w:rPr>
              <w:t>lymphoplasmocytic</w:t>
            </w:r>
            <w:proofErr w:type="spellEnd"/>
            <w:r w:rsidRPr="00093201">
              <w:rPr>
                <w:rFonts w:ascii="Times New Roman" w:eastAsia="Times New Roman" w:hAnsi="Times New Roman" w:cs="Times New Roman"/>
                <w:sz w:val="28"/>
              </w:rPr>
              <w:t xml:space="preserve"> </w:t>
            </w:r>
            <w:proofErr w:type="spellStart"/>
            <w:r w:rsidRPr="00093201">
              <w:rPr>
                <w:rFonts w:ascii="Times New Roman" w:eastAsia="Times New Roman" w:hAnsi="Times New Roman" w:cs="Times New Roman"/>
                <w:sz w:val="28"/>
              </w:rPr>
              <w:t>infiltration</w:t>
            </w:r>
            <w:proofErr w:type="spellEnd"/>
          </w:p>
        </w:tc>
      </w:tr>
      <w:tr w:rsidR="00093201" w:rsidRPr="00F3146A" w:rsidTr="00093201">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center"/>
              <w:rPr>
                <w:rFonts w:ascii="Times New Roman" w:eastAsia="Times New Roman" w:hAnsi="Times New Roman" w:cs="Times New Roman"/>
                <w:sz w:val="24"/>
                <w:szCs w:val="24"/>
              </w:rPr>
            </w:pPr>
            <w:r w:rsidRPr="00093201">
              <w:rPr>
                <w:rFonts w:ascii="Times New Roman" w:eastAsia="Times New Roman" w:hAnsi="Times New Roman" w:cs="Times New Roman"/>
                <w:sz w:val="28"/>
              </w:rPr>
              <w:t>2</w:t>
            </w:r>
            <w:r w:rsidR="00F3146A">
              <w:rPr>
                <w:rFonts w:ascii="Times New Roman" w:eastAsia="Times New Roman" w:hAnsi="Times New Roman" w:cs="Times New Roman"/>
                <w:sz w:val="24"/>
                <w:szCs w:val="24"/>
              </w:rPr>
              <w:t>.</w:t>
            </w:r>
          </w:p>
        </w:tc>
        <w:tc>
          <w:tcPr>
            <w:tcW w:w="8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both"/>
              <w:rPr>
                <w:rFonts w:ascii="Times New Roman" w:eastAsia="Times New Roman" w:hAnsi="Times New Roman" w:cs="Times New Roman"/>
                <w:sz w:val="24"/>
                <w:szCs w:val="24"/>
                <w:lang w:val="en-US"/>
              </w:rPr>
            </w:pPr>
            <w:r w:rsidRPr="00093201">
              <w:rPr>
                <w:rFonts w:ascii="Times New Roman" w:eastAsia="Times New Roman" w:hAnsi="Times New Roman" w:cs="Times New Roman"/>
                <w:sz w:val="28"/>
                <w:lang w:val="en-US"/>
              </w:rPr>
              <w:t>Fibrosis with structure</w:t>
            </w:r>
            <w:r w:rsidR="00F3146A">
              <w:rPr>
                <w:rFonts w:ascii="Times New Roman" w:eastAsia="Times New Roman" w:hAnsi="Times New Roman" w:cs="Times New Roman"/>
                <w:sz w:val="24"/>
                <w:szCs w:val="24"/>
                <w:lang w:val="en-US"/>
              </w:rPr>
              <w:t xml:space="preserve"> </w:t>
            </w:r>
            <w:proofErr w:type="spellStart"/>
            <w:r w:rsidRPr="00093201">
              <w:rPr>
                <w:rFonts w:ascii="Times New Roman" w:eastAsia="Times New Roman" w:hAnsi="Times New Roman" w:cs="Times New Roman"/>
                <w:sz w:val="28"/>
                <w:lang w:val="en-US"/>
              </w:rPr>
              <w:t>stoiiform</w:t>
            </w:r>
            <w:proofErr w:type="spellEnd"/>
            <w:r w:rsidR="00F3146A">
              <w:rPr>
                <w:rFonts w:ascii="Times New Roman" w:eastAsia="Times New Roman" w:hAnsi="Times New Roman" w:cs="Times New Roman"/>
                <w:sz w:val="24"/>
                <w:szCs w:val="24"/>
                <w:lang w:val="en-US"/>
              </w:rPr>
              <w:t xml:space="preserve">, </w:t>
            </w:r>
            <w:r w:rsidRPr="00093201">
              <w:rPr>
                <w:rFonts w:ascii="Times New Roman" w:eastAsia="Times New Roman" w:hAnsi="Times New Roman" w:cs="Times New Roman"/>
                <w:sz w:val="28"/>
                <w:lang w:val="en-US"/>
              </w:rPr>
              <w:t>at</w:t>
            </w:r>
            <w:r w:rsidR="00F3146A">
              <w:rPr>
                <w:rFonts w:ascii="Times New Roman" w:eastAsia="Times New Roman" w:hAnsi="Times New Roman" w:cs="Times New Roman"/>
                <w:sz w:val="24"/>
                <w:szCs w:val="24"/>
                <w:lang w:val="en-US"/>
              </w:rPr>
              <w:t xml:space="preserve"> </w:t>
            </w:r>
            <w:r w:rsidRPr="00093201">
              <w:rPr>
                <w:rFonts w:ascii="Times New Roman" w:eastAsia="Times New Roman" w:hAnsi="Times New Roman" w:cs="Times New Roman"/>
                <w:sz w:val="28"/>
                <w:lang w:val="en-US"/>
              </w:rPr>
              <w:t>measure</w:t>
            </w:r>
            <w:r w:rsidR="00F3146A">
              <w:rPr>
                <w:rFonts w:ascii="Times New Roman" w:eastAsia="Times New Roman" w:hAnsi="Times New Roman" w:cs="Times New Roman"/>
                <w:sz w:val="24"/>
                <w:szCs w:val="24"/>
                <w:lang w:val="en-US"/>
              </w:rPr>
              <w:t xml:space="preserve"> </w:t>
            </w:r>
            <w:r w:rsidRPr="00093201">
              <w:rPr>
                <w:rFonts w:ascii="Times New Roman" w:eastAsia="Times New Roman" w:hAnsi="Times New Roman" w:cs="Times New Roman"/>
                <w:sz w:val="28"/>
                <w:lang w:val="en-US"/>
              </w:rPr>
              <w:t>in the central zone</w:t>
            </w:r>
          </w:p>
        </w:tc>
      </w:tr>
      <w:tr w:rsidR="00093201" w:rsidRPr="00093201" w:rsidTr="00093201">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center"/>
              <w:rPr>
                <w:rFonts w:ascii="Times New Roman" w:eastAsia="Times New Roman" w:hAnsi="Times New Roman" w:cs="Times New Roman"/>
                <w:sz w:val="24"/>
                <w:szCs w:val="24"/>
              </w:rPr>
            </w:pPr>
            <w:r w:rsidRPr="00093201">
              <w:rPr>
                <w:rFonts w:ascii="Times New Roman" w:eastAsia="Times New Roman" w:hAnsi="Times New Roman" w:cs="Times New Roman"/>
                <w:sz w:val="28"/>
              </w:rPr>
              <w:t>3</w:t>
            </w:r>
            <w:r w:rsidR="00F3146A">
              <w:rPr>
                <w:rFonts w:ascii="Times New Roman" w:eastAsia="Times New Roman" w:hAnsi="Times New Roman" w:cs="Times New Roman"/>
                <w:sz w:val="24"/>
                <w:szCs w:val="24"/>
              </w:rPr>
              <w:t>.</w:t>
            </w:r>
          </w:p>
        </w:tc>
        <w:tc>
          <w:tcPr>
            <w:tcW w:w="8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both"/>
              <w:rPr>
                <w:rFonts w:ascii="Times New Roman" w:eastAsia="Times New Roman" w:hAnsi="Times New Roman" w:cs="Times New Roman"/>
                <w:sz w:val="24"/>
                <w:szCs w:val="24"/>
              </w:rPr>
            </w:pPr>
            <w:proofErr w:type="spellStart"/>
            <w:r w:rsidRPr="00093201">
              <w:rPr>
                <w:rFonts w:ascii="Times New Roman" w:eastAsia="Times New Roman" w:hAnsi="Times New Roman" w:cs="Times New Roman"/>
                <w:sz w:val="28"/>
              </w:rPr>
              <w:t>Obliterating</w:t>
            </w:r>
            <w:proofErr w:type="spellEnd"/>
            <w:r w:rsidR="00F3146A">
              <w:rPr>
                <w:rFonts w:ascii="Times New Roman" w:eastAsia="Times New Roman" w:hAnsi="Times New Roman" w:cs="Times New Roman"/>
                <w:sz w:val="24"/>
                <w:szCs w:val="24"/>
              </w:rPr>
              <w:t xml:space="preserve"> </w:t>
            </w:r>
            <w:r w:rsidR="00A92328">
              <w:rPr>
                <w:rFonts w:ascii="Times New Roman" w:eastAsia="Times New Roman" w:hAnsi="Times New Roman" w:cs="Times New Roman"/>
                <w:sz w:val="28"/>
                <w:lang w:val="en-US"/>
              </w:rPr>
              <w:t>p</w:t>
            </w:r>
            <w:proofErr w:type="spellStart"/>
            <w:r w:rsidRPr="00093201">
              <w:rPr>
                <w:rFonts w:ascii="Times New Roman" w:eastAsia="Times New Roman" w:hAnsi="Times New Roman" w:cs="Times New Roman"/>
                <w:sz w:val="28"/>
              </w:rPr>
              <w:t>hlebitis</w:t>
            </w:r>
            <w:proofErr w:type="spellEnd"/>
          </w:p>
        </w:tc>
      </w:tr>
      <w:tr w:rsidR="00093201" w:rsidRPr="00F3146A" w:rsidTr="00093201">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center"/>
              <w:rPr>
                <w:rFonts w:ascii="Times New Roman" w:eastAsia="Times New Roman" w:hAnsi="Times New Roman" w:cs="Times New Roman"/>
                <w:sz w:val="24"/>
                <w:szCs w:val="24"/>
              </w:rPr>
            </w:pPr>
            <w:proofErr w:type="spellStart"/>
            <w:r w:rsidRPr="00093201">
              <w:rPr>
                <w:rFonts w:ascii="Times New Roman" w:eastAsia="Times New Roman" w:hAnsi="Times New Roman" w:cs="Times New Roman"/>
                <w:sz w:val="28"/>
              </w:rPr>
              <w:t>No</w:t>
            </w:r>
            <w:proofErr w:type="spellEnd"/>
            <w:r w:rsidRPr="00093201">
              <w:rPr>
                <w:rFonts w:ascii="Times New Roman" w:eastAsia="Times New Roman" w:hAnsi="Times New Roman" w:cs="Times New Roman"/>
                <w:sz w:val="28"/>
              </w:rPr>
              <w:t>.</w:t>
            </w:r>
          </w:p>
        </w:tc>
        <w:tc>
          <w:tcPr>
            <w:tcW w:w="8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center"/>
              <w:rPr>
                <w:rFonts w:ascii="Times New Roman" w:eastAsia="Times New Roman" w:hAnsi="Times New Roman" w:cs="Times New Roman"/>
                <w:sz w:val="24"/>
                <w:szCs w:val="24"/>
                <w:lang w:val="en-US"/>
              </w:rPr>
            </w:pPr>
            <w:r w:rsidRPr="00093201">
              <w:rPr>
                <w:rFonts w:ascii="Times New Roman" w:eastAsia="Times New Roman" w:hAnsi="Times New Roman" w:cs="Times New Roman"/>
                <w:b/>
                <w:bCs/>
                <w:sz w:val="28"/>
                <w:lang w:val="en-US"/>
              </w:rPr>
              <w:t>Additional histological features of IgG4-associated disease</w:t>
            </w:r>
          </w:p>
        </w:tc>
      </w:tr>
      <w:tr w:rsidR="00093201" w:rsidRPr="00F3146A" w:rsidTr="00093201">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center"/>
              <w:rPr>
                <w:rFonts w:ascii="Times New Roman" w:eastAsia="Times New Roman" w:hAnsi="Times New Roman" w:cs="Times New Roman"/>
                <w:sz w:val="24"/>
                <w:szCs w:val="24"/>
              </w:rPr>
            </w:pPr>
            <w:r w:rsidRPr="00093201">
              <w:rPr>
                <w:rFonts w:ascii="Times New Roman" w:eastAsia="Times New Roman" w:hAnsi="Times New Roman" w:cs="Times New Roman"/>
                <w:sz w:val="28"/>
              </w:rPr>
              <w:t>1</w:t>
            </w:r>
            <w:r w:rsidR="00F3146A">
              <w:rPr>
                <w:rFonts w:ascii="Times New Roman" w:eastAsia="Times New Roman" w:hAnsi="Times New Roman" w:cs="Times New Roman"/>
                <w:sz w:val="24"/>
                <w:szCs w:val="24"/>
              </w:rPr>
              <w:t>.</w:t>
            </w:r>
          </w:p>
        </w:tc>
        <w:tc>
          <w:tcPr>
            <w:tcW w:w="8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both"/>
              <w:rPr>
                <w:rFonts w:ascii="Times New Roman" w:eastAsia="Times New Roman" w:hAnsi="Times New Roman" w:cs="Times New Roman"/>
                <w:sz w:val="24"/>
                <w:szCs w:val="24"/>
                <w:lang w:val="en-US"/>
              </w:rPr>
            </w:pPr>
            <w:r w:rsidRPr="00093201">
              <w:rPr>
                <w:rFonts w:ascii="Times New Roman" w:eastAsia="Times New Roman" w:hAnsi="Times New Roman" w:cs="Times New Roman"/>
                <w:sz w:val="28"/>
                <w:lang w:val="en-US"/>
              </w:rPr>
              <w:t>Phlebitis without obliteration of the lumen of the vessel</w:t>
            </w:r>
          </w:p>
        </w:tc>
      </w:tr>
      <w:tr w:rsidR="00093201" w:rsidRPr="00F3146A" w:rsidTr="00093201">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center"/>
              <w:rPr>
                <w:rFonts w:ascii="Times New Roman" w:eastAsia="Times New Roman" w:hAnsi="Times New Roman" w:cs="Times New Roman"/>
                <w:sz w:val="24"/>
                <w:szCs w:val="24"/>
              </w:rPr>
            </w:pPr>
            <w:r w:rsidRPr="00093201">
              <w:rPr>
                <w:rFonts w:ascii="Times New Roman" w:eastAsia="Times New Roman" w:hAnsi="Times New Roman" w:cs="Times New Roman"/>
                <w:sz w:val="28"/>
              </w:rPr>
              <w:t>2</w:t>
            </w:r>
            <w:r w:rsidR="00F3146A">
              <w:rPr>
                <w:rFonts w:ascii="Times New Roman" w:eastAsia="Times New Roman" w:hAnsi="Times New Roman" w:cs="Times New Roman"/>
                <w:sz w:val="24"/>
                <w:szCs w:val="24"/>
              </w:rPr>
              <w:t>.</w:t>
            </w:r>
          </w:p>
        </w:tc>
        <w:tc>
          <w:tcPr>
            <w:tcW w:w="8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both"/>
              <w:rPr>
                <w:rFonts w:ascii="Times New Roman" w:eastAsia="Times New Roman" w:hAnsi="Times New Roman" w:cs="Times New Roman"/>
                <w:sz w:val="24"/>
                <w:szCs w:val="24"/>
                <w:lang w:val="en-US"/>
              </w:rPr>
            </w:pPr>
            <w:r w:rsidRPr="00093201">
              <w:rPr>
                <w:rFonts w:ascii="Times New Roman" w:eastAsia="Times New Roman" w:hAnsi="Times New Roman" w:cs="Times New Roman"/>
                <w:sz w:val="28"/>
                <w:lang w:val="en-US"/>
              </w:rPr>
              <w:t xml:space="preserve">Increased number of </w:t>
            </w:r>
            <w:proofErr w:type="spellStart"/>
            <w:r w:rsidRPr="00093201">
              <w:rPr>
                <w:rFonts w:ascii="Times New Roman" w:eastAsia="Times New Roman" w:hAnsi="Times New Roman" w:cs="Times New Roman"/>
                <w:sz w:val="28"/>
                <w:lang w:val="en-US"/>
              </w:rPr>
              <w:t>eosinophils</w:t>
            </w:r>
            <w:proofErr w:type="spellEnd"/>
            <w:r w:rsidRPr="00093201">
              <w:rPr>
                <w:rFonts w:ascii="Times New Roman" w:eastAsia="Times New Roman" w:hAnsi="Times New Roman" w:cs="Times New Roman"/>
                <w:sz w:val="28"/>
                <w:lang w:val="en-US"/>
              </w:rPr>
              <w:t xml:space="preserve"> in inflammatory infiltrate</w:t>
            </w:r>
          </w:p>
        </w:tc>
      </w:tr>
      <w:tr w:rsidR="00093201" w:rsidRPr="00F3146A" w:rsidTr="00093201">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center"/>
              <w:rPr>
                <w:rFonts w:ascii="Times New Roman" w:eastAsia="Times New Roman" w:hAnsi="Times New Roman" w:cs="Times New Roman"/>
                <w:sz w:val="24"/>
                <w:szCs w:val="24"/>
              </w:rPr>
            </w:pPr>
            <w:proofErr w:type="spellStart"/>
            <w:r w:rsidRPr="00093201">
              <w:rPr>
                <w:rFonts w:ascii="Times New Roman" w:eastAsia="Times New Roman" w:hAnsi="Times New Roman" w:cs="Times New Roman"/>
                <w:sz w:val="28"/>
              </w:rPr>
              <w:t>No</w:t>
            </w:r>
            <w:proofErr w:type="spellEnd"/>
            <w:r w:rsidRPr="00093201">
              <w:rPr>
                <w:rFonts w:ascii="Times New Roman" w:eastAsia="Times New Roman" w:hAnsi="Times New Roman" w:cs="Times New Roman"/>
                <w:sz w:val="28"/>
              </w:rPr>
              <w:t>.</w:t>
            </w:r>
          </w:p>
        </w:tc>
        <w:tc>
          <w:tcPr>
            <w:tcW w:w="8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center"/>
              <w:rPr>
                <w:rFonts w:ascii="Times New Roman" w:eastAsia="Times New Roman" w:hAnsi="Times New Roman" w:cs="Times New Roman"/>
                <w:sz w:val="24"/>
                <w:szCs w:val="24"/>
                <w:lang w:val="en-US"/>
              </w:rPr>
            </w:pPr>
            <w:r w:rsidRPr="00093201">
              <w:rPr>
                <w:rFonts w:ascii="Times New Roman" w:eastAsia="Times New Roman" w:hAnsi="Times New Roman" w:cs="Times New Roman"/>
                <w:b/>
                <w:bCs/>
                <w:sz w:val="28"/>
                <w:lang w:val="en-US"/>
              </w:rPr>
              <w:t>Minimum diagnostic criteria for the multiplicity of lesions (involvement of other organs) within IgG4-associated disease</w:t>
            </w:r>
          </w:p>
        </w:tc>
      </w:tr>
      <w:tr w:rsidR="00093201" w:rsidRPr="00F3146A" w:rsidTr="00093201">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center"/>
              <w:rPr>
                <w:rFonts w:ascii="Times New Roman" w:eastAsia="Times New Roman" w:hAnsi="Times New Roman" w:cs="Times New Roman"/>
                <w:sz w:val="24"/>
                <w:szCs w:val="24"/>
              </w:rPr>
            </w:pPr>
            <w:r w:rsidRPr="00093201">
              <w:rPr>
                <w:rFonts w:ascii="Times New Roman" w:eastAsia="Times New Roman" w:hAnsi="Times New Roman" w:cs="Times New Roman"/>
                <w:sz w:val="28"/>
              </w:rPr>
              <w:t>1</w:t>
            </w:r>
            <w:r w:rsidR="00F3146A">
              <w:rPr>
                <w:rFonts w:ascii="Times New Roman" w:eastAsia="Times New Roman" w:hAnsi="Times New Roman" w:cs="Times New Roman"/>
                <w:sz w:val="24"/>
                <w:szCs w:val="24"/>
              </w:rPr>
              <w:t>.</w:t>
            </w:r>
          </w:p>
        </w:tc>
        <w:tc>
          <w:tcPr>
            <w:tcW w:w="8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3201" w:rsidRPr="00093201" w:rsidRDefault="00093201" w:rsidP="00093201">
            <w:pPr>
              <w:spacing w:after="0" w:line="380" w:lineRule="atLeast"/>
              <w:jc w:val="both"/>
              <w:rPr>
                <w:rFonts w:ascii="Times New Roman" w:eastAsia="Times New Roman" w:hAnsi="Times New Roman" w:cs="Times New Roman"/>
                <w:sz w:val="24"/>
                <w:szCs w:val="24"/>
                <w:lang w:val="en-US"/>
              </w:rPr>
            </w:pPr>
            <w:r w:rsidRPr="00093201">
              <w:rPr>
                <w:rFonts w:ascii="Times New Roman" w:eastAsia="Times New Roman" w:hAnsi="Times New Roman" w:cs="Times New Roman"/>
                <w:sz w:val="28"/>
                <w:lang w:val="en-US"/>
              </w:rPr>
              <w:t xml:space="preserve">Characteristic </w:t>
            </w:r>
            <w:proofErr w:type="spellStart"/>
            <w:r w:rsidRPr="00093201">
              <w:rPr>
                <w:rFonts w:ascii="Times New Roman" w:eastAsia="Times New Roman" w:hAnsi="Times New Roman" w:cs="Times New Roman"/>
                <w:sz w:val="28"/>
                <w:lang w:val="en-US"/>
              </w:rPr>
              <w:t>histopathological</w:t>
            </w:r>
            <w:proofErr w:type="spellEnd"/>
            <w:r w:rsidRPr="00093201">
              <w:rPr>
                <w:rFonts w:ascii="Times New Roman" w:eastAsia="Times New Roman" w:hAnsi="Times New Roman" w:cs="Times New Roman"/>
                <w:sz w:val="28"/>
                <w:lang w:val="en-US"/>
              </w:rPr>
              <w:t xml:space="preserve"> signs in combination with an increase in the number of IgG4-positive</w:t>
            </w:r>
            <w:r w:rsidR="00F3146A">
              <w:rPr>
                <w:rFonts w:ascii="Times New Roman" w:eastAsia="Times New Roman" w:hAnsi="Times New Roman" w:cs="Times New Roman"/>
                <w:sz w:val="24"/>
                <w:szCs w:val="24"/>
                <w:lang w:val="en-US"/>
              </w:rPr>
              <w:t xml:space="preserve"> </w:t>
            </w:r>
            <w:proofErr w:type="spellStart"/>
            <w:r w:rsidRPr="00093201">
              <w:rPr>
                <w:rFonts w:ascii="Times New Roman" w:eastAsia="Times New Roman" w:hAnsi="Times New Roman" w:cs="Times New Roman"/>
                <w:sz w:val="28"/>
                <w:lang w:val="en-US"/>
              </w:rPr>
              <w:t>plasmocytes</w:t>
            </w:r>
            <w:proofErr w:type="spellEnd"/>
            <w:r w:rsidR="00F3146A">
              <w:rPr>
                <w:rFonts w:ascii="Times New Roman" w:eastAsia="Times New Roman" w:hAnsi="Times New Roman" w:cs="Times New Roman"/>
                <w:sz w:val="24"/>
                <w:szCs w:val="24"/>
                <w:lang w:val="en-US"/>
              </w:rPr>
              <w:t xml:space="preserve"> </w:t>
            </w:r>
            <w:r w:rsidRPr="00093201">
              <w:rPr>
                <w:rFonts w:ascii="Times New Roman" w:eastAsia="Times New Roman" w:hAnsi="Times New Roman" w:cs="Times New Roman"/>
                <w:sz w:val="28"/>
                <w:lang w:val="en-US"/>
              </w:rPr>
              <w:t>in the blood and the ratio of levels of IgG4</w:t>
            </w:r>
            <w:r w:rsidR="00146E48">
              <w:rPr>
                <w:rFonts w:ascii="Times New Roman" w:eastAsia="Times New Roman" w:hAnsi="Times New Roman" w:cs="Times New Roman"/>
                <w:sz w:val="28"/>
                <w:lang w:val="en-US"/>
              </w:rPr>
              <w:t>/</w:t>
            </w:r>
            <w:proofErr w:type="spellStart"/>
            <w:r w:rsidRPr="00093201">
              <w:rPr>
                <w:rFonts w:ascii="Times New Roman" w:eastAsia="Times New Roman" w:hAnsi="Times New Roman" w:cs="Times New Roman"/>
                <w:sz w:val="28"/>
                <w:lang w:val="en-US"/>
              </w:rPr>
              <w:t>IgG</w:t>
            </w:r>
            <w:proofErr w:type="spellEnd"/>
            <w:r w:rsidRPr="00093201">
              <w:rPr>
                <w:rFonts w:ascii="Times New Roman" w:eastAsia="Times New Roman" w:hAnsi="Times New Roman" w:cs="Times New Roman"/>
                <w:sz w:val="28"/>
                <w:lang w:val="en-US"/>
              </w:rPr>
              <w:t>-general&gt; 40%</w:t>
            </w:r>
          </w:p>
        </w:tc>
      </w:tr>
    </w:tbl>
    <w:p w:rsidR="00093201" w:rsidRPr="00093201" w:rsidRDefault="00F3146A" w:rsidP="00093201">
      <w:pPr>
        <w:spacing w:line="229" w:lineRule="atLeast"/>
        <w:rPr>
          <w:rFonts w:ascii="Times New Roman" w:eastAsia="Times New Roman" w:hAnsi="Times New Roman" w:cs="Times New Roman"/>
          <w:color w:val="000000"/>
          <w:lang w:val="en-US"/>
        </w:rPr>
      </w:pPr>
      <w:r>
        <w:rPr>
          <w:rFonts w:ascii="Calibri" w:eastAsia="Times New Roman" w:hAnsi="Calibri" w:cs="Calibri"/>
          <w:color w:val="000000"/>
          <w:lang w:val="en-US"/>
        </w:rPr>
        <w:t xml:space="preserve"> </w:t>
      </w:r>
    </w:p>
    <w:p w:rsidR="00093201" w:rsidRPr="00093201" w:rsidRDefault="00F3146A" w:rsidP="00093201">
      <w:pPr>
        <w:spacing w:after="0" w:line="380" w:lineRule="atLeast"/>
        <w:ind w:left="72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
          <w:bCs/>
          <w:color w:val="000000"/>
          <w:sz w:val="28"/>
          <w:szCs w:val="28"/>
          <w:lang w:val="en-US"/>
        </w:rPr>
        <w:lastRenderedPageBreak/>
        <w:t xml:space="preserve"> </w:t>
      </w:r>
      <w:r w:rsidR="00A92328">
        <w:rPr>
          <w:rFonts w:ascii="Times New Roman" w:eastAsia="Times New Roman" w:hAnsi="Times New Roman" w:cs="Times New Roman"/>
          <w:b/>
          <w:bCs/>
          <w:noProof/>
          <w:color w:val="000000"/>
          <w:sz w:val="28"/>
          <w:szCs w:val="28"/>
        </w:rPr>
        <w:drawing>
          <wp:inline distT="0" distB="0" distL="0" distR="0">
            <wp:extent cx="5158740" cy="4675505"/>
            <wp:effectExtent l="19050" t="0" r="3810" b="0"/>
            <wp:docPr id="1" name="Рисунок 1" descr="G:\Docs\Моя работа\Вестник\Вестник 2018\2018_1\2018_1\Губергриц - Клиническое наблюдение IgG4-ассоциированной болезни\рис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ocs\Моя работа\Вестник\Вестник 2018\2018_1\2018_1\Губергриц - Клиническое наблюдение IgG4-ассоциированной болезни\рис_1.jpg"/>
                    <pic:cNvPicPr>
                      <a:picLocks noChangeAspect="1" noChangeArrowheads="1"/>
                    </pic:cNvPicPr>
                  </pic:nvPicPr>
                  <pic:blipFill>
                    <a:blip r:embed="rId5"/>
                    <a:srcRect/>
                    <a:stretch>
                      <a:fillRect/>
                    </a:stretch>
                  </pic:blipFill>
                  <pic:spPr bwMode="auto">
                    <a:xfrm>
                      <a:off x="0" y="0"/>
                      <a:ext cx="5158740" cy="4675505"/>
                    </a:xfrm>
                    <a:prstGeom prst="rect">
                      <a:avLst/>
                    </a:prstGeom>
                    <a:noFill/>
                    <a:ln w="9525">
                      <a:noFill/>
                      <a:miter lim="800000"/>
                      <a:headEnd/>
                      <a:tailEnd/>
                    </a:ln>
                  </pic:spPr>
                </pic:pic>
              </a:graphicData>
            </a:graphic>
          </wp:inline>
        </w:drawing>
      </w:r>
    </w:p>
    <w:p w:rsid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Fig. 1.</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 xml:space="preserve">Scheme of diagnosis of IgG4-associated disease using histological criteria (according to V. </w:t>
      </w:r>
      <w:proofErr w:type="spellStart"/>
      <w:r w:rsidRPr="00093201">
        <w:rPr>
          <w:rFonts w:ascii="Times New Roman" w:eastAsia="Times New Roman" w:hAnsi="Times New Roman" w:cs="Times New Roman"/>
          <w:color w:val="000000"/>
          <w:sz w:val="28"/>
          <w:szCs w:val="28"/>
          <w:lang w:val="en-US"/>
        </w:rPr>
        <w:t>Deshpande</w:t>
      </w:r>
      <w:proofErr w:type="spellEnd"/>
      <w:r w:rsidRPr="00093201">
        <w:rPr>
          <w:rFonts w:ascii="Times New Roman" w:eastAsia="Times New Roman" w:hAnsi="Times New Roman" w:cs="Times New Roman"/>
          <w:color w:val="000000"/>
          <w:sz w:val="28"/>
          <w:szCs w:val="28"/>
          <w:lang w:val="en-US"/>
        </w:rPr>
        <w:t xml:space="preserve"> et al., 2012 [2] with the changes </w:t>
      </w:r>
      <w:r w:rsidR="00A92328">
        <w:rPr>
          <w:rFonts w:ascii="Times New Roman" w:eastAsia="Times New Roman" w:hAnsi="Times New Roman" w:cs="Times New Roman"/>
          <w:color w:val="000000"/>
          <w:sz w:val="28"/>
          <w:szCs w:val="28"/>
          <w:lang w:val="en-US"/>
        </w:rPr>
        <w:t>by</w:t>
      </w:r>
      <w:r w:rsidRPr="00093201">
        <w:rPr>
          <w:rFonts w:ascii="Times New Roman" w:eastAsia="Times New Roman" w:hAnsi="Times New Roman" w:cs="Times New Roman"/>
          <w:color w:val="000000"/>
          <w:sz w:val="28"/>
          <w:szCs w:val="28"/>
          <w:lang w:val="en-US"/>
        </w:rPr>
        <w:t xml:space="preserve"> A.O.</w:t>
      </w:r>
      <w:r w:rsidR="00A92328">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szCs w:val="28"/>
          <w:lang w:val="en-US"/>
        </w:rPr>
        <w:t>Buyverov</w:t>
      </w:r>
      <w:proofErr w:type="spellEnd"/>
      <w:r w:rsidRPr="00093201">
        <w:rPr>
          <w:rFonts w:ascii="Times New Roman" w:eastAsia="Times New Roman" w:hAnsi="Times New Roman" w:cs="Times New Roman"/>
          <w:color w:val="000000"/>
          <w:sz w:val="28"/>
          <w:szCs w:val="28"/>
          <w:lang w:val="en-US"/>
        </w:rPr>
        <w:t xml:space="preserve"> et al., 2014 [1]).</w:t>
      </w:r>
      <w:proofErr w:type="gramEnd"/>
    </w:p>
    <w:p w:rsidR="00A92328" w:rsidRPr="00093201"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drawing>
          <wp:inline distT="0" distB="0" distL="0" distR="0">
            <wp:extent cx="3623310" cy="2795270"/>
            <wp:effectExtent l="19050" t="0" r="0" b="0"/>
            <wp:docPr id="2" name="Рисунок 2" descr="G:\Docs\Моя работа\Вестник\Вестник 2018\2018_1\2018_1\Губергриц - Клиническое наблюдение IgG4-ассоциированной болезни\рис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ocs\Моя работа\Вестник\Вестник 2018\2018_1\2018_1\Губергриц - Клиническое наблюдение IgG4-ассоциированной болезни\рис_2.jpg"/>
                    <pic:cNvPicPr>
                      <a:picLocks noChangeAspect="1" noChangeArrowheads="1"/>
                    </pic:cNvPicPr>
                  </pic:nvPicPr>
                  <pic:blipFill>
                    <a:blip r:embed="rId6"/>
                    <a:srcRect/>
                    <a:stretch>
                      <a:fillRect/>
                    </a:stretch>
                  </pic:blipFill>
                  <pic:spPr bwMode="auto">
                    <a:xfrm>
                      <a:off x="0" y="0"/>
                      <a:ext cx="3623310" cy="2795270"/>
                    </a:xfrm>
                    <a:prstGeom prst="rect">
                      <a:avLst/>
                    </a:prstGeom>
                    <a:noFill/>
                    <a:ln w="9525">
                      <a:noFill/>
                      <a:miter lim="800000"/>
                      <a:headEnd/>
                      <a:tailEnd/>
                    </a:ln>
                  </pic:spPr>
                </pic:pic>
              </a:graphicData>
            </a:graphic>
          </wp:inline>
        </w:drawing>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Fig. 2.</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MRI of the patient K. Aug. 24, 2016.</w:t>
      </w:r>
      <w:proofErr w:type="gramEnd"/>
      <w:r w:rsidRPr="00093201">
        <w:rPr>
          <w:rFonts w:ascii="Times New Roman" w:eastAsia="Times New Roman" w:hAnsi="Times New Roman" w:cs="Times New Roman"/>
          <w:color w:val="000000"/>
          <w:sz w:val="28"/>
          <w:szCs w:val="28"/>
          <w:lang w:val="en-US"/>
        </w:rPr>
        <w:t xml:space="preserve"> Increase in the head of the prostate. MR-sequence T1VI, axial plane of scanning.</w:t>
      </w:r>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lastRenderedPageBreak/>
        <w:drawing>
          <wp:inline distT="0" distB="0" distL="0" distR="0">
            <wp:extent cx="3640455" cy="2795270"/>
            <wp:effectExtent l="19050" t="0" r="0" b="0"/>
            <wp:docPr id="3" name="Рисунок 3" descr="G:\Docs\Моя работа\Вестник\Вестник 2018\2018_1\2018_1\Губергриц - Клиническое наблюдение IgG4-ассоциированной болезни\рис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ocs\Моя работа\Вестник\Вестник 2018\2018_1\2018_1\Губергриц - Клиническое наблюдение IgG4-ассоциированной болезни\рис_3.jpg"/>
                    <pic:cNvPicPr>
                      <a:picLocks noChangeAspect="1" noChangeArrowheads="1"/>
                    </pic:cNvPicPr>
                  </pic:nvPicPr>
                  <pic:blipFill>
                    <a:blip r:embed="rId7"/>
                    <a:srcRect/>
                    <a:stretch>
                      <a:fillRect/>
                    </a:stretch>
                  </pic:blipFill>
                  <pic:spPr bwMode="auto">
                    <a:xfrm>
                      <a:off x="0" y="0"/>
                      <a:ext cx="3640455" cy="2795270"/>
                    </a:xfrm>
                    <a:prstGeom prst="rect">
                      <a:avLst/>
                    </a:prstGeom>
                    <a:noFill/>
                    <a:ln w="9525">
                      <a:noFill/>
                      <a:miter lim="800000"/>
                      <a:headEnd/>
                      <a:tailEnd/>
                    </a:ln>
                  </pic:spPr>
                </pic:pic>
              </a:graphicData>
            </a:graphic>
          </wp:inline>
        </w:drawing>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Fig. 3.</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MRI of the patient K. August 24, 2016 MR-sequence T1VI, axial plane of scanning.</w:t>
      </w:r>
      <w:proofErr w:type="gramEnd"/>
      <w:r w:rsidRPr="00093201">
        <w:rPr>
          <w:rFonts w:ascii="Times New Roman" w:eastAsia="Times New Roman" w:hAnsi="Times New Roman" w:cs="Times New Roman"/>
          <w:color w:val="000000"/>
          <w:sz w:val="28"/>
          <w:szCs w:val="28"/>
          <w:lang w:val="en-US"/>
        </w:rPr>
        <w:t xml:space="preserve"> </w:t>
      </w:r>
      <w:proofErr w:type="spellStart"/>
      <w:proofErr w:type="gramStart"/>
      <w:r w:rsidRPr="00093201">
        <w:rPr>
          <w:rFonts w:ascii="Times New Roman" w:eastAsia="Times New Roman" w:hAnsi="Times New Roman" w:cs="Times New Roman"/>
          <w:color w:val="000000"/>
          <w:sz w:val="28"/>
          <w:szCs w:val="28"/>
          <w:lang w:val="en-US"/>
        </w:rPr>
        <w:t>Pseudocontrol</w:t>
      </w:r>
      <w:proofErr w:type="spellEnd"/>
      <w:r w:rsidRPr="00093201">
        <w:rPr>
          <w:rFonts w:ascii="Times New Roman" w:eastAsia="Times New Roman" w:hAnsi="Times New Roman" w:cs="Times New Roman"/>
          <w:color w:val="000000"/>
          <w:sz w:val="28"/>
          <w:szCs w:val="28"/>
          <w:lang w:val="en-US"/>
        </w:rPr>
        <w:t xml:space="preserve"> in the head of the prostate of high intensity.</w:t>
      </w:r>
      <w:proofErr w:type="gramEnd"/>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drawing>
          <wp:inline distT="0" distB="0" distL="0" distR="0">
            <wp:extent cx="3666490" cy="2734310"/>
            <wp:effectExtent l="19050" t="0" r="0" b="0"/>
            <wp:docPr id="4" name="Рисунок 4" descr="G:\Docs\Моя работа\Вестник\Вестник 2018\2018_1\2018_1\Губергриц - Клиническое наблюдение IgG4-ассоциированной болезни\рис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ocs\Моя работа\Вестник\Вестник 2018\2018_1\2018_1\Губергриц - Клиническое наблюдение IgG4-ассоциированной болезни\рис_4.jpg"/>
                    <pic:cNvPicPr>
                      <a:picLocks noChangeAspect="1" noChangeArrowheads="1"/>
                    </pic:cNvPicPr>
                  </pic:nvPicPr>
                  <pic:blipFill>
                    <a:blip r:embed="rId8"/>
                    <a:srcRect/>
                    <a:stretch>
                      <a:fillRect/>
                    </a:stretch>
                  </pic:blipFill>
                  <pic:spPr bwMode="auto">
                    <a:xfrm>
                      <a:off x="0" y="0"/>
                      <a:ext cx="3666490" cy="2734310"/>
                    </a:xfrm>
                    <a:prstGeom prst="rect">
                      <a:avLst/>
                    </a:prstGeom>
                    <a:noFill/>
                    <a:ln w="9525">
                      <a:noFill/>
                      <a:miter lim="800000"/>
                      <a:headEnd/>
                      <a:tailEnd/>
                    </a:ln>
                  </pic:spPr>
                </pic:pic>
              </a:graphicData>
            </a:graphic>
          </wp:inline>
        </w:drawing>
      </w:r>
    </w:p>
    <w:p w:rsid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Fig. 4</w:t>
      </w:r>
      <w:r w:rsidR="00F3146A">
        <w:rPr>
          <w:rFonts w:ascii="Times New Roman" w:eastAsia="Times New Roman" w:hAnsi="Times New Roman" w:cs="Times New Roman"/>
          <w:color w:val="000000"/>
          <w:sz w:val="28"/>
          <w:szCs w:val="28"/>
          <w:lang w:val="en-US"/>
        </w:rPr>
        <w:t>.</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 xml:space="preserve">MRI of the patient K. August 24, 2016 MR-sequence T2VI, axial plane of scanning, </w:t>
      </w:r>
      <w:proofErr w:type="spellStart"/>
      <w:r w:rsidRPr="00093201">
        <w:rPr>
          <w:rFonts w:ascii="Times New Roman" w:eastAsia="Times New Roman" w:hAnsi="Times New Roman" w:cs="Times New Roman"/>
          <w:color w:val="000000"/>
          <w:sz w:val="28"/>
          <w:szCs w:val="28"/>
          <w:lang w:val="en-US"/>
        </w:rPr>
        <w:t>FatSat</w:t>
      </w:r>
      <w:proofErr w:type="spellEnd"/>
      <w:r w:rsidRPr="00093201">
        <w:rPr>
          <w:rFonts w:ascii="Times New Roman" w:eastAsia="Times New Roman" w:hAnsi="Times New Roman" w:cs="Times New Roman"/>
          <w:color w:val="000000"/>
          <w:sz w:val="28"/>
          <w:szCs w:val="28"/>
          <w:lang w:val="en-US"/>
        </w:rPr>
        <w:t xml:space="preserve"> (fat suppression).</w:t>
      </w:r>
      <w:proofErr w:type="gramEnd"/>
      <w:r w:rsidRPr="00093201">
        <w:rPr>
          <w:rFonts w:ascii="Times New Roman" w:eastAsia="Times New Roman" w:hAnsi="Times New Roman" w:cs="Times New Roman"/>
          <w:color w:val="000000"/>
          <w:sz w:val="28"/>
          <w:szCs w:val="28"/>
          <w:lang w:val="en-US"/>
        </w:rPr>
        <w:t xml:space="preserve"> </w:t>
      </w:r>
      <w:proofErr w:type="spellStart"/>
      <w:proofErr w:type="gramStart"/>
      <w:r w:rsidRPr="00093201">
        <w:rPr>
          <w:rFonts w:ascii="Times New Roman" w:eastAsia="Times New Roman" w:hAnsi="Times New Roman" w:cs="Times New Roman"/>
          <w:color w:val="000000"/>
          <w:sz w:val="28"/>
          <w:szCs w:val="28"/>
          <w:lang w:val="en-US"/>
        </w:rPr>
        <w:t>Hypoensitive</w:t>
      </w:r>
      <w:proofErr w:type="spellEnd"/>
      <w:r w:rsidRPr="00093201">
        <w:rPr>
          <w:rFonts w:ascii="Times New Roman" w:eastAsia="Times New Roman" w:hAnsi="Times New Roman" w:cs="Times New Roman"/>
          <w:color w:val="000000"/>
          <w:sz w:val="28"/>
          <w:szCs w:val="28"/>
          <w:lang w:val="en-US"/>
        </w:rPr>
        <w:t xml:space="preserve"> pseudo-focal zone in the head of the prostate.</w:t>
      </w:r>
      <w:proofErr w:type="gramEnd"/>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p>
    <w:p w:rsidR="00A92328" w:rsidRPr="00093201"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lastRenderedPageBreak/>
        <w:drawing>
          <wp:inline distT="0" distB="0" distL="0" distR="0">
            <wp:extent cx="5029200" cy="3907790"/>
            <wp:effectExtent l="19050" t="0" r="0" b="0"/>
            <wp:docPr id="5" name="Рисунок 5" descr="G:\Docs\Моя работа\Вестник\Вестник 2018\2018_1\2018_1\Губергриц - Клиническое наблюдение IgG4-ассоциированной болезни\рис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ocs\Моя работа\Вестник\Вестник 2018\2018_1\2018_1\Губергриц - Клиническое наблюдение IgG4-ассоциированной болезни\рис_5.jpg"/>
                    <pic:cNvPicPr>
                      <a:picLocks noChangeAspect="1" noChangeArrowheads="1"/>
                    </pic:cNvPicPr>
                  </pic:nvPicPr>
                  <pic:blipFill>
                    <a:blip r:embed="rId9"/>
                    <a:srcRect/>
                    <a:stretch>
                      <a:fillRect/>
                    </a:stretch>
                  </pic:blipFill>
                  <pic:spPr bwMode="auto">
                    <a:xfrm>
                      <a:off x="0" y="0"/>
                      <a:ext cx="5029200" cy="3907790"/>
                    </a:xfrm>
                    <a:prstGeom prst="rect">
                      <a:avLst/>
                    </a:prstGeom>
                    <a:noFill/>
                    <a:ln w="9525">
                      <a:noFill/>
                      <a:miter lim="800000"/>
                      <a:headEnd/>
                      <a:tailEnd/>
                    </a:ln>
                  </pic:spPr>
                </pic:pic>
              </a:graphicData>
            </a:graphic>
          </wp:inline>
        </w:drawing>
      </w:r>
    </w:p>
    <w:p w:rsid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Fig. 5</w:t>
      </w:r>
      <w:r w:rsidR="00F3146A">
        <w:rPr>
          <w:rFonts w:ascii="Times New Roman" w:eastAsia="Times New Roman" w:hAnsi="Times New Roman" w:cs="Times New Roman"/>
          <w:color w:val="000000"/>
          <w:sz w:val="28"/>
          <w:szCs w:val="28"/>
          <w:lang w:val="en-US"/>
        </w:rPr>
        <w:t>.</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 xml:space="preserve">MRI of the patient K. August 24, 2016 MR-sequence T2VI, axial plane of scanning, </w:t>
      </w:r>
      <w:proofErr w:type="spellStart"/>
      <w:r w:rsidRPr="00093201">
        <w:rPr>
          <w:rFonts w:ascii="Times New Roman" w:eastAsia="Times New Roman" w:hAnsi="Times New Roman" w:cs="Times New Roman"/>
          <w:color w:val="000000"/>
          <w:sz w:val="28"/>
          <w:szCs w:val="28"/>
          <w:lang w:val="en-US"/>
        </w:rPr>
        <w:t>FatSat</w:t>
      </w:r>
      <w:proofErr w:type="spellEnd"/>
      <w:r w:rsidRPr="00093201">
        <w:rPr>
          <w:rFonts w:ascii="Times New Roman" w:eastAsia="Times New Roman" w:hAnsi="Times New Roman" w:cs="Times New Roman"/>
          <w:color w:val="000000"/>
          <w:sz w:val="28"/>
          <w:szCs w:val="28"/>
          <w:lang w:val="en-US"/>
        </w:rPr>
        <w:t xml:space="preserve"> (fat suppression).</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 xml:space="preserve">Gall bladder of </w:t>
      </w:r>
      <w:proofErr w:type="spellStart"/>
      <w:r w:rsidRPr="00093201">
        <w:rPr>
          <w:rFonts w:ascii="Times New Roman" w:eastAsia="Times New Roman" w:hAnsi="Times New Roman" w:cs="Times New Roman"/>
          <w:color w:val="000000"/>
          <w:sz w:val="28"/>
          <w:szCs w:val="28"/>
          <w:lang w:val="en-US"/>
        </w:rPr>
        <w:t>Ivirsungian</w:t>
      </w:r>
      <w:proofErr w:type="spellEnd"/>
      <w:r w:rsidRPr="00093201">
        <w:rPr>
          <w:rFonts w:ascii="Times New Roman" w:eastAsia="Times New Roman" w:hAnsi="Times New Roman" w:cs="Times New Roman"/>
          <w:color w:val="000000"/>
          <w:sz w:val="28"/>
          <w:szCs w:val="28"/>
          <w:lang w:val="en-US"/>
        </w:rPr>
        <w:t xml:space="preserve"> duct (up to 2 mm).</w:t>
      </w:r>
      <w:proofErr w:type="gramEnd"/>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p>
    <w:p w:rsidR="00A92328" w:rsidRPr="00093201"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drawing>
          <wp:inline distT="0" distB="0" distL="0" distR="0">
            <wp:extent cx="4235450" cy="3355975"/>
            <wp:effectExtent l="19050" t="0" r="0" b="0"/>
            <wp:docPr id="6" name="Рисунок 6" descr="G:\Docs\Моя работа\Вестник\Вестник 2018\2018_1\2018_1\Губергриц - Клиническое наблюдение IgG4-ассоциированной болезни\рис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Docs\Моя работа\Вестник\Вестник 2018\2018_1\2018_1\Губергриц - Клиническое наблюдение IgG4-ассоциированной болезни\рис_6.jpg"/>
                    <pic:cNvPicPr>
                      <a:picLocks noChangeAspect="1" noChangeArrowheads="1"/>
                    </pic:cNvPicPr>
                  </pic:nvPicPr>
                  <pic:blipFill>
                    <a:blip r:embed="rId10"/>
                    <a:srcRect/>
                    <a:stretch>
                      <a:fillRect/>
                    </a:stretch>
                  </pic:blipFill>
                  <pic:spPr bwMode="auto">
                    <a:xfrm>
                      <a:off x="0" y="0"/>
                      <a:ext cx="4235450" cy="3355975"/>
                    </a:xfrm>
                    <a:prstGeom prst="rect">
                      <a:avLst/>
                    </a:prstGeom>
                    <a:noFill/>
                    <a:ln w="9525">
                      <a:noFill/>
                      <a:miter lim="800000"/>
                      <a:headEnd/>
                      <a:tailEnd/>
                    </a:ln>
                  </pic:spPr>
                </pic:pic>
              </a:graphicData>
            </a:graphic>
          </wp:inline>
        </w:drawing>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Fig. 6.</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 xml:space="preserve">MRI of patient K. 19.01.2017 MR sequence T2VI, axial plane of scanning, </w:t>
      </w:r>
      <w:proofErr w:type="spellStart"/>
      <w:r w:rsidRPr="00093201">
        <w:rPr>
          <w:rFonts w:ascii="Times New Roman" w:eastAsia="Times New Roman" w:hAnsi="Times New Roman" w:cs="Times New Roman"/>
          <w:color w:val="000000"/>
          <w:sz w:val="28"/>
          <w:szCs w:val="28"/>
          <w:lang w:val="en-US"/>
        </w:rPr>
        <w:t>FatSat</w:t>
      </w:r>
      <w:proofErr w:type="spellEnd"/>
      <w:r w:rsidRPr="00093201">
        <w:rPr>
          <w:rFonts w:ascii="Times New Roman" w:eastAsia="Times New Roman" w:hAnsi="Times New Roman" w:cs="Times New Roman"/>
          <w:color w:val="000000"/>
          <w:sz w:val="28"/>
          <w:szCs w:val="28"/>
          <w:lang w:val="en-US"/>
        </w:rPr>
        <w:t xml:space="preserve"> (fat suppression).</w:t>
      </w:r>
      <w:proofErr w:type="gramEnd"/>
      <w:r w:rsidRPr="00093201">
        <w:rPr>
          <w:rFonts w:ascii="Times New Roman" w:eastAsia="Times New Roman" w:hAnsi="Times New Roman" w:cs="Times New Roman"/>
          <w:color w:val="000000"/>
          <w:sz w:val="28"/>
          <w:szCs w:val="28"/>
          <w:lang w:val="en-US"/>
        </w:rPr>
        <w:t xml:space="preserve"> Expanded </w:t>
      </w:r>
      <w:proofErr w:type="spellStart"/>
      <w:r w:rsidRPr="00093201">
        <w:rPr>
          <w:rFonts w:ascii="Times New Roman" w:eastAsia="Times New Roman" w:hAnsi="Times New Roman" w:cs="Times New Roman"/>
          <w:color w:val="000000"/>
          <w:sz w:val="28"/>
          <w:szCs w:val="28"/>
          <w:lang w:val="en-US"/>
        </w:rPr>
        <w:t>yegepatico</w:t>
      </w:r>
      <w:proofErr w:type="spellEnd"/>
      <w:r w:rsidRPr="00093201">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szCs w:val="28"/>
          <w:lang w:val="en-US"/>
        </w:rPr>
        <w:t>choledocha</w:t>
      </w:r>
      <w:proofErr w:type="spellEnd"/>
      <w:r w:rsidRPr="00093201">
        <w:rPr>
          <w:rFonts w:ascii="Times New Roman" w:eastAsia="Times New Roman" w:hAnsi="Times New Roman" w:cs="Times New Roman"/>
          <w:color w:val="000000"/>
          <w:sz w:val="28"/>
          <w:szCs w:val="28"/>
          <w:lang w:val="en-US"/>
        </w:rPr>
        <w:t xml:space="preserve"> and </w:t>
      </w:r>
      <w:proofErr w:type="spellStart"/>
      <w:r w:rsidRPr="00093201">
        <w:rPr>
          <w:rFonts w:ascii="Times New Roman" w:eastAsia="Times New Roman" w:hAnsi="Times New Roman" w:cs="Times New Roman"/>
          <w:color w:val="000000"/>
          <w:sz w:val="28"/>
          <w:szCs w:val="28"/>
          <w:lang w:val="en-US"/>
        </w:rPr>
        <w:t>Virsungian</w:t>
      </w:r>
      <w:proofErr w:type="spellEnd"/>
      <w:r w:rsidRPr="00093201">
        <w:rPr>
          <w:rFonts w:ascii="Times New Roman" w:eastAsia="Times New Roman" w:hAnsi="Times New Roman" w:cs="Times New Roman"/>
          <w:color w:val="000000"/>
          <w:sz w:val="28"/>
          <w:szCs w:val="28"/>
          <w:lang w:val="en-US"/>
        </w:rPr>
        <w:t xml:space="preserve"> duct.</w:t>
      </w:r>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lastRenderedPageBreak/>
        <w:drawing>
          <wp:inline distT="0" distB="0" distL="0" distR="0">
            <wp:extent cx="3666490" cy="3217545"/>
            <wp:effectExtent l="19050" t="0" r="0" b="0"/>
            <wp:docPr id="7" name="Рисунок 7" descr="G:\Docs\Моя работа\Вестник\Вестник 2018\2018_1\2018_1\Губергриц - Клиническое наблюдение IgG4-ассоциированной болезни\рис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Docs\Моя работа\Вестник\Вестник 2018\2018_1\2018_1\Губергриц - Клиническое наблюдение IgG4-ассоциированной болезни\рис_7.jpg"/>
                    <pic:cNvPicPr>
                      <a:picLocks noChangeAspect="1" noChangeArrowheads="1"/>
                    </pic:cNvPicPr>
                  </pic:nvPicPr>
                  <pic:blipFill>
                    <a:blip r:embed="rId11"/>
                    <a:srcRect/>
                    <a:stretch>
                      <a:fillRect/>
                    </a:stretch>
                  </pic:blipFill>
                  <pic:spPr bwMode="auto">
                    <a:xfrm>
                      <a:off x="0" y="0"/>
                      <a:ext cx="3666490" cy="3217545"/>
                    </a:xfrm>
                    <a:prstGeom prst="rect">
                      <a:avLst/>
                    </a:prstGeom>
                    <a:noFill/>
                    <a:ln w="9525">
                      <a:noFill/>
                      <a:miter lim="800000"/>
                      <a:headEnd/>
                      <a:tailEnd/>
                    </a:ln>
                  </pic:spPr>
                </pic:pic>
              </a:graphicData>
            </a:graphic>
          </wp:inline>
        </w:drawing>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Fig. 7.</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MRI of patient K. 19.01.2017 MR sequence T2VI,</w:t>
      </w:r>
      <w:r w:rsidR="00F3146A">
        <w:rPr>
          <w:rFonts w:ascii="Times New Roman" w:eastAsia="Times New Roman" w:hAnsi="Times New Roman" w:cs="Times New Roman"/>
          <w:color w:val="000000"/>
          <w:sz w:val="28"/>
          <w:szCs w:val="28"/>
          <w:lang w:val="en-US"/>
        </w:rPr>
        <w:t xml:space="preserve"> — </w:t>
      </w:r>
      <w:r w:rsidRPr="00093201">
        <w:rPr>
          <w:rFonts w:ascii="Times New Roman" w:eastAsia="Times New Roman" w:hAnsi="Times New Roman" w:cs="Times New Roman"/>
          <w:color w:val="000000"/>
          <w:sz w:val="28"/>
          <w:szCs w:val="28"/>
          <w:lang w:val="en-US"/>
        </w:rPr>
        <w:t xml:space="preserve">coronal plane of scanning, </w:t>
      </w:r>
      <w:proofErr w:type="spellStart"/>
      <w:r w:rsidRPr="00093201">
        <w:rPr>
          <w:rFonts w:ascii="Times New Roman" w:eastAsia="Times New Roman" w:hAnsi="Times New Roman" w:cs="Times New Roman"/>
          <w:color w:val="000000"/>
          <w:sz w:val="28"/>
          <w:szCs w:val="28"/>
          <w:lang w:val="en-US"/>
        </w:rPr>
        <w:t>FatSat</w:t>
      </w:r>
      <w:proofErr w:type="spellEnd"/>
      <w:r w:rsidRPr="00093201">
        <w:rPr>
          <w:rFonts w:ascii="Times New Roman" w:eastAsia="Times New Roman" w:hAnsi="Times New Roman" w:cs="Times New Roman"/>
          <w:color w:val="000000"/>
          <w:sz w:val="28"/>
          <w:szCs w:val="28"/>
          <w:lang w:val="en-US"/>
        </w:rPr>
        <w:t xml:space="preserve"> (fat suppression).</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 xml:space="preserve">Expansion of </w:t>
      </w:r>
      <w:proofErr w:type="spellStart"/>
      <w:r w:rsidRPr="00093201">
        <w:rPr>
          <w:rFonts w:ascii="Times New Roman" w:eastAsia="Times New Roman" w:hAnsi="Times New Roman" w:cs="Times New Roman"/>
          <w:color w:val="000000"/>
          <w:sz w:val="28"/>
          <w:szCs w:val="28"/>
          <w:lang w:val="en-US"/>
        </w:rPr>
        <w:t>hepatoclean</w:t>
      </w:r>
      <w:proofErr w:type="spellEnd"/>
      <w:r w:rsidRPr="00093201">
        <w:rPr>
          <w:rFonts w:ascii="Times New Roman" w:eastAsia="Times New Roman" w:hAnsi="Times New Roman" w:cs="Times New Roman"/>
          <w:color w:val="000000"/>
          <w:sz w:val="28"/>
          <w:szCs w:val="28"/>
          <w:lang w:val="en-US"/>
        </w:rPr>
        <w:t xml:space="preserve"> </w:t>
      </w:r>
      <w:proofErr w:type="spellStart"/>
      <w:r w:rsidRPr="00093201">
        <w:rPr>
          <w:rFonts w:ascii="Times New Roman" w:eastAsia="Times New Roman" w:hAnsi="Times New Roman" w:cs="Times New Roman"/>
          <w:color w:val="000000"/>
          <w:sz w:val="28"/>
          <w:szCs w:val="28"/>
          <w:lang w:val="en-US"/>
        </w:rPr>
        <w:t>choledoch</w:t>
      </w:r>
      <w:proofErr w:type="spellEnd"/>
      <w:r w:rsidRPr="00093201">
        <w:rPr>
          <w:rFonts w:ascii="Times New Roman" w:eastAsia="Times New Roman" w:hAnsi="Times New Roman" w:cs="Times New Roman"/>
          <w:color w:val="000000"/>
          <w:sz w:val="28"/>
          <w:szCs w:val="28"/>
          <w:lang w:val="en-US"/>
        </w:rPr>
        <w:t>, enlargement of the head of the prostate.</w:t>
      </w:r>
      <w:proofErr w:type="gramEnd"/>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drawing>
          <wp:inline distT="0" distB="0" distL="0" distR="0">
            <wp:extent cx="4666615" cy="3752215"/>
            <wp:effectExtent l="19050" t="0" r="635" b="0"/>
            <wp:docPr id="8" name="Рисунок 8" descr="G:\Docs\Моя работа\Вестник\Вестник 2018\2018_1\2018_1\Губергриц - Клиническое наблюдение IgG4-ассоциированной болезни\рис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Docs\Моя работа\Вестник\Вестник 2018\2018_1\2018_1\Губергриц - Клиническое наблюдение IgG4-ассоциированной болезни\рис_8.jpg"/>
                    <pic:cNvPicPr>
                      <a:picLocks noChangeAspect="1" noChangeArrowheads="1"/>
                    </pic:cNvPicPr>
                  </pic:nvPicPr>
                  <pic:blipFill>
                    <a:blip r:embed="rId12"/>
                    <a:srcRect/>
                    <a:stretch>
                      <a:fillRect/>
                    </a:stretch>
                  </pic:blipFill>
                  <pic:spPr bwMode="auto">
                    <a:xfrm>
                      <a:off x="0" y="0"/>
                      <a:ext cx="4666615" cy="3752215"/>
                    </a:xfrm>
                    <a:prstGeom prst="rect">
                      <a:avLst/>
                    </a:prstGeom>
                    <a:noFill/>
                    <a:ln w="9525">
                      <a:noFill/>
                      <a:miter lim="800000"/>
                      <a:headEnd/>
                      <a:tailEnd/>
                    </a:ln>
                  </pic:spPr>
                </pic:pic>
              </a:graphicData>
            </a:graphic>
          </wp:inline>
        </w:drawing>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Fig. 8</w:t>
      </w:r>
      <w:r w:rsidR="00F3146A">
        <w:rPr>
          <w:rFonts w:ascii="Times New Roman" w:eastAsia="Times New Roman" w:hAnsi="Times New Roman" w:cs="Times New Roman"/>
          <w:color w:val="000000"/>
          <w:sz w:val="28"/>
          <w:szCs w:val="28"/>
          <w:lang w:val="en-US"/>
        </w:rPr>
        <w:t>.</w:t>
      </w:r>
      <w:proofErr w:type="gramEnd"/>
      <w:r w:rsidRPr="00093201">
        <w:rPr>
          <w:rFonts w:ascii="Times New Roman" w:eastAsia="Times New Roman" w:hAnsi="Times New Roman" w:cs="Times New Roman"/>
          <w:color w:val="000000"/>
          <w:sz w:val="28"/>
          <w:szCs w:val="28"/>
          <w:lang w:val="en-US"/>
        </w:rPr>
        <w:t xml:space="preserve"> Patient K. PZH with violation of architectonics due to a significant proliferation of connective tissue, </w:t>
      </w:r>
      <w:proofErr w:type="spellStart"/>
      <w:r w:rsidRPr="00093201">
        <w:rPr>
          <w:rFonts w:ascii="Times New Roman" w:eastAsia="Times New Roman" w:hAnsi="Times New Roman" w:cs="Times New Roman"/>
          <w:color w:val="000000"/>
          <w:sz w:val="28"/>
          <w:szCs w:val="28"/>
          <w:lang w:val="en-US"/>
        </w:rPr>
        <w:t>sclerosing</w:t>
      </w:r>
      <w:proofErr w:type="spellEnd"/>
      <w:r w:rsidRPr="00093201">
        <w:rPr>
          <w:rFonts w:ascii="Times New Roman" w:eastAsia="Times New Roman" w:hAnsi="Times New Roman" w:cs="Times New Roman"/>
          <w:color w:val="000000"/>
          <w:sz w:val="28"/>
          <w:szCs w:val="28"/>
          <w:lang w:val="en-US"/>
        </w:rPr>
        <w:t xml:space="preserve"> with the replacement of parenchyma, single glands deformed, compressed duct glands. Staining with </w:t>
      </w:r>
      <w:proofErr w:type="spellStart"/>
      <w:r w:rsidRPr="00093201">
        <w:rPr>
          <w:rFonts w:ascii="Times New Roman" w:eastAsia="Times New Roman" w:hAnsi="Times New Roman" w:cs="Times New Roman"/>
          <w:color w:val="000000"/>
          <w:sz w:val="28"/>
          <w:szCs w:val="28"/>
          <w:lang w:val="en-US"/>
        </w:rPr>
        <w:t>hematoxylin</w:t>
      </w:r>
      <w:proofErr w:type="spellEnd"/>
      <w:r w:rsidRPr="00093201">
        <w:rPr>
          <w:rFonts w:ascii="Times New Roman" w:eastAsia="Times New Roman" w:hAnsi="Times New Roman" w:cs="Times New Roman"/>
          <w:color w:val="000000"/>
          <w:sz w:val="28"/>
          <w:szCs w:val="28"/>
          <w:lang w:val="en-US"/>
        </w:rPr>
        <w:t xml:space="preserve"> and eosin, </w:t>
      </w:r>
      <w:proofErr w:type="spellStart"/>
      <w:proofErr w:type="gramStart"/>
      <w:r w:rsidRPr="00093201">
        <w:rPr>
          <w:rFonts w:ascii="Times New Roman" w:eastAsia="Times New Roman" w:hAnsi="Times New Roman" w:cs="Times New Roman"/>
          <w:color w:val="000000"/>
          <w:sz w:val="28"/>
          <w:szCs w:val="28"/>
          <w:lang w:val="en-US"/>
        </w:rPr>
        <w:t>uv</w:t>
      </w:r>
      <w:proofErr w:type="spellEnd"/>
      <w:proofErr w:type="gramEnd"/>
      <w:r w:rsidRPr="00093201">
        <w:rPr>
          <w:rFonts w:ascii="Times New Roman" w:eastAsia="Times New Roman" w:hAnsi="Times New Roman" w:cs="Times New Roman"/>
          <w:color w:val="000000"/>
          <w:sz w:val="28"/>
          <w:szCs w:val="28"/>
          <w:lang w:val="en-US"/>
        </w:rPr>
        <w:t>. × 100.</w:t>
      </w:r>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lastRenderedPageBreak/>
        <w:drawing>
          <wp:inline distT="0" distB="0" distL="0" distR="0">
            <wp:extent cx="4451350" cy="3338195"/>
            <wp:effectExtent l="19050" t="0" r="6350" b="0"/>
            <wp:docPr id="9" name="Рисунок 9" descr="G:\Docs\Моя работа\Вестник\Вестник 2018\2018_1\2018_1\Губергриц - Клиническое наблюдение IgG4-ассоциированной болезни\рис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Docs\Моя работа\Вестник\Вестник 2018\2018_1\2018_1\Губергриц - Клиническое наблюдение IgG4-ассоциированной болезни\рис_9.jpg"/>
                    <pic:cNvPicPr>
                      <a:picLocks noChangeAspect="1" noChangeArrowheads="1"/>
                    </pic:cNvPicPr>
                  </pic:nvPicPr>
                  <pic:blipFill>
                    <a:blip r:embed="rId13"/>
                    <a:srcRect/>
                    <a:stretch>
                      <a:fillRect/>
                    </a:stretch>
                  </pic:blipFill>
                  <pic:spPr bwMode="auto">
                    <a:xfrm>
                      <a:off x="0" y="0"/>
                      <a:ext cx="4451350" cy="3338195"/>
                    </a:xfrm>
                    <a:prstGeom prst="rect">
                      <a:avLst/>
                    </a:prstGeom>
                    <a:noFill/>
                    <a:ln w="9525">
                      <a:noFill/>
                      <a:miter lim="800000"/>
                      <a:headEnd/>
                      <a:tailEnd/>
                    </a:ln>
                  </pic:spPr>
                </pic:pic>
              </a:graphicData>
            </a:graphic>
          </wp:inline>
        </w:drawing>
      </w:r>
    </w:p>
    <w:p w:rsid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Fig. 9</w:t>
      </w:r>
      <w:r w:rsidR="00F3146A">
        <w:rPr>
          <w:rFonts w:ascii="Times New Roman" w:eastAsia="Times New Roman" w:hAnsi="Times New Roman" w:cs="Times New Roman"/>
          <w:color w:val="000000"/>
          <w:sz w:val="28"/>
          <w:szCs w:val="28"/>
          <w:lang w:val="en-US"/>
        </w:rPr>
        <w:t>.</w:t>
      </w:r>
      <w:proofErr w:type="gramEnd"/>
      <w:r w:rsidRPr="00093201">
        <w:rPr>
          <w:rFonts w:ascii="Times New Roman" w:eastAsia="Times New Roman" w:hAnsi="Times New Roman" w:cs="Times New Roman"/>
          <w:color w:val="000000"/>
          <w:sz w:val="28"/>
          <w:szCs w:val="28"/>
          <w:lang w:val="en-US"/>
        </w:rPr>
        <w:t xml:space="preserve"> Patient K. PZH with restructuring of the structure due to pronounced sclerosis, enlargement of individual ducts, hyperplasia and hypertrophy of them, in part with signs of epithelial dysplasia, focal </w:t>
      </w:r>
      <w:proofErr w:type="spellStart"/>
      <w:r w:rsidRPr="00093201">
        <w:rPr>
          <w:rFonts w:ascii="Times New Roman" w:eastAsia="Times New Roman" w:hAnsi="Times New Roman" w:cs="Times New Roman"/>
          <w:color w:val="000000"/>
          <w:sz w:val="28"/>
          <w:szCs w:val="28"/>
          <w:lang w:val="en-US"/>
        </w:rPr>
        <w:t>lympho-histiocompatum</w:t>
      </w:r>
      <w:proofErr w:type="spellEnd"/>
      <w:r w:rsidRPr="00093201">
        <w:rPr>
          <w:rFonts w:ascii="Times New Roman" w:eastAsia="Times New Roman" w:hAnsi="Times New Roman" w:cs="Times New Roman"/>
          <w:color w:val="000000"/>
          <w:sz w:val="28"/>
          <w:szCs w:val="28"/>
          <w:lang w:val="en-US"/>
        </w:rPr>
        <w:t xml:space="preserve"> infiltration. Staining with </w:t>
      </w:r>
      <w:proofErr w:type="spellStart"/>
      <w:r w:rsidRPr="00093201">
        <w:rPr>
          <w:rFonts w:ascii="Times New Roman" w:eastAsia="Times New Roman" w:hAnsi="Times New Roman" w:cs="Times New Roman"/>
          <w:color w:val="000000"/>
          <w:sz w:val="28"/>
          <w:szCs w:val="28"/>
          <w:lang w:val="en-US"/>
        </w:rPr>
        <w:t>hematoxylin</w:t>
      </w:r>
      <w:proofErr w:type="spellEnd"/>
      <w:r w:rsidRPr="00093201">
        <w:rPr>
          <w:rFonts w:ascii="Times New Roman" w:eastAsia="Times New Roman" w:hAnsi="Times New Roman" w:cs="Times New Roman"/>
          <w:color w:val="000000"/>
          <w:sz w:val="28"/>
          <w:szCs w:val="28"/>
          <w:lang w:val="en-US"/>
        </w:rPr>
        <w:t xml:space="preserve"> and eosin, </w:t>
      </w:r>
      <w:proofErr w:type="spellStart"/>
      <w:proofErr w:type="gramStart"/>
      <w:r w:rsidRPr="00093201">
        <w:rPr>
          <w:rFonts w:ascii="Times New Roman" w:eastAsia="Times New Roman" w:hAnsi="Times New Roman" w:cs="Times New Roman"/>
          <w:color w:val="000000"/>
          <w:sz w:val="28"/>
          <w:szCs w:val="28"/>
          <w:lang w:val="en-US"/>
        </w:rPr>
        <w:t>uv</w:t>
      </w:r>
      <w:proofErr w:type="spellEnd"/>
      <w:proofErr w:type="gramEnd"/>
      <w:r w:rsidRPr="00093201">
        <w:rPr>
          <w:rFonts w:ascii="Times New Roman" w:eastAsia="Times New Roman" w:hAnsi="Times New Roman" w:cs="Times New Roman"/>
          <w:color w:val="000000"/>
          <w:sz w:val="28"/>
          <w:szCs w:val="28"/>
          <w:lang w:val="en-US"/>
        </w:rPr>
        <w:t>. × 100.</w:t>
      </w:r>
    </w:p>
    <w:p w:rsidR="00A92328" w:rsidRPr="00093201"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drawing>
          <wp:inline distT="0" distB="0" distL="0" distR="0">
            <wp:extent cx="4770120" cy="3580130"/>
            <wp:effectExtent l="19050" t="0" r="0" b="0"/>
            <wp:docPr id="10" name="Рисунок 10" descr="G:\Docs\Моя работа\Вестник\Вестник 2018\2018_1\2018_1\Губергриц - Клиническое наблюдение IgG4-ассоциированной болезни\рис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Docs\Моя работа\Вестник\Вестник 2018\2018_1\2018_1\Губергриц - Клиническое наблюдение IgG4-ассоциированной болезни\рис_10.jpg"/>
                    <pic:cNvPicPr>
                      <a:picLocks noChangeAspect="1" noChangeArrowheads="1"/>
                    </pic:cNvPicPr>
                  </pic:nvPicPr>
                  <pic:blipFill>
                    <a:blip r:embed="rId14"/>
                    <a:srcRect/>
                    <a:stretch>
                      <a:fillRect/>
                    </a:stretch>
                  </pic:blipFill>
                  <pic:spPr bwMode="auto">
                    <a:xfrm>
                      <a:off x="0" y="0"/>
                      <a:ext cx="4770120" cy="3580130"/>
                    </a:xfrm>
                    <a:prstGeom prst="rect">
                      <a:avLst/>
                    </a:prstGeom>
                    <a:noFill/>
                    <a:ln w="9525">
                      <a:noFill/>
                      <a:miter lim="800000"/>
                      <a:headEnd/>
                      <a:tailEnd/>
                    </a:ln>
                  </pic:spPr>
                </pic:pic>
              </a:graphicData>
            </a:graphic>
          </wp:inline>
        </w:drawing>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Fig. 10.</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Patient K.</w:t>
      </w:r>
      <w:proofErr w:type="gramEnd"/>
      <w:r w:rsidRPr="00093201">
        <w:rPr>
          <w:rFonts w:ascii="Times New Roman" w:eastAsia="Times New Roman" w:hAnsi="Times New Roman" w:cs="Times New Roman"/>
          <w:color w:val="000000"/>
          <w:sz w:val="28"/>
          <w:szCs w:val="28"/>
          <w:lang w:val="en-US"/>
        </w:rPr>
        <w:t xml:space="preserve"> In the pancreas, a part of the duct glands with signs of dysplasia and hypertrophy, in them is sharply reduced and</w:t>
      </w:r>
      <w:r w:rsidR="00146E48">
        <w:rPr>
          <w:rFonts w:ascii="Times New Roman" w:eastAsia="Times New Roman" w:hAnsi="Times New Roman" w:cs="Times New Roman"/>
          <w:color w:val="000000"/>
          <w:sz w:val="28"/>
          <w:szCs w:val="28"/>
          <w:lang w:val="en-US"/>
        </w:rPr>
        <w:t>/</w:t>
      </w:r>
      <w:r w:rsidRPr="00093201">
        <w:rPr>
          <w:rFonts w:ascii="Times New Roman" w:eastAsia="Times New Roman" w:hAnsi="Times New Roman" w:cs="Times New Roman"/>
          <w:color w:val="000000"/>
          <w:sz w:val="28"/>
          <w:szCs w:val="28"/>
          <w:lang w:val="en-US"/>
        </w:rPr>
        <w:t xml:space="preserve">or there is no secretion of mucus. PAS-reaction, </w:t>
      </w:r>
      <w:proofErr w:type="spellStart"/>
      <w:proofErr w:type="gramStart"/>
      <w:r w:rsidRPr="00093201">
        <w:rPr>
          <w:rFonts w:ascii="Times New Roman" w:eastAsia="Times New Roman" w:hAnsi="Times New Roman" w:cs="Times New Roman"/>
          <w:color w:val="000000"/>
          <w:sz w:val="28"/>
          <w:szCs w:val="28"/>
          <w:lang w:val="en-US"/>
        </w:rPr>
        <w:t>uv</w:t>
      </w:r>
      <w:proofErr w:type="spellEnd"/>
      <w:proofErr w:type="gramEnd"/>
      <w:r w:rsidRPr="00093201">
        <w:rPr>
          <w:rFonts w:ascii="Times New Roman" w:eastAsia="Times New Roman" w:hAnsi="Times New Roman" w:cs="Times New Roman"/>
          <w:color w:val="000000"/>
          <w:sz w:val="28"/>
          <w:szCs w:val="28"/>
          <w:lang w:val="en-US"/>
        </w:rPr>
        <w:t>. × 100.</w:t>
      </w:r>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lastRenderedPageBreak/>
        <w:drawing>
          <wp:inline distT="0" distB="0" distL="0" distR="0">
            <wp:extent cx="4787900" cy="3588385"/>
            <wp:effectExtent l="19050" t="0" r="0" b="0"/>
            <wp:docPr id="11" name="Рисунок 11" descr="G:\Docs\Моя работа\Вестник\Вестник 2018\2018_1\2018_1\Губергриц - Клиническое наблюдение IgG4-ассоциированной болезни\рис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Docs\Моя работа\Вестник\Вестник 2018\2018_1\2018_1\Губергриц - Клиническое наблюдение IgG4-ассоциированной болезни\рис_11.jpg"/>
                    <pic:cNvPicPr>
                      <a:picLocks noChangeAspect="1" noChangeArrowheads="1"/>
                    </pic:cNvPicPr>
                  </pic:nvPicPr>
                  <pic:blipFill>
                    <a:blip r:embed="rId15"/>
                    <a:srcRect/>
                    <a:stretch>
                      <a:fillRect/>
                    </a:stretch>
                  </pic:blipFill>
                  <pic:spPr bwMode="auto">
                    <a:xfrm>
                      <a:off x="0" y="0"/>
                      <a:ext cx="4787900" cy="3588385"/>
                    </a:xfrm>
                    <a:prstGeom prst="rect">
                      <a:avLst/>
                    </a:prstGeom>
                    <a:noFill/>
                    <a:ln w="9525">
                      <a:noFill/>
                      <a:miter lim="800000"/>
                      <a:headEnd/>
                      <a:tailEnd/>
                    </a:ln>
                  </pic:spPr>
                </pic:pic>
              </a:graphicData>
            </a:graphic>
          </wp:inline>
        </w:drawing>
      </w:r>
    </w:p>
    <w:p w:rsidR="00093201"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Fig. 11.</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Patient K.</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 xml:space="preserve">In the sites of sclerosis between the glands, positive </w:t>
      </w:r>
      <w:proofErr w:type="spellStart"/>
      <w:r w:rsidRPr="00093201">
        <w:rPr>
          <w:rFonts w:ascii="Times New Roman" w:eastAsia="Times New Roman" w:hAnsi="Times New Roman" w:cs="Times New Roman"/>
          <w:color w:val="000000"/>
          <w:sz w:val="28"/>
          <w:szCs w:val="28"/>
          <w:lang w:val="en-US"/>
        </w:rPr>
        <w:t>cytoplasmic</w:t>
      </w:r>
      <w:proofErr w:type="spellEnd"/>
      <w:r w:rsidRPr="00093201">
        <w:rPr>
          <w:rFonts w:ascii="Times New Roman" w:eastAsia="Times New Roman" w:hAnsi="Times New Roman" w:cs="Times New Roman"/>
          <w:color w:val="000000"/>
          <w:sz w:val="28"/>
          <w:szCs w:val="28"/>
          <w:lang w:val="en-US"/>
        </w:rPr>
        <w:t xml:space="preserve"> expression (deposits) of IgG4 from ++ to +++, an </w:t>
      </w:r>
      <w:proofErr w:type="spellStart"/>
      <w:r w:rsidRPr="00093201">
        <w:rPr>
          <w:rFonts w:ascii="Times New Roman" w:eastAsia="Times New Roman" w:hAnsi="Times New Roman" w:cs="Times New Roman"/>
          <w:color w:val="000000"/>
          <w:sz w:val="28"/>
          <w:szCs w:val="28"/>
          <w:lang w:val="en-US"/>
        </w:rPr>
        <w:t>immunohistochemical</w:t>
      </w:r>
      <w:proofErr w:type="spellEnd"/>
      <w:r w:rsidRPr="00093201">
        <w:rPr>
          <w:rFonts w:ascii="Times New Roman" w:eastAsia="Times New Roman" w:hAnsi="Times New Roman" w:cs="Times New Roman"/>
          <w:color w:val="000000"/>
          <w:sz w:val="28"/>
          <w:szCs w:val="28"/>
          <w:lang w:val="en-US"/>
        </w:rPr>
        <w:t xml:space="preserve"> study with monoclonal antibodies to IgG4, UV.</w:t>
      </w:r>
      <w:proofErr w:type="gramEnd"/>
      <w:r w:rsidRPr="00093201">
        <w:rPr>
          <w:rFonts w:ascii="Times New Roman" w:eastAsia="Times New Roman" w:hAnsi="Times New Roman" w:cs="Times New Roman"/>
          <w:color w:val="000000"/>
          <w:sz w:val="28"/>
          <w:szCs w:val="28"/>
          <w:lang w:val="en-US"/>
        </w:rPr>
        <w:t xml:space="preserve"> × 400.</w:t>
      </w:r>
    </w:p>
    <w:p w:rsidR="00A92328" w:rsidRPr="00093201"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drawing>
          <wp:inline distT="0" distB="0" distL="0" distR="0">
            <wp:extent cx="4891405" cy="3666490"/>
            <wp:effectExtent l="19050" t="0" r="4445" b="0"/>
            <wp:docPr id="12" name="Рисунок 12" descr="G:\Docs\Моя работа\Вестник\Вестник 2018\2018_1\2018_1\Губергриц - Клиническое наблюдение IgG4-ассоциированной болезни\рис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Docs\Моя работа\Вестник\Вестник 2018\2018_1\2018_1\Губергриц - Клиническое наблюдение IgG4-ассоциированной болезни\рис_12.jpg"/>
                    <pic:cNvPicPr>
                      <a:picLocks noChangeAspect="1" noChangeArrowheads="1"/>
                    </pic:cNvPicPr>
                  </pic:nvPicPr>
                  <pic:blipFill>
                    <a:blip r:embed="rId16"/>
                    <a:srcRect/>
                    <a:stretch>
                      <a:fillRect/>
                    </a:stretch>
                  </pic:blipFill>
                  <pic:spPr bwMode="auto">
                    <a:xfrm>
                      <a:off x="0" y="0"/>
                      <a:ext cx="4891405" cy="3666490"/>
                    </a:xfrm>
                    <a:prstGeom prst="rect">
                      <a:avLst/>
                    </a:prstGeom>
                    <a:noFill/>
                    <a:ln w="9525">
                      <a:noFill/>
                      <a:miter lim="800000"/>
                      <a:headEnd/>
                      <a:tailEnd/>
                    </a:ln>
                  </pic:spPr>
                </pic:pic>
              </a:graphicData>
            </a:graphic>
          </wp:inline>
        </w:drawing>
      </w:r>
    </w:p>
    <w:p w:rsidR="00093201" w:rsidRPr="00F3146A" w:rsidRDefault="00093201" w:rsidP="00093201">
      <w:pPr>
        <w:spacing w:after="0" w:line="380" w:lineRule="atLeast"/>
        <w:ind w:firstLine="709"/>
        <w:jc w:val="both"/>
        <w:rPr>
          <w:rFonts w:ascii="Times New Roman" w:eastAsia="Times New Roman" w:hAnsi="Times New Roman" w:cs="Times New Roman"/>
          <w:color w:val="000000"/>
          <w:sz w:val="28"/>
          <w:szCs w:val="28"/>
          <w:lang w:val="en-US"/>
        </w:rPr>
      </w:pPr>
      <w:proofErr w:type="gramStart"/>
      <w:r w:rsidRPr="00093201">
        <w:rPr>
          <w:rFonts w:ascii="Times New Roman" w:eastAsia="Times New Roman" w:hAnsi="Times New Roman" w:cs="Times New Roman"/>
          <w:color w:val="000000"/>
          <w:sz w:val="28"/>
          <w:szCs w:val="28"/>
          <w:lang w:val="en-US"/>
        </w:rPr>
        <w:t>Fig. 12.</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Patient K.</w:t>
      </w:r>
      <w:proofErr w:type="gramEnd"/>
      <w:r w:rsidRPr="00093201">
        <w:rPr>
          <w:rFonts w:ascii="Times New Roman" w:eastAsia="Times New Roman" w:hAnsi="Times New Roman" w:cs="Times New Roman"/>
          <w:color w:val="000000"/>
          <w:sz w:val="28"/>
          <w:szCs w:val="28"/>
          <w:lang w:val="en-US"/>
        </w:rPr>
        <w:t xml:space="preserve"> </w:t>
      </w:r>
      <w:proofErr w:type="gramStart"/>
      <w:r w:rsidRPr="00093201">
        <w:rPr>
          <w:rFonts w:ascii="Times New Roman" w:eastAsia="Times New Roman" w:hAnsi="Times New Roman" w:cs="Times New Roman"/>
          <w:color w:val="000000"/>
          <w:sz w:val="28"/>
          <w:szCs w:val="28"/>
          <w:lang w:val="en-US"/>
        </w:rPr>
        <w:t>In the middle of the PI lobule, distinct positive expression (deposits) in individual parenchyma cells, between cells from ++ to +++.</w:t>
      </w:r>
      <w:proofErr w:type="gramEnd"/>
      <w:r w:rsidRPr="00093201">
        <w:rPr>
          <w:rFonts w:ascii="Times New Roman" w:eastAsia="Times New Roman" w:hAnsi="Times New Roman" w:cs="Times New Roman"/>
          <w:color w:val="000000"/>
          <w:sz w:val="28"/>
          <w:szCs w:val="28"/>
          <w:lang w:val="en-US"/>
        </w:rPr>
        <w:t xml:space="preserve"> </w:t>
      </w:r>
      <w:proofErr w:type="spellStart"/>
      <w:r w:rsidRPr="00F3146A">
        <w:rPr>
          <w:rFonts w:ascii="Times New Roman" w:eastAsia="Times New Roman" w:hAnsi="Times New Roman" w:cs="Times New Roman"/>
          <w:color w:val="000000"/>
          <w:sz w:val="28"/>
          <w:szCs w:val="28"/>
          <w:lang w:val="en-US"/>
        </w:rPr>
        <w:t>Immunohistochemical</w:t>
      </w:r>
      <w:proofErr w:type="spellEnd"/>
      <w:r w:rsidRPr="00F3146A">
        <w:rPr>
          <w:rFonts w:ascii="Times New Roman" w:eastAsia="Times New Roman" w:hAnsi="Times New Roman" w:cs="Times New Roman"/>
          <w:color w:val="000000"/>
          <w:sz w:val="28"/>
          <w:szCs w:val="28"/>
          <w:lang w:val="en-US"/>
        </w:rPr>
        <w:t xml:space="preserve"> study with monoclonal antibodies to IgG4, </w:t>
      </w:r>
      <w:proofErr w:type="spellStart"/>
      <w:proofErr w:type="gramStart"/>
      <w:r w:rsidRPr="00F3146A">
        <w:rPr>
          <w:rFonts w:ascii="Times New Roman" w:eastAsia="Times New Roman" w:hAnsi="Times New Roman" w:cs="Times New Roman"/>
          <w:color w:val="000000"/>
          <w:sz w:val="28"/>
          <w:szCs w:val="28"/>
          <w:lang w:val="en-US"/>
        </w:rPr>
        <w:t>uv</w:t>
      </w:r>
      <w:proofErr w:type="spellEnd"/>
      <w:proofErr w:type="gramEnd"/>
      <w:r w:rsidRPr="00F3146A">
        <w:rPr>
          <w:rFonts w:ascii="Times New Roman" w:eastAsia="Times New Roman" w:hAnsi="Times New Roman" w:cs="Times New Roman"/>
          <w:color w:val="000000"/>
          <w:sz w:val="28"/>
          <w:szCs w:val="28"/>
          <w:lang w:val="en-US"/>
        </w:rPr>
        <w:t>. × 400.</w:t>
      </w:r>
    </w:p>
    <w:p w:rsidR="00A92328" w:rsidRDefault="00A92328" w:rsidP="00093201">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lastRenderedPageBreak/>
        <w:drawing>
          <wp:inline distT="0" distB="0" distL="0" distR="0">
            <wp:extent cx="4977130" cy="3726815"/>
            <wp:effectExtent l="19050" t="0" r="0" b="0"/>
            <wp:docPr id="13" name="Рисунок 13" descr="G:\Docs\Моя работа\Вестник\Вестник 2018\2018_1\2018_1\Губергриц - Клиническое наблюдение IgG4-ассоциированной болезни\рис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Docs\Моя работа\Вестник\Вестник 2018\2018_1\2018_1\Губергриц - Клиническое наблюдение IgG4-ассоциированной болезни\рис_13.jpg"/>
                    <pic:cNvPicPr>
                      <a:picLocks noChangeAspect="1" noChangeArrowheads="1"/>
                    </pic:cNvPicPr>
                  </pic:nvPicPr>
                  <pic:blipFill>
                    <a:blip r:embed="rId17"/>
                    <a:srcRect/>
                    <a:stretch>
                      <a:fillRect/>
                    </a:stretch>
                  </pic:blipFill>
                  <pic:spPr bwMode="auto">
                    <a:xfrm>
                      <a:off x="0" y="0"/>
                      <a:ext cx="4977130" cy="3726815"/>
                    </a:xfrm>
                    <a:prstGeom prst="rect">
                      <a:avLst/>
                    </a:prstGeom>
                    <a:noFill/>
                    <a:ln w="9525">
                      <a:noFill/>
                      <a:miter lim="800000"/>
                      <a:headEnd/>
                      <a:tailEnd/>
                    </a:ln>
                  </pic:spPr>
                </pic:pic>
              </a:graphicData>
            </a:graphic>
          </wp:inline>
        </w:drawing>
      </w:r>
    </w:p>
    <w:p w:rsidR="00093201" w:rsidRPr="00093201" w:rsidRDefault="00093201" w:rsidP="00093201">
      <w:pPr>
        <w:spacing w:after="0" w:line="380" w:lineRule="atLeast"/>
        <w:ind w:firstLine="709"/>
        <w:jc w:val="both"/>
        <w:rPr>
          <w:rFonts w:ascii="Times New Roman" w:eastAsia="Times New Roman" w:hAnsi="Times New Roman" w:cs="Times New Roman"/>
          <w:color w:val="000000"/>
          <w:sz w:val="28"/>
          <w:szCs w:val="28"/>
        </w:rPr>
      </w:pPr>
      <w:proofErr w:type="gramStart"/>
      <w:r w:rsidRPr="00093201">
        <w:rPr>
          <w:rFonts w:ascii="Times New Roman" w:eastAsia="Times New Roman" w:hAnsi="Times New Roman" w:cs="Times New Roman"/>
          <w:color w:val="000000"/>
          <w:sz w:val="28"/>
          <w:szCs w:val="28"/>
          <w:lang w:val="en-US"/>
        </w:rPr>
        <w:t>Fig. 13.</w:t>
      </w:r>
      <w:proofErr w:type="gramEnd"/>
      <w:r w:rsidRPr="00093201">
        <w:rPr>
          <w:rFonts w:ascii="Times New Roman" w:eastAsia="Times New Roman" w:hAnsi="Times New Roman" w:cs="Times New Roman"/>
          <w:color w:val="000000"/>
          <w:sz w:val="28"/>
          <w:szCs w:val="28"/>
          <w:lang w:val="en-US"/>
        </w:rPr>
        <w:t xml:space="preserve"> Patient K. Positive expression in areas of sclerosis, cellular infiltrates, in the duct wall and foci between parenchyma cells in lobules. </w:t>
      </w:r>
      <w:proofErr w:type="spellStart"/>
      <w:r w:rsidRPr="00093201">
        <w:rPr>
          <w:rFonts w:ascii="Times New Roman" w:eastAsia="Times New Roman" w:hAnsi="Times New Roman" w:cs="Times New Roman"/>
          <w:color w:val="000000"/>
          <w:sz w:val="28"/>
          <w:szCs w:val="28"/>
        </w:rPr>
        <w:t>Immunohistochemical</w:t>
      </w:r>
      <w:proofErr w:type="spellEnd"/>
      <w:r w:rsidRPr="00093201">
        <w:rPr>
          <w:rFonts w:ascii="Times New Roman" w:eastAsia="Times New Roman" w:hAnsi="Times New Roman" w:cs="Times New Roman"/>
          <w:color w:val="000000"/>
          <w:sz w:val="28"/>
          <w:szCs w:val="28"/>
        </w:rPr>
        <w:t xml:space="preserve"> </w:t>
      </w:r>
      <w:proofErr w:type="spellStart"/>
      <w:r w:rsidRPr="00093201">
        <w:rPr>
          <w:rFonts w:ascii="Times New Roman" w:eastAsia="Times New Roman" w:hAnsi="Times New Roman" w:cs="Times New Roman"/>
          <w:color w:val="000000"/>
          <w:sz w:val="28"/>
          <w:szCs w:val="28"/>
        </w:rPr>
        <w:t>study</w:t>
      </w:r>
      <w:proofErr w:type="spellEnd"/>
      <w:r w:rsidRPr="00093201">
        <w:rPr>
          <w:rFonts w:ascii="Times New Roman" w:eastAsia="Times New Roman" w:hAnsi="Times New Roman" w:cs="Times New Roman"/>
          <w:color w:val="000000"/>
          <w:sz w:val="28"/>
          <w:szCs w:val="28"/>
        </w:rPr>
        <w:t xml:space="preserve"> </w:t>
      </w:r>
      <w:proofErr w:type="spellStart"/>
      <w:r w:rsidRPr="00093201">
        <w:rPr>
          <w:rFonts w:ascii="Times New Roman" w:eastAsia="Times New Roman" w:hAnsi="Times New Roman" w:cs="Times New Roman"/>
          <w:color w:val="000000"/>
          <w:sz w:val="28"/>
          <w:szCs w:val="28"/>
        </w:rPr>
        <w:t>with</w:t>
      </w:r>
      <w:proofErr w:type="spellEnd"/>
      <w:r w:rsidRPr="00093201">
        <w:rPr>
          <w:rFonts w:ascii="Times New Roman" w:eastAsia="Times New Roman" w:hAnsi="Times New Roman" w:cs="Times New Roman"/>
          <w:color w:val="000000"/>
          <w:sz w:val="28"/>
          <w:szCs w:val="28"/>
        </w:rPr>
        <w:t xml:space="preserve"> </w:t>
      </w:r>
      <w:proofErr w:type="spellStart"/>
      <w:r w:rsidRPr="00093201">
        <w:rPr>
          <w:rFonts w:ascii="Times New Roman" w:eastAsia="Times New Roman" w:hAnsi="Times New Roman" w:cs="Times New Roman"/>
          <w:color w:val="000000"/>
          <w:sz w:val="28"/>
          <w:szCs w:val="28"/>
        </w:rPr>
        <w:t>monoclonal</w:t>
      </w:r>
      <w:proofErr w:type="spellEnd"/>
      <w:r w:rsidRPr="00093201">
        <w:rPr>
          <w:rFonts w:ascii="Times New Roman" w:eastAsia="Times New Roman" w:hAnsi="Times New Roman" w:cs="Times New Roman"/>
          <w:color w:val="000000"/>
          <w:sz w:val="28"/>
          <w:szCs w:val="28"/>
        </w:rPr>
        <w:t xml:space="preserve"> </w:t>
      </w:r>
      <w:proofErr w:type="spellStart"/>
      <w:r w:rsidRPr="00093201">
        <w:rPr>
          <w:rFonts w:ascii="Times New Roman" w:eastAsia="Times New Roman" w:hAnsi="Times New Roman" w:cs="Times New Roman"/>
          <w:color w:val="000000"/>
          <w:sz w:val="28"/>
          <w:szCs w:val="28"/>
        </w:rPr>
        <w:t>antibodies</w:t>
      </w:r>
      <w:proofErr w:type="spellEnd"/>
      <w:r w:rsidRPr="00093201">
        <w:rPr>
          <w:rFonts w:ascii="Times New Roman" w:eastAsia="Times New Roman" w:hAnsi="Times New Roman" w:cs="Times New Roman"/>
          <w:color w:val="000000"/>
          <w:sz w:val="28"/>
          <w:szCs w:val="28"/>
        </w:rPr>
        <w:t xml:space="preserve"> </w:t>
      </w:r>
      <w:proofErr w:type="spellStart"/>
      <w:r w:rsidRPr="00093201">
        <w:rPr>
          <w:rFonts w:ascii="Times New Roman" w:eastAsia="Times New Roman" w:hAnsi="Times New Roman" w:cs="Times New Roman"/>
          <w:color w:val="000000"/>
          <w:sz w:val="28"/>
          <w:szCs w:val="28"/>
        </w:rPr>
        <w:t>to</w:t>
      </w:r>
      <w:proofErr w:type="spellEnd"/>
      <w:r w:rsidRPr="00093201">
        <w:rPr>
          <w:rFonts w:ascii="Times New Roman" w:eastAsia="Times New Roman" w:hAnsi="Times New Roman" w:cs="Times New Roman"/>
          <w:color w:val="000000"/>
          <w:sz w:val="28"/>
          <w:szCs w:val="28"/>
        </w:rPr>
        <w:t xml:space="preserve"> </w:t>
      </w:r>
      <w:proofErr w:type="spellStart"/>
      <w:r w:rsidRPr="00093201">
        <w:rPr>
          <w:rFonts w:ascii="Times New Roman" w:eastAsia="Times New Roman" w:hAnsi="Times New Roman" w:cs="Times New Roman"/>
          <w:color w:val="000000"/>
          <w:sz w:val="28"/>
          <w:szCs w:val="28"/>
        </w:rPr>
        <w:t>Vimentin</w:t>
      </w:r>
      <w:proofErr w:type="spellEnd"/>
      <w:r w:rsidRPr="00093201">
        <w:rPr>
          <w:rFonts w:ascii="Times New Roman" w:eastAsia="Times New Roman" w:hAnsi="Times New Roman" w:cs="Times New Roman"/>
          <w:color w:val="000000"/>
          <w:sz w:val="28"/>
          <w:szCs w:val="28"/>
        </w:rPr>
        <w:t xml:space="preserve">, </w:t>
      </w:r>
      <w:proofErr w:type="spellStart"/>
      <w:r w:rsidRPr="00093201">
        <w:rPr>
          <w:rFonts w:ascii="Times New Roman" w:eastAsia="Times New Roman" w:hAnsi="Times New Roman" w:cs="Times New Roman"/>
          <w:color w:val="000000"/>
          <w:sz w:val="28"/>
          <w:szCs w:val="28"/>
        </w:rPr>
        <w:t>uv</w:t>
      </w:r>
      <w:proofErr w:type="spellEnd"/>
      <w:r w:rsidRPr="00093201">
        <w:rPr>
          <w:rFonts w:ascii="Times New Roman" w:eastAsia="Times New Roman" w:hAnsi="Times New Roman" w:cs="Times New Roman"/>
          <w:color w:val="000000"/>
          <w:sz w:val="28"/>
          <w:szCs w:val="28"/>
        </w:rPr>
        <w:t>. × 100.</w:t>
      </w:r>
      <w:r w:rsidR="00F3146A">
        <w:rPr>
          <w:rFonts w:ascii="Times New Roman" w:eastAsia="Times New Roman" w:hAnsi="Times New Roman" w:cs="Times New Roman"/>
          <w:color w:val="000000"/>
          <w:sz w:val="28"/>
          <w:szCs w:val="28"/>
        </w:rPr>
        <w:t xml:space="preserve"> </w:t>
      </w:r>
    </w:p>
    <w:p w:rsidR="008A4CF0" w:rsidRDefault="008A4CF0"/>
    <w:sectPr w:rsidR="008A4CF0" w:rsidSect="00A606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9344C"/>
    <w:multiLevelType w:val="hybridMultilevel"/>
    <w:tmpl w:val="D488FAA2"/>
    <w:lvl w:ilvl="0" w:tplc="A3F6B288">
      <w:start w:val="1"/>
      <w:numFmt w:val="bullet"/>
      <w:lvlText w:val=""/>
      <w:lvlJc w:val="left"/>
      <w:pPr>
        <w:tabs>
          <w:tab w:val="num" w:pos="360"/>
        </w:tabs>
        <w:ind w:left="360" w:hanging="360"/>
      </w:pPr>
      <w:rPr>
        <w:rFonts w:ascii="Wingdings" w:hAnsi="Wingdings" w:hint="default"/>
      </w:rPr>
    </w:lvl>
    <w:lvl w:ilvl="1" w:tplc="9EE08DBE" w:tentative="1">
      <w:start w:val="1"/>
      <w:numFmt w:val="bullet"/>
      <w:lvlText w:val=""/>
      <w:lvlJc w:val="left"/>
      <w:pPr>
        <w:tabs>
          <w:tab w:val="num" w:pos="1080"/>
        </w:tabs>
        <w:ind w:left="1080" w:hanging="360"/>
      </w:pPr>
      <w:rPr>
        <w:rFonts w:ascii="Wingdings" w:hAnsi="Wingdings" w:hint="default"/>
      </w:rPr>
    </w:lvl>
    <w:lvl w:ilvl="2" w:tplc="1E003D98" w:tentative="1">
      <w:start w:val="1"/>
      <w:numFmt w:val="bullet"/>
      <w:lvlText w:val=""/>
      <w:lvlJc w:val="left"/>
      <w:pPr>
        <w:tabs>
          <w:tab w:val="num" w:pos="1800"/>
        </w:tabs>
        <w:ind w:left="1800" w:hanging="360"/>
      </w:pPr>
      <w:rPr>
        <w:rFonts w:ascii="Wingdings" w:hAnsi="Wingdings" w:hint="default"/>
      </w:rPr>
    </w:lvl>
    <w:lvl w:ilvl="3" w:tplc="6172AA54" w:tentative="1">
      <w:start w:val="1"/>
      <w:numFmt w:val="bullet"/>
      <w:lvlText w:val=""/>
      <w:lvlJc w:val="left"/>
      <w:pPr>
        <w:tabs>
          <w:tab w:val="num" w:pos="2520"/>
        </w:tabs>
        <w:ind w:left="2520" w:hanging="360"/>
      </w:pPr>
      <w:rPr>
        <w:rFonts w:ascii="Wingdings" w:hAnsi="Wingdings" w:hint="default"/>
      </w:rPr>
    </w:lvl>
    <w:lvl w:ilvl="4" w:tplc="0CC8D118" w:tentative="1">
      <w:start w:val="1"/>
      <w:numFmt w:val="bullet"/>
      <w:lvlText w:val=""/>
      <w:lvlJc w:val="left"/>
      <w:pPr>
        <w:tabs>
          <w:tab w:val="num" w:pos="3240"/>
        </w:tabs>
        <w:ind w:left="3240" w:hanging="360"/>
      </w:pPr>
      <w:rPr>
        <w:rFonts w:ascii="Wingdings" w:hAnsi="Wingdings" w:hint="default"/>
      </w:rPr>
    </w:lvl>
    <w:lvl w:ilvl="5" w:tplc="46766E72" w:tentative="1">
      <w:start w:val="1"/>
      <w:numFmt w:val="bullet"/>
      <w:lvlText w:val=""/>
      <w:lvlJc w:val="left"/>
      <w:pPr>
        <w:tabs>
          <w:tab w:val="num" w:pos="3960"/>
        </w:tabs>
        <w:ind w:left="3960" w:hanging="360"/>
      </w:pPr>
      <w:rPr>
        <w:rFonts w:ascii="Wingdings" w:hAnsi="Wingdings" w:hint="default"/>
      </w:rPr>
    </w:lvl>
    <w:lvl w:ilvl="6" w:tplc="966C39D0" w:tentative="1">
      <w:start w:val="1"/>
      <w:numFmt w:val="bullet"/>
      <w:lvlText w:val=""/>
      <w:lvlJc w:val="left"/>
      <w:pPr>
        <w:tabs>
          <w:tab w:val="num" w:pos="4680"/>
        </w:tabs>
        <w:ind w:left="4680" w:hanging="360"/>
      </w:pPr>
      <w:rPr>
        <w:rFonts w:ascii="Wingdings" w:hAnsi="Wingdings" w:hint="default"/>
      </w:rPr>
    </w:lvl>
    <w:lvl w:ilvl="7" w:tplc="5DA85078" w:tentative="1">
      <w:start w:val="1"/>
      <w:numFmt w:val="bullet"/>
      <w:lvlText w:val=""/>
      <w:lvlJc w:val="left"/>
      <w:pPr>
        <w:tabs>
          <w:tab w:val="num" w:pos="5400"/>
        </w:tabs>
        <w:ind w:left="5400" w:hanging="360"/>
      </w:pPr>
      <w:rPr>
        <w:rFonts w:ascii="Wingdings" w:hAnsi="Wingdings" w:hint="default"/>
      </w:rPr>
    </w:lvl>
    <w:lvl w:ilvl="8" w:tplc="7F24016A" w:tentative="1">
      <w:start w:val="1"/>
      <w:numFmt w:val="bullet"/>
      <w:lvlText w:val=""/>
      <w:lvlJc w:val="left"/>
      <w:pPr>
        <w:tabs>
          <w:tab w:val="num" w:pos="6120"/>
        </w:tabs>
        <w:ind w:left="6120" w:hanging="360"/>
      </w:pPr>
      <w:rPr>
        <w:rFonts w:ascii="Wingdings" w:hAnsi="Wingdings" w:hint="default"/>
      </w:rPr>
    </w:lvl>
  </w:abstractNum>
  <w:abstractNum w:abstractNumId="1">
    <w:nsid w:val="47D32360"/>
    <w:multiLevelType w:val="hybridMultilevel"/>
    <w:tmpl w:val="599E7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7A3EBA"/>
    <w:multiLevelType w:val="multilevel"/>
    <w:tmpl w:val="69EC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093201"/>
    <w:rsid w:val="00093201"/>
    <w:rsid w:val="00146E48"/>
    <w:rsid w:val="008A4CF0"/>
    <w:rsid w:val="00A6060B"/>
    <w:rsid w:val="00A92328"/>
    <w:rsid w:val="00F31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60B"/>
  </w:style>
  <w:style w:type="paragraph" w:styleId="1">
    <w:name w:val="heading 1"/>
    <w:basedOn w:val="a"/>
    <w:link w:val="10"/>
    <w:uiPriority w:val="9"/>
    <w:qFormat/>
    <w:rsid w:val="000932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3201"/>
    <w:rPr>
      <w:rFonts w:ascii="Times New Roman" w:eastAsia="Times New Roman" w:hAnsi="Times New Roman" w:cs="Times New Roman"/>
      <w:b/>
      <w:bCs/>
      <w:kern w:val="36"/>
      <w:sz w:val="48"/>
      <w:szCs w:val="48"/>
    </w:rPr>
  </w:style>
  <w:style w:type="paragraph" w:styleId="a3">
    <w:name w:val="Normal (Web)"/>
    <w:basedOn w:val="a"/>
    <w:uiPriority w:val="99"/>
    <w:unhideWhenUsed/>
    <w:rsid w:val="000932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093201"/>
  </w:style>
  <w:style w:type="paragraph" w:styleId="a4">
    <w:name w:val="List Paragraph"/>
    <w:basedOn w:val="a"/>
    <w:uiPriority w:val="34"/>
    <w:qFormat/>
    <w:rsid w:val="00F3146A"/>
    <w:pPr>
      <w:ind w:left="720"/>
      <w:contextualSpacing/>
    </w:pPr>
    <w:rPr>
      <w:rFonts w:eastAsiaTheme="minorHAnsi"/>
      <w:lang w:eastAsia="en-US"/>
    </w:rPr>
  </w:style>
  <w:style w:type="paragraph" w:styleId="a5">
    <w:name w:val="Balloon Text"/>
    <w:basedOn w:val="a"/>
    <w:link w:val="a6"/>
    <w:uiPriority w:val="99"/>
    <w:semiHidden/>
    <w:unhideWhenUsed/>
    <w:rsid w:val="00A923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23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3227270">
      <w:bodyDiv w:val="1"/>
      <w:marLeft w:val="0"/>
      <w:marRight w:val="0"/>
      <w:marTop w:val="0"/>
      <w:marBottom w:val="0"/>
      <w:divBdr>
        <w:top w:val="none" w:sz="0" w:space="0" w:color="auto"/>
        <w:left w:val="none" w:sz="0" w:space="0" w:color="auto"/>
        <w:bottom w:val="none" w:sz="0" w:space="0" w:color="auto"/>
        <w:right w:val="none" w:sz="0" w:space="0" w:color="auto"/>
      </w:divBdr>
    </w:div>
    <w:div w:id="170710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19</Pages>
  <Words>4274</Words>
  <Characters>24363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Spartan-B312</cp:lastModifiedBy>
  <cp:revision>3</cp:revision>
  <dcterms:created xsi:type="dcterms:W3CDTF">2017-12-16T07:40:00Z</dcterms:created>
  <dcterms:modified xsi:type="dcterms:W3CDTF">2017-12-31T06:46:00Z</dcterms:modified>
</cp:coreProperties>
</file>